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894FEC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04.2020Г. №23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1 </w:t>
      </w:r>
      <w:r w:rsidR="00894FEC">
        <w:rPr>
          <w:rFonts w:ascii="Arial" w:hAnsi="Arial" w:cs="Arial"/>
          <w:b/>
          <w:sz w:val="32"/>
          <w:szCs w:val="32"/>
        </w:rPr>
        <w:t>КВАРТАЛ 2020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894FEC">
        <w:rPr>
          <w:rFonts w:ascii="Arial" w:hAnsi="Arial" w:cs="Arial"/>
          <w:sz w:val="24"/>
          <w:szCs w:val="24"/>
        </w:rPr>
        <w:t>дерации, ст.ст.52,53,55</w:t>
      </w:r>
      <w:r w:rsidR="004E432A">
        <w:rPr>
          <w:rFonts w:ascii="Arial" w:hAnsi="Arial" w:cs="Arial"/>
          <w:sz w:val="24"/>
          <w:szCs w:val="24"/>
        </w:rPr>
        <w:t xml:space="preserve">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муниципального образования за </w:t>
      </w:r>
      <w:r w:rsidR="000D77CE">
        <w:rPr>
          <w:rFonts w:ascii="Arial" w:hAnsi="Arial" w:cs="Arial"/>
          <w:sz w:val="24"/>
          <w:szCs w:val="24"/>
        </w:rPr>
        <w:t>первый квартал 2020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 w:rsidR="000D77CE">
        <w:rPr>
          <w:rFonts w:ascii="Arial" w:eastAsia="Times New Roman" w:hAnsi="Arial" w:cs="Arial"/>
          <w:sz w:val="24"/>
          <w:szCs w:val="24"/>
        </w:rPr>
        <w:t xml:space="preserve">819318,63 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в сумме </w:t>
      </w:r>
      <w:r>
        <w:rPr>
          <w:rFonts w:ascii="Arial" w:eastAsia="Times New Roman" w:hAnsi="Arial" w:cs="Arial"/>
          <w:sz w:val="24"/>
          <w:szCs w:val="24"/>
        </w:rPr>
        <w:t>1</w:t>
      </w:r>
      <w:r w:rsidRPr="006C0857">
        <w:rPr>
          <w:rFonts w:ascii="Arial" w:eastAsia="Times New Roman" w:hAnsi="Arial" w:cs="Arial"/>
          <w:sz w:val="24"/>
          <w:szCs w:val="24"/>
        </w:rPr>
        <w:t> </w:t>
      </w:r>
      <w:r w:rsidR="000D77CE">
        <w:rPr>
          <w:rFonts w:ascii="Arial" w:eastAsia="Times New Roman" w:hAnsi="Arial" w:cs="Arial"/>
          <w:sz w:val="24"/>
          <w:szCs w:val="24"/>
        </w:rPr>
        <w:t>613</w:t>
      </w:r>
      <w:r w:rsidR="008E2DE8">
        <w:rPr>
          <w:rFonts w:ascii="Arial" w:eastAsia="Times New Roman" w:hAnsi="Arial" w:cs="Arial"/>
          <w:sz w:val="24"/>
          <w:szCs w:val="24"/>
        </w:rPr>
        <w:t>053,27</w:t>
      </w:r>
      <w:r w:rsidR="000D77C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рублей,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профицит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C0857">
        <w:rPr>
          <w:rFonts w:ascii="Arial" w:eastAsia="Times New Roman" w:hAnsi="Arial" w:cs="Arial"/>
          <w:sz w:val="24"/>
          <w:szCs w:val="24"/>
        </w:rPr>
        <w:t xml:space="preserve">бюджета </w:t>
      </w:r>
      <w:r>
        <w:rPr>
          <w:rFonts w:ascii="Arial" w:eastAsia="Times New Roman" w:hAnsi="Arial" w:cs="Arial"/>
          <w:sz w:val="24"/>
          <w:szCs w:val="24"/>
        </w:rPr>
        <w:t xml:space="preserve">составил </w:t>
      </w:r>
      <w:r w:rsidR="008E2DE8">
        <w:rPr>
          <w:rFonts w:ascii="Arial" w:eastAsia="Times New Roman" w:hAnsi="Arial" w:cs="Arial"/>
          <w:sz w:val="24"/>
          <w:szCs w:val="24"/>
        </w:rPr>
        <w:t>206265,36</w:t>
      </w:r>
      <w:r>
        <w:rPr>
          <w:rFonts w:ascii="Arial" w:eastAsia="Times New Roman" w:hAnsi="Arial" w:cs="Arial"/>
          <w:sz w:val="24"/>
          <w:szCs w:val="24"/>
        </w:rPr>
        <w:t xml:space="preserve"> рублей </w:t>
      </w:r>
      <w:r w:rsidRPr="006C085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 1</w:t>
      </w:r>
      <w:r w:rsidRPr="004A4A0A">
        <w:rPr>
          <w:rFonts w:ascii="Arial" w:hAnsi="Arial" w:cs="Arial"/>
          <w:sz w:val="24"/>
          <w:szCs w:val="24"/>
        </w:rPr>
        <w:t>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8E2DE8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8E2DE8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</w:t>
      </w:r>
      <w:r w:rsidR="006F438F">
        <w:rPr>
          <w:rFonts w:ascii="Arial" w:hAnsi="Arial" w:cs="Arial"/>
          <w:bCs/>
          <w:sz w:val="24"/>
          <w:szCs w:val="24"/>
        </w:rPr>
        <w:t xml:space="preserve">.В. </w:t>
      </w:r>
      <w:r>
        <w:rPr>
          <w:rFonts w:ascii="Arial" w:hAnsi="Arial" w:cs="Arial"/>
          <w:bCs/>
          <w:sz w:val="24"/>
          <w:szCs w:val="24"/>
        </w:rPr>
        <w:t>Мациевская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8E2DE8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13</w:t>
      </w:r>
      <w:r w:rsidR="006F6B2C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4.2020г.№23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1 </w:t>
      </w:r>
      <w:r w:rsidR="00446951">
        <w:rPr>
          <w:rFonts w:ascii="Arial" w:hAnsi="Arial" w:cs="Arial"/>
          <w:b/>
          <w:bCs/>
          <w:color w:val="000000" w:themeColor="text1"/>
          <w:sz w:val="30"/>
        </w:rPr>
        <w:t>КВАРТАЛ 2019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851"/>
        <w:gridCol w:w="2551"/>
        <w:gridCol w:w="1843"/>
        <w:gridCol w:w="1950"/>
      </w:tblGrid>
      <w:tr w:rsidR="00403261" w:rsidRPr="009638D2" w:rsidTr="00132CFC">
        <w:trPr>
          <w:trHeight w:val="255"/>
        </w:trPr>
        <w:tc>
          <w:tcPr>
            <w:tcW w:w="2283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9638D2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9638D2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9638D2">
              <w:rPr>
                <w:rFonts w:ascii="Courier New" w:hAnsi="Courier New" w:cs="Courier New"/>
                <w:b/>
                <w:bCs/>
              </w:rPr>
              <w:t>клас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9638D2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>Код бюдже</w:t>
            </w:r>
            <w:r w:rsidRPr="009638D2">
              <w:rPr>
                <w:rFonts w:ascii="Courier New" w:hAnsi="Courier New" w:cs="Courier New"/>
                <w:b/>
                <w:bCs/>
              </w:rPr>
              <w:t>т</w:t>
            </w:r>
            <w:r w:rsidRPr="009638D2">
              <w:rPr>
                <w:rFonts w:ascii="Courier New" w:hAnsi="Courier New" w:cs="Courier New"/>
                <w:b/>
                <w:bCs/>
              </w:rPr>
              <w:t>ной класс</w:t>
            </w:r>
            <w:r w:rsidRPr="009638D2">
              <w:rPr>
                <w:rFonts w:ascii="Courier New" w:hAnsi="Courier New" w:cs="Courier New"/>
                <w:b/>
                <w:bCs/>
              </w:rPr>
              <w:t>и</w:t>
            </w:r>
            <w:r w:rsidRPr="009638D2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9638D2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9638D2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9638D2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9638D2" w:rsidTr="00132CFC">
        <w:trPr>
          <w:trHeight w:val="384"/>
        </w:trPr>
        <w:tc>
          <w:tcPr>
            <w:tcW w:w="228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9638D2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638D2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8E2DE8" w:rsidRPr="009638D2" w:rsidTr="008E2DE8">
        <w:trPr>
          <w:trHeight w:val="53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7 044 350,00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1 819 318,63</w:t>
            </w:r>
          </w:p>
        </w:tc>
      </w:tr>
      <w:tr w:rsidR="008E2DE8" w:rsidRPr="009638D2" w:rsidTr="008E2DE8">
        <w:trPr>
          <w:trHeight w:val="31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</w:tr>
      <w:tr w:rsidR="008E2DE8" w:rsidRPr="009638D2" w:rsidTr="008E2DE8">
        <w:trPr>
          <w:trHeight w:val="96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НАЛОГОВЫЕ И 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НАЛОГОВЫЕ ДОХ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1 072 248,02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240 241,65</w:t>
            </w:r>
          </w:p>
        </w:tc>
      </w:tr>
      <w:tr w:rsidR="008E2DE8" w:rsidRPr="009638D2" w:rsidTr="000A2BD8">
        <w:trPr>
          <w:trHeight w:val="25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НАЛОГИ НА ПР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24 215,36</w:t>
            </w:r>
          </w:p>
        </w:tc>
      </w:tr>
      <w:tr w:rsidR="008E2DE8" w:rsidRPr="009638D2" w:rsidTr="008E2DE8">
        <w:trPr>
          <w:trHeight w:val="946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 на доходы ф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24 215,36</w:t>
            </w:r>
          </w:p>
        </w:tc>
      </w:tr>
      <w:tr w:rsidR="008E2DE8" w:rsidRPr="009638D2" w:rsidTr="008E2DE8">
        <w:trPr>
          <w:trHeight w:val="551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 на доходы ф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зических лиц с доходов,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точником кот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рых является налоговый агент, за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ключением дох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дов, в отнош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нии которых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числение и у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лата налога осуществл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ются в соответствии со статьями 227, 2271 и 228 Налогового к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декса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24 215,36</w:t>
            </w:r>
          </w:p>
        </w:tc>
      </w:tr>
      <w:tr w:rsidR="008E2DE8" w:rsidRPr="009638D2" w:rsidTr="000A2BD8">
        <w:trPr>
          <w:trHeight w:val="204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proofErr w:type="gramStart"/>
            <w:r w:rsidRPr="008E2DE8">
              <w:rPr>
                <w:rFonts w:ascii="Courier New" w:hAnsi="Courier New" w:cs="Courier New"/>
              </w:rPr>
              <w:t>Налог на доходы ф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зических лиц с доходов,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точником кот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рых является налоговый агент, за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ключением дох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lastRenderedPageBreak/>
              <w:t>дов, в отнош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нии которых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числение и у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лата налога осуществл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ются в соответствии со статьями 227, 227.1 и 228 Налог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вого кодекса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 (сумма платежа (п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рерасчеты, недоимка и з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долженность по соответствующ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му платежу,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24 215,36</w:t>
            </w:r>
          </w:p>
        </w:tc>
      </w:tr>
      <w:tr w:rsidR="008E2DE8" w:rsidRPr="009638D2" w:rsidTr="00D20B53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НАЛОГИ НА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РЫ (РАБОТЫ,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ЛУГИ), РЕАЛ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ЗУЕМЫЕ НА ТЕ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РИТОРИИ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195 504,88</w:t>
            </w:r>
          </w:p>
        </w:tc>
      </w:tr>
      <w:tr w:rsidR="008E2DE8" w:rsidRPr="009638D2" w:rsidTr="000A2BD8">
        <w:trPr>
          <w:trHeight w:val="129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Акцизы по п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дакцизным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рам (проду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ции), произв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димым на терр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тории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898 300,00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195 504,88</w:t>
            </w:r>
          </w:p>
        </w:tc>
      </w:tr>
      <w:tr w:rsidR="008E2DE8" w:rsidRPr="009638D2" w:rsidTr="000A2BD8">
        <w:trPr>
          <w:trHeight w:val="135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дизельное то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ливо, подлеж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щие распредел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нию между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субъе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тов Российской Федерации и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стными бюджет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lastRenderedPageBreak/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88 724,08</w:t>
            </w:r>
          </w:p>
        </w:tc>
      </w:tr>
      <w:tr w:rsidR="008E2DE8" w:rsidRPr="009638D2" w:rsidTr="008E2DE8">
        <w:trPr>
          <w:trHeight w:val="770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дизельное то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ливо, подлеж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щие распредел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нию между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субъе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тов Российской Федерации и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стными бюджет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 (по норм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тивам,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ленным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ральным законом о федеральном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те в целях формир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вания дорожных фондов субъектов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326 100,00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88 724,08</w:t>
            </w:r>
          </w:p>
        </w:tc>
      </w:tr>
      <w:tr w:rsidR="008E2DE8" w:rsidRPr="009638D2" w:rsidTr="00D20B53">
        <w:trPr>
          <w:trHeight w:val="57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моторные масла для дизельных и (или) карбюр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торных (</w:t>
            </w:r>
            <w:proofErr w:type="spellStart"/>
            <w:r w:rsidRPr="008E2DE8">
              <w:rPr>
                <w:rFonts w:ascii="Courier New" w:hAnsi="Courier New" w:cs="Courier New"/>
              </w:rPr>
              <w:t>инже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торных</w:t>
            </w:r>
            <w:proofErr w:type="spellEnd"/>
            <w:r w:rsidRPr="008E2DE8">
              <w:rPr>
                <w:rFonts w:ascii="Courier New" w:hAnsi="Courier New" w:cs="Courier New"/>
              </w:rPr>
              <w:t>) двиг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телей, подлеж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щие распредел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нию между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субъе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тов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Федерации и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стными бюджет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lastRenderedPageBreak/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578,40</w:t>
            </w:r>
          </w:p>
        </w:tc>
      </w:tr>
      <w:tr w:rsidR="008E2DE8" w:rsidRPr="009638D2" w:rsidTr="000A2BD8">
        <w:trPr>
          <w:trHeight w:val="48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моторные масла для дизельных и (или) карбюр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торных (</w:t>
            </w:r>
            <w:proofErr w:type="spellStart"/>
            <w:r w:rsidRPr="008E2DE8">
              <w:rPr>
                <w:rFonts w:ascii="Courier New" w:hAnsi="Courier New" w:cs="Courier New"/>
              </w:rPr>
              <w:t>инже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торных</w:t>
            </w:r>
            <w:proofErr w:type="spellEnd"/>
            <w:r w:rsidRPr="008E2DE8">
              <w:rPr>
                <w:rFonts w:ascii="Courier New" w:hAnsi="Courier New" w:cs="Courier New"/>
              </w:rPr>
              <w:t>) двиг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телей, подлеж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щие распредел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нию между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субъе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тов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Федерации и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стными бюджет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 (по норм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тивам,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ленным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ральным законом о федеральном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те в целях формир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вания дорожных фондов субъектов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578,40</w:t>
            </w:r>
          </w:p>
        </w:tc>
      </w:tr>
      <w:tr w:rsidR="008E2DE8" w:rsidRPr="009638D2" w:rsidTr="008E2DE8">
        <w:trPr>
          <w:trHeight w:val="41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автом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бильный бензин, подл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жащие распред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лению между бюджетами суб</w:t>
            </w:r>
            <w:r w:rsidRPr="008E2DE8">
              <w:rPr>
                <w:rFonts w:ascii="Courier New" w:hAnsi="Courier New" w:cs="Courier New"/>
              </w:rPr>
              <w:t>ъ</w:t>
            </w:r>
            <w:r w:rsidRPr="008E2DE8">
              <w:rPr>
                <w:rFonts w:ascii="Courier New" w:hAnsi="Courier New" w:cs="Courier New"/>
              </w:rPr>
              <w:t>ектов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 и местными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 учетом установленных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 xml:space="preserve">ний </w:t>
            </w:r>
            <w:r w:rsidRPr="008E2DE8">
              <w:rPr>
                <w:rFonts w:ascii="Courier New" w:hAnsi="Courier New" w:cs="Courier New"/>
              </w:rPr>
              <w:lastRenderedPageBreak/>
              <w:t>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124 528,98</w:t>
            </w:r>
          </w:p>
        </w:tc>
      </w:tr>
      <w:tr w:rsidR="008E2DE8" w:rsidRPr="009638D2" w:rsidTr="000A2BD8">
        <w:trPr>
          <w:trHeight w:val="72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proofErr w:type="gramStart"/>
            <w:r w:rsidRPr="008E2DE8">
              <w:rPr>
                <w:rFonts w:ascii="Courier New" w:hAnsi="Courier New" w:cs="Courier New"/>
              </w:rPr>
              <w:lastRenderedPageBreak/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автом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бильный бензин, подл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жащие распред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лению между бюджетами суб</w:t>
            </w:r>
            <w:r w:rsidRPr="008E2DE8">
              <w:rPr>
                <w:rFonts w:ascii="Courier New" w:hAnsi="Courier New" w:cs="Courier New"/>
              </w:rPr>
              <w:t>ъ</w:t>
            </w:r>
            <w:r w:rsidRPr="008E2DE8">
              <w:rPr>
                <w:rFonts w:ascii="Courier New" w:hAnsi="Courier New" w:cs="Courier New"/>
              </w:rPr>
              <w:t>ектов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 и местными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жетами с учетом установленных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 (по норм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тивам,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ленным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ральным зак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630 600,00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124 528,98</w:t>
            </w:r>
          </w:p>
        </w:tc>
      </w:tr>
      <w:tr w:rsidR="008E2DE8" w:rsidRPr="009638D2" w:rsidTr="000A2BD8">
        <w:trPr>
          <w:trHeight w:val="85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прямогонный бензин, подл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жащие распред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лению между бюджетами суб</w:t>
            </w:r>
            <w:r w:rsidRPr="008E2DE8">
              <w:rPr>
                <w:rFonts w:ascii="Courier New" w:hAnsi="Courier New" w:cs="Courier New"/>
              </w:rPr>
              <w:t>ъ</w:t>
            </w:r>
            <w:r w:rsidRPr="008E2DE8">
              <w:rPr>
                <w:rFonts w:ascii="Courier New" w:hAnsi="Courier New" w:cs="Courier New"/>
              </w:rPr>
              <w:t>ектов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 и местными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-18 326,58</w:t>
            </w:r>
          </w:p>
        </w:tc>
      </w:tr>
      <w:tr w:rsidR="008E2DE8" w:rsidRPr="009638D2" w:rsidTr="000A2BD8">
        <w:trPr>
          <w:trHeight w:val="145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proofErr w:type="gramStart"/>
            <w:r w:rsidRPr="008E2DE8">
              <w:rPr>
                <w:rFonts w:ascii="Courier New" w:hAnsi="Courier New" w:cs="Courier New"/>
              </w:rPr>
              <w:t>Доходы от упл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акцизов на прямогонный бензин, подл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жащие распред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 xml:space="preserve">лению между </w:t>
            </w:r>
            <w:r w:rsidRPr="008E2DE8">
              <w:rPr>
                <w:rFonts w:ascii="Courier New" w:hAnsi="Courier New" w:cs="Courier New"/>
              </w:rPr>
              <w:lastRenderedPageBreak/>
              <w:t>бюджетами суб</w:t>
            </w:r>
            <w:r w:rsidRPr="008E2DE8">
              <w:rPr>
                <w:rFonts w:ascii="Courier New" w:hAnsi="Courier New" w:cs="Courier New"/>
              </w:rPr>
              <w:t>ъ</w:t>
            </w:r>
            <w:r w:rsidRPr="008E2DE8">
              <w:rPr>
                <w:rFonts w:ascii="Courier New" w:hAnsi="Courier New" w:cs="Courier New"/>
              </w:rPr>
              <w:t>ектов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 и местными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 с учетом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ленных дифференцир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ванных нормат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вов отчислений в местные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жеты (по норм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тивам, устано</w:t>
            </w:r>
            <w:r w:rsidRPr="008E2DE8">
              <w:rPr>
                <w:rFonts w:ascii="Courier New" w:hAnsi="Courier New" w:cs="Courier New"/>
              </w:rPr>
              <w:t>в</w:t>
            </w:r>
            <w:r w:rsidRPr="008E2DE8">
              <w:rPr>
                <w:rFonts w:ascii="Courier New" w:hAnsi="Courier New" w:cs="Courier New"/>
              </w:rPr>
              <w:t>ленным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ральным законом о федеральном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те в целях формир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100 10302261010000110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-60 200,00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-18 326,58</w:t>
            </w:r>
          </w:p>
        </w:tc>
      </w:tr>
      <w:tr w:rsidR="008E2DE8" w:rsidRPr="009638D2" w:rsidTr="00D20B53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НАЛОГИ НА ИМ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49 948,02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18 521,41</w:t>
            </w:r>
          </w:p>
        </w:tc>
      </w:tr>
      <w:tr w:rsidR="008E2DE8" w:rsidRPr="009638D2" w:rsidTr="000A2BD8">
        <w:trPr>
          <w:trHeight w:val="6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 на имущ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10 859,01</w:t>
            </w:r>
          </w:p>
        </w:tc>
      </w:tr>
      <w:tr w:rsidR="008E2DE8" w:rsidRPr="009638D2" w:rsidTr="008E2DE8">
        <w:trPr>
          <w:trHeight w:val="283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Налог на имущ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ство физических лиц, вз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гооблож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ния, расположенным в границах сел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10 859,01</w:t>
            </w:r>
          </w:p>
        </w:tc>
      </w:tr>
      <w:tr w:rsidR="008E2DE8" w:rsidRPr="009638D2" w:rsidTr="000A2BD8">
        <w:trPr>
          <w:trHeight w:val="91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proofErr w:type="gramStart"/>
            <w:r w:rsidRPr="008E2DE8">
              <w:rPr>
                <w:rFonts w:ascii="Courier New" w:hAnsi="Courier New" w:cs="Courier New"/>
              </w:rPr>
              <w:t>Налог на имущ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ство физических лиц, вз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гооблож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ния, расположенным в границах сел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ских поселений (сумма платежа (перерасч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ты, недоимка и з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долженность по соответствующ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lastRenderedPageBreak/>
              <w:t>му платежу, в том числе по отмененному))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10 629,00</w:t>
            </w:r>
          </w:p>
        </w:tc>
      </w:tr>
      <w:tr w:rsidR="008E2DE8" w:rsidRPr="009638D2" w:rsidTr="000A2BD8">
        <w:trPr>
          <w:trHeight w:val="81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Налог на имущ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ство физических лиц, вз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маемый по ставкам, применяемым к объектам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гооблож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ния, расположенным в границах сел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ских поселений (пени по соо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182 10601030102100110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230,01</w:t>
            </w:r>
          </w:p>
        </w:tc>
      </w:tr>
      <w:tr w:rsidR="008E2DE8" w:rsidRPr="009638D2" w:rsidTr="00D20B53">
        <w:trPr>
          <w:trHeight w:val="68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37 948,02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7 662,40</w:t>
            </w:r>
          </w:p>
        </w:tc>
      </w:tr>
      <w:tr w:rsidR="008E2DE8" w:rsidRPr="009638D2" w:rsidTr="00D20B53">
        <w:trPr>
          <w:trHeight w:val="83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976,34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Земельный налог с организаций, обладающих з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мельным учас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ком, распол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женным в гран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976,34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34 948,02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6 686,06</w:t>
            </w:r>
          </w:p>
        </w:tc>
      </w:tr>
      <w:tr w:rsidR="008E2DE8" w:rsidRPr="009638D2" w:rsidTr="00D20B53">
        <w:trPr>
          <w:trHeight w:val="64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Земельный налог с физических лиц, о</w:t>
            </w:r>
            <w:r w:rsidRPr="008E2DE8">
              <w:rPr>
                <w:rFonts w:ascii="Courier New" w:hAnsi="Courier New" w:cs="Courier New"/>
              </w:rPr>
              <w:t>б</w:t>
            </w:r>
            <w:r w:rsidRPr="008E2DE8">
              <w:rPr>
                <w:rFonts w:ascii="Courier New" w:hAnsi="Courier New" w:cs="Courier New"/>
              </w:rPr>
              <w:t>ладающих земельным уч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стком, распол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женным в гран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цах сельских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182 10606043100000110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34 948,02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6 686,06</w:t>
            </w:r>
          </w:p>
        </w:tc>
      </w:tr>
      <w:tr w:rsidR="008E2DE8" w:rsidRPr="009638D2" w:rsidTr="00D20B53">
        <w:trPr>
          <w:trHeight w:val="84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ГОСУДАРСТВЕ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Государственная пошлина за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вершение нот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риальных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 (за искл</w:t>
            </w:r>
            <w:r w:rsidRPr="008E2DE8">
              <w:rPr>
                <w:rFonts w:ascii="Courier New" w:hAnsi="Courier New" w:cs="Courier New"/>
              </w:rPr>
              <w:t>ю</w:t>
            </w:r>
            <w:r w:rsidRPr="008E2DE8">
              <w:rPr>
                <w:rFonts w:ascii="Courier New" w:hAnsi="Courier New" w:cs="Courier New"/>
              </w:rPr>
              <w:t>чением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вий, соверша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мых консульск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ми учреждениями Российской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D20B53">
        <w:trPr>
          <w:trHeight w:val="82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Государственная пошлина за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вершение нот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риальных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 должностн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лицами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нов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стного самоуправл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ния, уполномоче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ными в соответствии с законодател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ными актами Российской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 на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вершение нот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риальных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Государственная пошлина за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вершение нот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риальных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 должностн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лицами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нов м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стного самоуправл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ния, уполномоче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ными в соответствии с законодател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ными актами Российской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 на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вершение нот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риальных дейс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вий (сумма 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ДОХОДЫ ОТ ОК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ЗАНИЯ ПЛАТНЫХ УСЛУГ (РАБОТ) И КОМПЕНСАЦИИ З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ТРАТ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от ок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зания платных услуг (р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Прочие доходы от оказания платных услуг (работ) получ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телями средств бюджетов сел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5 972 101,98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1 579 076,98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БЕЗВОЗМЕЗДНЫЕ ПОСТУПЛЕНИЯ ОТ ДРУГИХ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ТОВ БЮДЖЕТНОЙ СИ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ТЕМЫ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5 954 800,00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1 561 775,00</w:t>
            </w:r>
          </w:p>
        </w:tc>
      </w:tr>
      <w:tr w:rsidR="008E2DE8" w:rsidRPr="009638D2" w:rsidTr="0046300A">
        <w:trPr>
          <w:trHeight w:val="65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Дотации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 бюджетной системы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908 20210000000000150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5 628 500,00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1 532 575,00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Дотации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равнивание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жетной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908 20215001000000150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4 122 800,00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1 030 675,00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Дотации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 сельских поселений на выравнивание бюджетной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lastRenderedPageBreak/>
              <w:t>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908 20215001100000150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4 122 800,00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1 030 675,00</w:t>
            </w:r>
          </w:p>
        </w:tc>
      </w:tr>
      <w:tr w:rsidR="008E2DE8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Дотации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 на поддер</w:t>
            </w:r>
            <w:r w:rsidRPr="008E2DE8">
              <w:rPr>
                <w:rFonts w:ascii="Courier New" w:hAnsi="Courier New" w:cs="Courier New"/>
              </w:rPr>
              <w:t>ж</w:t>
            </w:r>
            <w:r w:rsidRPr="008E2DE8">
              <w:rPr>
                <w:rFonts w:ascii="Courier New" w:hAnsi="Courier New" w:cs="Courier New"/>
              </w:rPr>
              <w:t>ку мер по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печению сбала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сированности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908 20215002000000150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1 505 700,00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501 900,00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Дотации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 сельских поселений на поддержку мер по обеспечению сбалансирова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ности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908 20215002100000150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1 505 700,00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501 900,00</w:t>
            </w:r>
          </w:p>
        </w:tc>
      </w:tr>
      <w:tr w:rsidR="008E2DE8" w:rsidRPr="009638D2" w:rsidTr="0046300A">
        <w:trPr>
          <w:trHeight w:val="88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Субсидии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 бюджетной системы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46300A">
        <w:trPr>
          <w:trHeight w:val="114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Прочие субсидии бюджетам сел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46300A">
        <w:trPr>
          <w:trHeight w:val="50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Субвенции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 бюджетной системы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126 300,00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46300A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Субвенции мес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ным бюджетам на выполнение 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 xml:space="preserve">редаваемых </w:t>
            </w:r>
            <w:proofErr w:type="spellStart"/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номочий</w:t>
            </w:r>
            <w:proofErr w:type="spellEnd"/>
            <w:r w:rsidRPr="008E2DE8">
              <w:rPr>
                <w:rFonts w:ascii="Courier New" w:hAnsi="Courier New" w:cs="Courier New"/>
              </w:rPr>
              <w:t xml:space="preserve"> субъе</w:t>
            </w:r>
            <w:r w:rsidRPr="008E2DE8">
              <w:rPr>
                <w:rFonts w:ascii="Courier New" w:hAnsi="Courier New" w:cs="Courier New"/>
              </w:rPr>
              <w:t>к</w:t>
            </w:r>
            <w:r w:rsidRPr="008E2DE8">
              <w:rPr>
                <w:rFonts w:ascii="Courier New" w:hAnsi="Courier New" w:cs="Courier New"/>
              </w:rPr>
              <w:t>тов Российской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Субвенции мес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ным бюджетам сельских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 на выпо</w:t>
            </w:r>
            <w:r w:rsidRPr="008E2DE8">
              <w:rPr>
                <w:rFonts w:ascii="Courier New" w:hAnsi="Courier New" w:cs="Courier New"/>
              </w:rPr>
              <w:t>л</w:t>
            </w:r>
            <w:r w:rsidRPr="008E2DE8">
              <w:rPr>
                <w:rFonts w:ascii="Courier New" w:hAnsi="Courier New" w:cs="Courier New"/>
              </w:rPr>
              <w:t>нение перед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 xml:space="preserve">ваемых </w:t>
            </w:r>
            <w:proofErr w:type="spellStart"/>
            <w:r w:rsidRPr="008E2DE8">
              <w:rPr>
                <w:rFonts w:ascii="Courier New" w:hAnsi="Courier New" w:cs="Courier New"/>
              </w:rPr>
              <w:t>поном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чий</w:t>
            </w:r>
            <w:proofErr w:type="spellEnd"/>
            <w:r w:rsidRPr="008E2DE8">
              <w:rPr>
                <w:rFonts w:ascii="Courier New" w:hAnsi="Courier New" w:cs="Courier New"/>
              </w:rPr>
              <w:t xml:space="preserve"> субъектов Российской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960 20230024100000150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46300A">
        <w:trPr>
          <w:trHeight w:val="56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Субвенции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 на осущ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ствление пе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вичного вои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ского учета на те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 xml:space="preserve">риториях, где </w:t>
            </w:r>
            <w:proofErr w:type="spellStart"/>
            <w:r w:rsidRPr="008E2DE8">
              <w:rPr>
                <w:rFonts w:ascii="Courier New" w:hAnsi="Courier New" w:cs="Courier New"/>
              </w:rPr>
              <w:t>отсу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свуют</w:t>
            </w:r>
            <w:proofErr w:type="spellEnd"/>
            <w:r w:rsidRPr="008E2DE8">
              <w:rPr>
                <w:rFonts w:ascii="Courier New" w:hAnsi="Courier New" w:cs="Courier New"/>
              </w:rPr>
              <w:t xml:space="preserve"> военные коми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Субвенции 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жетам сельских посел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ний на осуществл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ние первичного в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инского учета на те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 xml:space="preserve">риториях, где </w:t>
            </w:r>
            <w:proofErr w:type="spellStart"/>
            <w:r w:rsidRPr="008E2DE8">
              <w:rPr>
                <w:rFonts w:ascii="Courier New" w:hAnsi="Courier New" w:cs="Courier New"/>
              </w:rPr>
              <w:t>отсу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свуют</w:t>
            </w:r>
            <w:proofErr w:type="spellEnd"/>
            <w:r w:rsidRPr="008E2DE8">
              <w:rPr>
                <w:rFonts w:ascii="Courier New" w:hAnsi="Courier New" w:cs="Courier New"/>
              </w:rPr>
              <w:t xml:space="preserve"> военные коми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46300A">
        <w:trPr>
          <w:trHeight w:val="89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ТОВ БЮДЖЕТНОЙ СИ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ТЕМЫ РО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СИЙСКОЙ ФЕДЕРАЦИИ ОТ ВОЗВРАТА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ТАМИ БЮДЖЕ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НОЙ СИСТЕМЫ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 И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НИЗАЦИЯМИ ОСТАТКОВ СУБС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ДИЙ, СУБВЕНЦИЙ И ИНЫХ МЕЖБЮ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ЖЕТНЫХ ТРАН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ФЕРТОВ, ИМЕЮЩИХ ЦЕЛЕВОЕ НАЗН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</w:tr>
      <w:tr w:rsidR="008E2DE8" w:rsidRPr="009638D2" w:rsidTr="0046300A">
        <w:trPr>
          <w:trHeight w:val="11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Доходы бюджетов бюджетной си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темы Российской Федер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ции от возврата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тами бюдже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ной системы Росси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ской Федерации остатков субс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дий, субвенций и иных межбю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жетных тран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фертов, име</w:t>
            </w:r>
            <w:r w:rsidRPr="008E2DE8">
              <w:rPr>
                <w:rFonts w:ascii="Courier New" w:hAnsi="Courier New" w:cs="Courier New"/>
              </w:rPr>
              <w:t>ю</w:t>
            </w:r>
            <w:r w:rsidRPr="008E2DE8">
              <w:rPr>
                <w:rFonts w:ascii="Courier New" w:hAnsi="Courier New" w:cs="Courier New"/>
              </w:rPr>
              <w:t>щих целевое назн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960 21800000000000150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бюджетов сельских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 от во</w:t>
            </w:r>
            <w:r w:rsidRPr="008E2DE8">
              <w:rPr>
                <w:rFonts w:ascii="Courier New" w:hAnsi="Courier New" w:cs="Courier New"/>
              </w:rPr>
              <w:t>з</w:t>
            </w:r>
            <w:r w:rsidRPr="008E2DE8">
              <w:rPr>
                <w:rFonts w:ascii="Courier New" w:hAnsi="Courier New" w:cs="Courier New"/>
              </w:rPr>
              <w:t>врата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тами бюджетной си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темы Российской Федерации о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татков субс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дий, субвенций и иных межбю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жетных тран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фертов, имеющих целевое назн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960 21800000100000150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Доходы бюджетов сельских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 от во</w:t>
            </w:r>
            <w:r w:rsidRPr="008E2DE8">
              <w:rPr>
                <w:rFonts w:ascii="Courier New" w:hAnsi="Courier New" w:cs="Courier New"/>
              </w:rPr>
              <w:t>з</w:t>
            </w:r>
            <w:r w:rsidRPr="008E2DE8">
              <w:rPr>
                <w:rFonts w:ascii="Courier New" w:hAnsi="Courier New" w:cs="Courier New"/>
              </w:rPr>
              <w:t>врата остатков субсидий, су</w:t>
            </w:r>
            <w:r w:rsidRPr="008E2DE8">
              <w:rPr>
                <w:rFonts w:ascii="Courier New" w:hAnsi="Courier New" w:cs="Courier New"/>
              </w:rPr>
              <w:t>б</w:t>
            </w:r>
            <w:r w:rsidRPr="008E2DE8">
              <w:rPr>
                <w:rFonts w:ascii="Courier New" w:hAnsi="Courier New" w:cs="Courier New"/>
              </w:rPr>
              <w:t>венций и иных межбюдже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ных трансфертов, имеющих целевое назначение, прошлых лет из бюджетов 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 ра</w:t>
            </w:r>
            <w:r w:rsidRPr="008E2DE8">
              <w:rPr>
                <w:rFonts w:ascii="Courier New" w:hAnsi="Courier New" w:cs="Courier New"/>
              </w:rPr>
              <w:t>й</w:t>
            </w:r>
            <w:r w:rsidRPr="008E2DE8">
              <w:rPr>
                <w:rFonts w:ascii="Courier New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960 21860010100000150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17 301,98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lastRenderedPageBreak/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E2DE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7 422 650,00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1 613 053,27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</w:tr>
      <w:tr w:rsidR="008E2DE8" w:rsidRPr="009638D2" w:rsidTr="0046300A">
        <w:trPr>
          <w:trHeight w:val="60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ОБЩЕГОСУДАРС</w:t>
            </w:r>
            <w:r w:rsidRPr="008E2DE8">
              <w:rPr>
                <w:rFonts w:ascii="Courier New" w:hAnsi="Courier New" w:cs="Courier New"/>
                <w:b/>
                <w:bCs/>
              </w:rPr>
              <w:t>Т</w:t>
            </w:r>
            <w:r w:rsidRPr="008E2DE8">
              <w:rPr>
                <w:rFonts w:ascii="Courier New" w:hAnsi="Courier New" w:cs="Courier New"/>
                <w:b/>
                <w:bCs/>
              </w:rPr>
              <w:t>ВЕННЫЕ В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2 963 387,52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611 474,06</w:t>
            </w:r>
          </w:p>
        </w:tc>
      </w:tr>
      <w:tr w:rsidR="008E2DE8" w:rsidRPr="009638D2" w:rsidTr="0046300A">
        <w:trPr>
          <w:trHeight w:val="83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1 595 700,00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395 491,81</w:t>
            </w:r>
          </w:p>
        </w:tc>
      </w:tr>
      <w:tr w:rsidR="008E2DE8" w:rsidRPr="009638D2" w:rsidTr="0046300A">
        <w:trPr>
          <w:trHeight w:val="98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1 595 700,00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395 491,81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госуда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ственных (мун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1 204 984,00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313 499,07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выплаты персоналу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(муниципал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ных) органов, за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 xml:space="preserve">платы денежного </w:t>
            </w:r>
            <w:r w:rsidRPr="008E2DE8">
              <w:rPr>
                <w:rFonts w:ascii="Courier New" w:hAnsi="Courier New" w:cs="Courier New"/>
              </w:rPr>
              <w:lastRenderedPageBreak/>
              <w:t>содержания и иные выплаты работникам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363 916,00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81 992,74</w:t>
            </w:r>
          </w:p>
        </w:tc>
      </w:tr>
      <w:tr w:rsidR="008E2DE8" w:rsidRPr="009638D2" w:rsidTr="0046300A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313 516,61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86 298,25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313 516,61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86 298,25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работ,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луг в сфере и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формационно-коммуникацио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13 433,21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223 116,61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72 865,04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515 270,91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128 844,00</w:t>
            </w:r>
          </w:p>
        </w:tc>
      </w:tr>
      <w:tr w:rsidR="008E2DE8" w:rsidRPr="009638D2" w:rsidTr="0046300A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межбюдже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515 270,91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128 844,00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538 900,00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46300A">
        <w:trPr>
          <w:trHeight w:val="59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46300A">
        <w:trPr>
          <w:trHeight w:val="416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прочих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46300A">
        <w:trPr>
          <w:trHeight w:val="56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Резервные сре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000 0100 0000000000 880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8E2DE8">
              <w:rPr>
                <w:rFonts w:ascii="Courier New" w:hAnsi="Courier New" w:cs="Courier New"/>
                <w:b/>
                <w:bCs/>
              </w:rPr>
              <w:t>а</w:t>
            </w:r>
            <w:r w:rsidRPr="008E2DE8">
              <w:rPr>
                <w:rFonts w:ascii="Courier New" w:hAnsi="Courier New" w:cs="Courier New"/>
                <w:b/>
                <w:bCs/>
              </w:rPr>
              <w:t>ние высшего должнос</w:t>
            </w:r>
            <w:r w:rsidRPr="008E2DE8">
              <w:rPr>
                <w:rFonts w:ascii="Courier New" w:hAnsi="Courier New" w:cs="Courier New"/>
                <w:b/>
                <w:bCs/>
              </w:rPr>
              <w:t>т</w:t>
            </w:r>
            <w:r w:rsidRPr="008E2DE8">
              <w:rPr>
                <w:rFonts w:ascii="Courier New" w:hAnsi="Courier New" w:cs="Courier New"/>
                <w:b/>
                <w:bCs/>
              </w:rPr>
              <w:t>ного лица субъекта Российской Ф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дерации и мун</w:t>
            </w:r>
            <w:r w:rsidRPr="008E2DE8">
              <w:rPr>
                <w:rFonts w:ascii="Courier New" w:hAnsi="Courier New" w:cs="Courier New"/>
                <w:b/>
                <w:bCs/>
              </w:rPr>
              <w:t>и</w:t>
            </w:r>
            <w:r w:rsidRPr="008E2DE8">
              <w:rPr>
                <w:rFonts w:ascii="Courier New" w:hAnsi="Courier New" w:cs="Courier New"/>
                <w:b/>
                <w:bCs/>
              </w:rPr>
              <w:t>ципального о</w:t>
            </w:r>
            <w:r w:rsidRPr="008E2DE8">
              <w:rPr>
                <w:rFonts w:ascii="Courier New" w:hAnsi="Courier New" w:cs="Courier New"/>
                <w:b/>
                <w:bCs/>
              </w:rPr>
              <w:t>б</w:t>
            </w:r>
            <w:r w:rsidRPr="008E2DE8">
              <w:rPr>
                <w:rFonts w:ascii="Courier New" w:hAnsi="Courier New" w:cs="Courier New"/>
                <w:b/>
                <w:bCs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532 800,00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147 522,44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532 800,00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147 522,44</w:t>
            </w:r>
          </w:p>
        </w:tc>
      </w:tr>
      <w:tr w:rsidR="008E2DE8" w:rsidRPr="009638D2" w:rsidTr="0046300A">
        <w:trPr>
          <w:trHeight w:val="556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532 800,00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147 522,44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госуда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ственных (мун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393 750,00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113 304,48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Иные выплаты персоналу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(муниципал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ных) органов, за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000 0102 0000000000 122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118 950,00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34 217,96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Функциониров</w:t>
            </w:r>
            <w:r w:rsidRPr="008E2DE8">
              <w:rPr>
                <w:rFonts w:ascii="Courier New" w:hAnsi="Courier New" w:cs="Courier New"/>
                <w:b/>
                <w:bCs/>
              </w:rPr>
              <w:t>а</w:t>
            </w:r>
            <w:r w:rsidRPr="008E2DE8">
              <w:rPr>
                <w:rFonts w:ascii="Courier New" w:hAnsi="Courier New" w:cs="Courier New"/>
                <w:b/>
                <w:bCs/>
              </w:rPr>
              <w:t>ние Правител</w:t>
            </w:r>
            <w:r w:rsidRPr="008E2DE8">
              <w:rPr>
                <w:rFonts w:ascii="Courier New" w:hAnsi="Courier New" w:cs="Courier New"/>
                <w:b/>
                <w:bCs/>
              </w:rPr>
              <w:t>ь</w:t>
            </w:r>
            <w:r w:rsidRPr="008E2DE8">
              <w:rPr>
                <w:rFonts w:ascii="Courier New" w:hAnsi="Courier New" w:cs="Courier New"/>
                <w:b/>
                <w:bCs/>
              </w:rPr>
              <w:t>ства Ро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сийской Федерации, вы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ших исполн</w:t>
            </w:r>
            <w:r w:rsidRPr="008E2DE8">
              <w:rPr>
                <w:rFonts w:ascii="Courier New" w:hAnsi="Courier New" w:cs="Courier New"/>
                <w:b/>
                <w:bCs/>
              </w:rPr>
              <w:t>и</w:t>
            </w:r>
            <w:r w:rsidRPr="008E2DE8">
              <w:rPr>
                <w:rFonts w:ascii="Courier New" w:hAnsi="Courier New" w:cs="Courier New"/>
                <w:b/>
                <w:bCs/>
              </w:rPr>
              <w:t>тельных органов государственной власти субъе</w:t>
            </w:r>
            <w:r w:rsidRPr="008E2DE8">
              <w:rPr>
                <w:rFonts w:ascii="Courier New" w:hAnsi="Courier New" w:cs="Courier New"/>
                <w:b/>
                <w:bCs/>
              </w:rPr>
              <w:t>к</w:t>
            </w:r>
            <w:r w:rsidRPr="008E2DE8">
              <w:rPr>
                <w:rFonts w:ascii="Courier New" w:hAnsi="Courier New" w:cs="Courier New"/>
                <w:b/>
                <w:bCs/>
              </w:rPr>
              <w:t>тов Российской Федерации, м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стных админис</w:t>
            </w:r>
            <w:r w:rsidRPr="008E2DE8">
              <w:rPr>
                <w:rFonts w:ascii="Courier New" w:hAnsi="Courier New" w:cs="Courier New"/>
                <w:b/>
                <w:bCs/>
              </w:rPr>
              <w:t>т</w:t>
            </w:r>
            <w:r w:rsidRPr="008E2DE8">
              <w:rPr>
                <w:rFonts w:ascii="Courier New" w:hAnsi="Courier New" w:cs="Courier New"/>
                <w:b/>
                <w:bCs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1 865 487,52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443 951,62</w:t>
            </w:r>
          </w:p>
        </w:tc>
      </w:tr>
      <w:tr w:rsidR="008E2DE8" w:rsidRPr="009638D2" w:rsidTr="00C362CE">
        <w:trPr>
          <w:trHeight w:val="58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1 062 900,00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247 969,37</w:t>
            </w:r>
          </w:p>
        </w:tc>
      </w:tr>
      <w:tr w:rsidR="008E2DE8" w:rsidRPr="009638D2" w:rsidTr="0046300A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 xml:space="preserve">венных </w:t>
            </w:r>
            <w:r w:rsidRPr="008E2DE8">
              <w:rPr>
                <w:rFonts w:ascii="Courier New" w:hAnsi="Courier New" w:cs="Courier New"/>
              </w:rPr>
              <w:lastRenderedPageBreak/>
              <w:t>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1 062 900,00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247 969,37</w:t>
            </w:r>
          </w:p>
        </w:tc>
      </w:tr>
      <w:tr w:rsidR="008E2DE8" w:rsidRPr="009638D2" w:rsidTr="0046300A">
        <w:trPr>
          <w:trHeight w:val="70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Фонд оплаты труда госуда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ственных (мун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811 234,00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200 194,59</w:t>
            </w:r>
          </w:p>
        </w:tc>
      </w:tr>
      <w:tr w:rsidR="008E2DE8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выплаты персоналу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(муниципал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ных) органов, за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000 0104 0000000000 122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244 966,00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47 774,78</w:t>
            </w:r>
          </w:p>
        </w:tc>
      </w:tr>
      <w:tr w:rsidR="008E2DE8" w:rsidRPr="009638D2" w:rsidTr="0046300A">
        <w:trPr>
          <w:trHeight w:val="746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282 816,61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66 298,25</w:t>
            </w:r>
          </w:p>
        </w:tc>
      </w:tr>
      <w:tr w:rsidR="008E2DE8" w:rsidRPr="009638D2" w:rsidTr="0046300A">
        <w:trPr>
          <w:trHeight w:val="57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282 816,61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66 298,25</w:t>
            </w:r>
          </w:p>
        </w:tc>
      </w:tr>
      <w:tr w:rsidR="008E2DE8" w:rsidRPr="009638D2" w:rsidTr="0046300A">
        <w:trPr>
          <w:trHeight w:val="69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работ, у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луг в сфере и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формационно-коммуникацио</w:t>
            </w:r>
            <w:r w:rsidRPr="008E2DE8">
              <w:rPr>
                <w:rFonts w:ascii="Courier New" w:hAnsi="Courier New" w:cs="Courier New"/>
              </w:rPr>
              <w:t>н</w:t>
            </w:r>
            <w:r w:rsidRPr="008E2DE8">
              <w:rPr>
                <w:rFonts w:ascii="Courier New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90 400,00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13 433,21</w:t>
            </w:r>
          </w:p>
        </w:tc>
      </w:tr>
      <w:tr w:rsidR="008E2DE8" w:rsidRPr="009638D2" w:rsidTr="0046300A">
        <w:trPr>
          <w:trHeight w:val="54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192 416,61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52 865,04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515 270,91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128 844,00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межбюдже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515 270,91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128 844,00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46300A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прочих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840,00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Обеспечение проведения в</w:t>
            </w:r>
            <w:r w:rsidRPr="008E2DE8">
              <w:rPr>
                <w:rFonts w:ascii="Courier New" w:hAnsi="Courier New" w:cs="Courier New"/>
                <w:b/>
                <w:bCs/>
              </w:rPr>
              <w:t>ы</w:t>
            </w:r>
            <w:r w:rsidRPr="008E2DE8">
              <w:rPr>
                <w:rFonts w:ascii="Courier New" w:hAnsi="Courier New" w:cs="Courier New"/>
                <w:b/>
                <w:bCs/>
              </w:rPr>
              <w:t>боров и реф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рендумов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000 0107 0000000000 000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000 0107 0000000000 800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Специальные расходы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000 0107 0000000000 880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529 400,00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Резервные сре</w:t>
            </w:r>
            <w:r w:rsidRPr="008E2DE8">
              <w:rPr>
                <w:rFonts w:ascii="Courier New" w:hAnsi="Courier New" w:cs="Courier New"/>
              </w:rPr>
              <w:t>д</w:t>
            </w:r>
            <w:r w:rsidRPr="008E2DE8">
              <w:rPr>
                <w:rFonts w:ascii="Courier New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Другие общег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сударственные вопр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20 000,00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20 000,00</w:t>
            </w:r>
          </w:p>
        </w:tc>
      </w:tr>
      <w:tr w:rsidR="008E2DE8" w:rsidRPr="009638D2" w:rsidTr="0046300A">
        <w:trPr>
          <w:trHeight w:val="49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30 700,00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20 000,00</w:t>
            </w:r>
          </w:p>
        </w:tc>
      </w:tr>
      <w:tr w:rsidR="008E2DE8" w:rsidRPr="009638D2" w:rsidTr="0046300A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125 600,00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29 200,00</w:t>
            </w:r>
          </w:p>
        </w:tc>
      </w:tr>
      <w:tr w:rsidR="008E2DE8" w:rsidRPr="009638D2" w:rsidTr="0046300A">
        <w:trPr>
          <w:trHeight w:val="70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46300A">
        <w:trPr>
          <w:trHeight w:val="55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госуда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ственных (мун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93 164,00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22 163,06</w:t>
            </w:r>
          </w:p>
        </w:tc>
      </w:tr>
      <w:tr w:rsidR="008E2DE8" w:rsidRPr="009638D2" w:rsidTr="0046300A">
        <w:trPr>
          <w:trHeight w:val="80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28 136,00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7 036,94</w:t>
            </w:r>
          </w:p>
        </w:tc>
      </w:tr>
      <w:tr w:rsidR="008E2DE8" w:rsidRPr="009638D2" w:rsidTr="0046300A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46300A">
        <w:trPr>
          <w:trHeight w:val="69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70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69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Мобилизационная и вневойсковая по</w:t>
            </w:r>
            <w:r w:rsidRPr="008E2DE8">
              <w:rPr>
                <w:rFonts w:ascii="Courier New" w:hAnsi="Courier New" w:cs="Courier New"/>
                <w:b/>
                <w:bCs/>
              </w:rPr>
              <w:t>д</w:t>
            </w:r>
            <w:r w:rsidRPr="008E2DE8">
              <w:rPr>
                <w:rFonts w:ascii="Courier New" w:hAnsi="Courier New" w:cs="Courier New"/>
                <w:b/>
                <w:bCs/>
              </w:rPr>
              <w:t>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125 600,00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29 200,00</w:t>
            </w:r>
          </w:p>
        </w:tc>
      </w:tr>
      <w:tr w:rsidR="008E2DE8" w:rsidRPr="009638D2" w:rsidTr="00C362CE">
        <w:trPr>
          <w:trHeight w:val="70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C362CE">
        <w:trPr>
          <w:trHeight w:val="83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государс</w:t>
            </w:r>
            <w:r w:rsidRPr="008E2DE8">
              <w:rPr>
                <w:rFonts w:ascii="Courier New" w:hAnsi="Courier New" w:cs="Courier New"/>
              </w:rPr>
              <w:t>т</w:t>
            </w:r>
            <w:r w:rsidRPr="008E2DE8">
              <w:rPr>
                <w:rFonts w:ascii="Courier New" w:hAnsi="Courier New" w:cs="Courier New"/>
              </w:rPr>
              <w:t>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121 300,00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29 200,00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госуда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ственных (мун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ципальных)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93 164,00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22 163,06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денежного содержания и иные выплаты работникам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28 136,00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7 036,94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 xml:space="preserve">сударственных </w:t>
            </w:r>
            <w:r w:rsidRPr="008E2DE8">
              <w:rPr>
                <w:rFonts w:ascii="Courier New" w:hAnsi="Courier New" w:cs="Courier New"/>
              </w:rPr>
              <w:lastRenderedPageBreak/>
              <w:t>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НАЦИОНАЛЬНАЯ БЕЗОПАСНОСТЬ И ПРАВООХРАН</w:t>
            </w:r>
            <w:r w:rsidRPr="008E2DE8">
              <w:rPr>
                <w:rFonts w:ascii="Courier New" w:hAnsi="Courier New" w:cs="Courier New"/>
                <w:b/>
                <w:bCs/>
              </w:rPr>
              <w:t>И</w:t>
            </w:r>
            <w:r w:rsidRPr="008E2DE8">
              <w:rPr>
                <w:rFonts w:ascii="Courier New" w:hAnsi="Courier New" w:cs="Courier New"/>
                <w:b/>
                <w:bCs/>
              </w:rPr>
              <w:t>ТЕЛЬНАЯ ДЕ</w:t>
            </w:r>
            <w:r w:rsidRPr="008E2DE8">
              <w:rPr>
                <w:rFonts w:ascii="Courier New" w:hAnsi="Courier New" w:cs="Courier New"/>
                <w:b/>
                <w:bCs/>
              </w:rPr>
              <w:t>Я</w:t>
            </w:r>
            <w:r w:rsidRPr="008E2DE8">
              <w:rPr>
                <w:rFonts w:ascii="Courier New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Защита насел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ния и террит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рии от чрезв</w:t>
            </w:r>
            <w:r w:rsidRPr="008E2DE8">
              <w:rPr>
                <w:rFonts w:ascii="Courier New" w:hAnsi="Courier New" w:cs="Courier New"/>
                <w:b/>
                <w:bCs/>
              </w:rPr>
              <w:t>ы</w:t>
            </w:r>
            <w:r w:rsidRPr="008E2DE8">
              <w:rPr>
                <w:rFonts w:ascii="Courier New" w:hAnsi="Courier New" w:cs="Courier New"/>
                <w:b/>
                <w:bCs/>
              </w:rPr>
              <w:t>чайных ситуаций природного и техн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генного характера, гр</w:t>
            </w:r>
            <w:r w:rsidRPr="008E2DE8">
              <w:rPr>
                <w:rFonts w:ascii="Courier New" w:hAnsi="Courier New" w:cs="Courier New"/>
                <w:b/>
                <w:bCs/>
              </w:rPr>
              <w:t>а</w:t>
            </w:r>
            <w:r w:rsidRPr="008E2DE8">
              <w:rPr>
                <w:rFonts w:ascii="Courier New" w:hAnsi="Courier New" w:cs="Courier New"/>
                <w:b/>
                <w:bCs/>
              </w:rPr>
              <w:t>жданская обор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000 0309 0000000000 000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000 0309 0000000000 244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98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lastRenderedPageBreak/>
              <w:t>Дорожное хозя</w:t>
            </w:r>
            <w:r w:rsidRPr="008E2DE8">
              <w:rPr>
                <w:rFonts w:ascii="Courier New" w:hAnsi="Courier New" w:cs="Courier New"/>
                <w:b/>
                <w:bCs/>
              </w:rPr>
              <w:t>й</w:t>
            </w:r>
            <w:r w:rsidRPr="008E2DE8">
              <w:rPr>
                <w:rFonts w:ascii="Courier New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1 060 216,85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127 183,00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293 995,63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34 713,00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прочих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293 995,63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34 713,00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291 995,63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34 170,00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прочих нал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543,00</w:t>
            </w:r>
          </w:p>
        </w:tc>
      </w:tr>
      <w:tr w:rsidR="008E2DE8" w:rsidRPr="009638D2" w:rsidTr="00C362CE">
        <w:trPr>
          <w:trHeight w:val="82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КУЛЬТУРА, КИН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2 702 200,00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771 021,21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1 788 600,00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419 272,80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казенных учре</w:t>
            </w:r>
            <w:r w:rsidRPr="008E2DE8">
              <w:rPr>
                <w:rFonts w:ascii="Courier New" w:hAnsi="Courier New" w:cs="Courier New"/>
              </w:rPr>
              <w:t>ж</w:t>
            </w:r>
            <w:r w:rsidRPr="008E2DE8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1 788 600,00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419 272,80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казенных учрежд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1 373 700,00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337 330,88</w:t>
            </w:r>
          </w:p>
        </w:tc>
      </w:tr>
      <w:tr w:rsidR="008E2DE8" w:rsidRPr="009638D2" w:rsidTr="00C362CE">
        <w:trPr>
          <w:trHeight w:val="87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по оплате труда работн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ков и иные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работн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 xml:space="preserve">кам казенных </w:t>
            </w:r>
            <w:r w:rsidRPr="008E2DE8">
              <w:rPr>
                <w:rFonts w:ascii="Courier New" w:hAnsi="Courier New" w:cs="Courier New"/>
              </w:rPr>
              <w:lastRenderedPageBreak/>
              <w:t>у</w:t>
            </w:r>
            <w:r w:rsidRPr="008E2DE8">
              <w:rPr>
                <w:rFonts w:ascii="Courier New" w:hAnsi="Courier New" w:cs="Courier New"/>
              </w:rPr>
              <w:t>ч</w:t>
            </w:r>
            <w:r w:rsidRPr="008E2DE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414 900,00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81 941,92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C362CE">
        <w:trPr>
          <w:trHeight w:val="82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C362CE">
        <w:trPr>
          <w:trHeight w:val="55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C362CE">
        <w:trPr>
          <w:trHeight w:val="55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2 702 200,00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771 021,21</w:t>
            </w:r>
          </w:p>
        </w:tc>
      </w:tr>
      <w:tr w:rsidR="008E2DE8" w:rsidRPr="009638D2" w:rsidTr="008E2DE8">
        <w:trPr>
          <w:trHeight w:val="84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в целях обесп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чения выполн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ния функций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сударственными (муниципальн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ми) 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ганами, казенными учр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ждениями, орг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нами управления государственн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lastRenderedPageBreak/>
              <w:t>ми внебюджетн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ми фонд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1 788 600,00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419 272,80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Расходы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персоналу казенных учре</w:t>
            </w:r>
            <w:r w:rsidRPr="008E2DE8">
              <w:rPr>
                <w:rFonts w:ascii="Courier New" w:hAnsi="Courier New" w:cs="Courier New"/>
              </w:rPr>
              <w:t>ж</w:t>
            </w:r>
            <w:r w:rsidRPr="008E2DE8">
              <w:rPr>
                <w:rFonts w:ascii="Courier New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1 788 600,00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419 272,80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Фонд оплаты труда казенных учрежд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1 373 700,00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337 330,88</w:t>
            </w:r>
          </w:p>
        </w:tc>
      </w:tr>
      <w:tr w:rsidR="008E2DE8" w:rsidRPr="009638D2" w:rsidTr="00C362CE">
        <w:trPr>
          <w:trHeight w:val="73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Взносы по об</w:t>
            </w:r>
            <w:r w:rsidRPr="008E2DE8">
              <w:rPr>
                <w:rFonts w:ascii="Courier New" w:hAnsi="Courier New" w:cs="Courier New"/>
              </w:rPr>
              <w:t>я</w:t>
            </w:r>
            <w:r w:rsidRPr="008E2DE8">
              <w:rPr>
                <w:rFonts w:ascii="Courier New" w:hAnsi="Courier New" w:cs="Courier New"/>
              </w:rPr>
              <w:t>зательному с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циальному стр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хованию на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по оплате труда работн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ков и иные в</w:t>
            </w:r>
            <w:r w:rsidRPr="008E2DE8">
              <w:rPr>
                <w:rFonts w:ascii="Courier New" w:hAnsi="Courier New" w:cs="Courier New"/>
              </w:rPr>
              <w:t>ы</w:t>
            </w:r>
            <w:r w:rsidRPr="008E2DE8">
              <w:rPr>
                <w:rFonts w:ascii="Courier New" w:hAnsi="Courier New" w:cs="Courier New"/>
              </w:rPr>
              <w:t>платы работн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кам казенных у</w:t>
            </w:r>
            <w:r w:rsidRPr="008E2DE8">
              <w:rPr>
                <w:rFonts w:ascii="Courier New" w:hAnsi="Courier New" w:cs="Courier New"/>
              </w:rPr>
              <w:t>ч</w:t>
            </w:r>
            <w:r w:rsidRPr="008E2DE8">
              <w:rPr>
                <w:rFonts w:ascii="Courier New" w:hAnsi="Courier New" w:cs="Courier New"/>
              </w:rPr>
              <w:t>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414 900,00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81 941,92</w:t>
            </w:r>
          </w:p>
        </w:tc>
      </w:tr>
      <w:tr w:rsidR="008E2DE8" w:rsidRPr="009638D2" w:rsidTr="008E2DE8">
        <w:trPr>
          <w:trHeight w:val="195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бот и услуг для обе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печения гос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дарственных (муниц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C362CE">
        <w:trPr>
          <w:trHeight w:val="69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закупки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8E2DE8">
        <w:trPr>
          <w:trHeight w:val="176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Прочая закупка тов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ров, работ и услуг для обеспечения г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сударственных (м</w:t>
            </w:r>
            <w:r w:rsidRPr="008E2DE8">
              <w:rPr>
                <w:rFonts w:ascii="Courier New" w:hAnsi="Courier New" w:cs="Courier New"/>
              </w:rPr>
              <w:t>у</w:t>
            </w:r>
            <w:r w:rsidRPr="008E2DE8">
              <w:rPr>
                <w:rFonts w:ascii="Courier New" w:hAnsi="Courier New" w:cs="Courier New"/>
              </w:rPr>
              <w:t>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913 588,00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351 736,41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8E2DE8">
        <w:trPr>
          <w:trHeight w:val="84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Уплата налогов, сб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8E2DE8">
        <w:trPr>
          <w:trHeight w:val="62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12,00</w:t>
            </w:r>
          </w:p>
        </w:tc>
      </w:tr>
      <w:tr w:rsidR="008E2DE8" w:rsidRPr="009638D2" w:rsidTr="008E2DE8">
        <w:trPr>
          <w:trHeight w:val="979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СОЦИАЛЬНАЯ П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39 462,00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Социальное обеспечение и иные выпл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8E2DE8">
        <w:trPr>
          <w:trHeight w:val="118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Публичные но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мативные соц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пенсии, социальные до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C362CE">
        <w:trPr>
          <w:trHeight w:val="67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39 462,00</w:t>
            </w:r>
          </w:p>
        </w:tc>
      </w:tr>
      <w:tr w:rsidR="008E2DE8" w:rsidRPr="009638D2" w:rsidTr="00C362CE">
        <w:trPr>
          <w:trHeight w:val="71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Социальное обеспечение и иные выпл</w:t>
            </w:r>
            <w:r w:rsidRPr="008E2DE8">
              <w:rPr>
                <w:rFonts w:ascii="Courier New" w:hAnsi="Courier New" w:cs="Courier New"/>
              </w:rPr>
              <w:t>а</w:t>
            </w:r>
            <w:r w:rsidRPr="008E2DE8">
              <w:rPr>
                <w:rFonts w:ascii="Courier New" w:hAnsi="Courier New" w:cs="Courier New"/>
              </w:rPr>
              <w:t>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C362CE">
        <w:trPr>
          <w:trHeight w:val="65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Публичные но</w:t>
            </w:r>
            <w:r w:rsidRPr="008E2DE8">
              <w:rPr>
                <w:rFonts w:ascii="Courier New" w:hAnsi="Courier New" w:cs="Courier New"/>
              </w:rPr>
              <w:t>р</w:t>
            </w:r>
            <w:r w:rsidRPr="008E2DE8">
              <w:rPr>
                <w:rFonts w:ascii="Courier New" w:hAnsi="Courier New" w:cs="Courier New"/>
              </w:rPr>
              <w:t>мативные соц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C362CE">
        <w:trPr>
          <w:trHeight w:val="56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Иные пенсии, социальные до</w:t>
            </w:r>
            <w:r w:rsidRPr="008E2DE8">
              <w:rPr>
                <w:rFonts w:ascii="Courier New" w:hAnsi="Courier New" w:cs="Courier New"/>
              </w:rPr>
              <w:t>п</w:t>
            </w:r>
            <w:r w:rsidRPr="008E2DE8">
              <w:rPr>
                <w:rFonts w:ascii="Courier New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250 000,00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39 462,00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ГО И МУНИЦ</w:t>
            </w:r>
            <w:r w:rsidRPr="008E2DE8">
              <w:rPr>
                <w:rFonts w:ascii="Courier New" w:hAnsi="Courier New" w:cs="Courier New"/>
                <w:b/>
                <w:bCs/>
              </w:rPr>
              <w:t>И</w:t>
            </w:r>
            <w:r w:rsidRPr="008E2DE8">
              <w:rPr>
                <w:rFonts w:ascii="Courier New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C362CE">
        <w:trPr>
          <w:trHeight w:val="103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Обслуживание государственн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 (муниципал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70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Обслуживание 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Обслуживание государственн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го вну</w:t>
            </w:r>
            <w:r w:rsidRPr="008E2DE8">
              <w:rPr>
                <w:rFonts w:ascii="Courier New" w:hAnsi="Courier New" w:cs="Courier New"/>
                <w:b/>
                <w:bCs/>
              </w:rPr>
              <w:t>т</w:t>
            </w:r>
            <w:r w:rsidRPr="008E2DE8">
              <w:rPr>
                <w:rFonts w:ascii="Courier New" w:hAnsi="Courier New" w:cs="Courier New"/>
                <w:b/>
                <w:bCs/>
              </w:rPr>
              <w:t>реннего и муниципальн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Обслуживание государственн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го (муниципал</w:t>
            </w:r>
            <w:r w:rsidRPr="008E2DE8">
              <w:rPr>
                <w:rFonts w:ascii="Courier New" w:hAnsi="Courier New" w:cs="Courier New"/>
              </w:rPr>
              <w:t>ь</w:t>
            </w:r>
            <w:r w:rsidRPr="008E2DE8">
              <w:rPr>
                <w:rFonts w:ascii="Courier New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Обслуживание мун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2 250,00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0A2BD8">
        <w:trPr>
          <w:trHeight w:val="126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Результат и</w:t>
            </w:r>
            <w:r w:rsidRPr="008E2DE8">
              <w:rPr>
                <w:rFonts w:ascii="Courier New" w:hAnsi="Courier New" w:cs="Courier New"/>
              </w:rPr>
              <w:t>с</w:t>
            </w:r>
            <w:r w:rsidRPr="008E2DE8">
              <w:rPr>
                <w:rFonts w:ascii="Courier New" w:hAnsi="Courier New" w:cs="Courier New"/>
              </w:rPr>
              <w:t>полнения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та (деф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 xml:space="preserve">цит / </w:t>
            </w:r>
            <w:proofErr w:type="spellStart"/>
            <w:r w:rsidRPr="008E2DE8">
              <w:rPr>
                <w:rFonts w:ascii="Courier New" w:hAnsi="Courier New" w:cs="Courier New"/>
              </w:rPr>
              <w:t>профицит</w:t>
            </w:r>
            <w:proofErr w:type="spellEnd"/>
            <w:r w:rsidRPr="008E2DE8">
              <w:rPr>
                <w:rFonts w:ascii="Courier New" w:hAnsi="Courier New" w:cs="Courier New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E2DE8">
              <w:rPr>
                <w:rFonts w:ascii="Courier New" w:hAnsi="Courier New" w:cs="Courier New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-378 300,00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206 265,36</w:t>
            </w:r>
          </w:p>
        </w:tc>
      </w:tr>
      <w:tr w:rsidR="008E2DE8" w:rsidRPr="009638D2" w:rsidTr="00C362CE">
        <w:trPr>
          <w:trHeight w:val="691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Источники ф</w:t>
            </w:r>
            <w:r w:rsidRPr="008E2DE8">
              <w:rPr>
                <w:rFonts w:ascii="Courier New" w:hAnsi="Courier New" w:cs="Courier New"/>
                <w:b/>
                <w:bCs/>
              </w:rPr>
              <w:t>и</w:t>
            </w:r>
            <w:r w:rsidRPr="008E2DE8">
              <w:rPr>
                <w:rFonts w:ascii="Courier New" w:hAnsi="Courier New" w:cs="Courier New"/>
                <w:b/>
                <w:bCs/>
              </w:rPr>
              <w:t>нансирования дефицита бюдж</w:t>
            </w:r>
            <w:r w:rsidRPr="008E2DE8">
              <w:rPr>
                <w:rFonts w:ascii="Courier New" w:hAnsi="Courier New" w:cs="Courier New"/>
                <w:b/>
                <w:bCs/>
              </w:rPr>
              <w:t>е</w:t>
            </w:r>
            <w:r w:rsidRPr="008E2DE8">
              <w:rPr>
                <w:rFonts w:ascii="Courier New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E2DE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378 300,00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-206 265,36</w:t>
            </w:r>
          </w:p>
        </w:tc>
      </w:tr>
      <w:tr w:rsidR="008E2DE8" w:rsidRPr="009638D2" w:rsidTr="008E2DE8">
        <w:trPr>
          <w:trHeight w:val="44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</w:tr>
      <w:tr w:rsidR="008E2DE8" w:rsidRPr="009638D2" w:rsidTr="008E2DE8">
        <w:trPr>
          <w:trHeight w:val="1075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источники вну</w:t>
            </w:r>
            <w:r w:rsidRPr="008E2DE8">
              <w:rPr>
                <w:rFonts w:ascii="Courier New" w:hAnsi="Courier New" w:cs="Courier New"/>
                <w:b/>
                <w:bCs/>
              </w:rPr>
              <w:t>т</w:t>
            </w:r>
            <w:r w:rsidRPr="008E2DE8">
              <w:rPr>
                <w:rFonts w:ascii="Courier New" w:hAnsi="Courier New" w:cs="Courier New"/>
                <w:b/>
                <w:bCs/>
              </w:rPr>
              <w:t>реннего фина</w:t>
            </w:r>
            <w:r w:rsidRPr="008E2DE8">
              <w:rPr>
                <w:rFonts w:ascii="Courier New" w:hAnsi="Courier New" w:cs="Courier New"/>
                <w:b/>
                <w:bCs/>
              </w:rPr>
              <w:t>н</w:t>
            </w:r>
            <w:r w:rsidRPr="008E2DE8">
              <w:rPr>
                <w:rFonts w:ascii="Courier New" w:hAnsi="Courier New" w:cs="Courier New"/>
                <w:b/>
                <w:bCs/>
              </w:rPr>
              <w:t>сирования бю</w:t>
            </w:r>
            <w:r w:rsidRPr="008E2DE8">
              <w:rPr>
                <w:rFonts w:ascii="Courier New" w:hAnsi="Courier New" w:cs="Courier New"/>
                <w:b/>
                <w:bCs/>
              </w:rPr>
              <w:t>д</w:t>
            </w:r>
            <w:r w:rsidRPr="008E2DE8">
              <w:rPr>
                <w:rFonts w:ascii="Courier New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E2DE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8E2DE8">
        <w:trPr>
          <w:trHeight w:val="42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</w:tr>
      <w:tr w:rsidR="008E2DE8" w:rsidRPr="009638D2" w:rsidTr="008E2DE8">
        <w:trPr>
          <w:trHeight w:val="234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Получение кр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дитов от кр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дитных орган</w:t>
            </w:r>
            <w:r w:rsidRPr="008E2DE8">
              <w:rPr>
                <w:rFonts w:ascii="Courier New" w:hAnsi="Courier New" w:cs="Courier New"/>
              </w:rPr>
              <w:t>и</w:t>
            </w:r>
            <w:r w:rsidRPr="008E2DE8">
              <w:rPr>
                <w:rFonts w:ascii="Courier New" w:hAnsi="Courier New" w:cs="Courier New"/>
              </w:rPr>
              <w:t>заций бюджетами сельских пос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лений в валюте Российской Ф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30 000,00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</w:t>
            </w:r>
          </w:p>
        </w:tc>
      </w:tr>
      <w:tr w:rsidR="008E2DE8" w:rsidRPr="009638D2" w:rsidTr="00C362CE">
        <w:trPr>
          <w:trHeight w:val="1132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источники вне</w:t>
            </w:r>
            <w:r w:rsidRPr="008E2DE8">
              <w:rPr>
                <w:rFonts w:ascii="Courier New" w:hAnsi="Courier New" w:cs="Courier New"/>
                <w:b/>
                <w:bCs/>
              </w:rPr>
              <w:t>ш</w:t>
            </w:r>
            <w:r w:rsidRPr="008E2DE8">
              <w:rPr>
                <w:rFonts w:ascii="Courier New" w:hAnsi="Courier New" w:cs="Courier New"/>
                <w:b/>
                <w:bCs/>
              </w:rPr>
              <w:t>него финансир</w:t>
            </w:r>
            <w:r w:rsidRPr="008E2DE8">
              <w:rPr>
                <w:rFonts w:ascii="Courier New" w:hAnsi="Courier New" w:cs="Courier New"/>
                <w:b/>
                <w:bCs/>
              </w:rPr>
              <w:t>о</w:t>
            </w:r>
            <w:r w:rsidRPr="008E2DE8">
              <w:rPr>
                <w:rFonts w:ascii="Courier New" w:hAnsi="Courier New" w:cs="Courier New"/>
                <w:b/>
                <w:bCs/>
              </w:rPr>
              <w:t>вания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8E2DE8">
              <w:rPr>
                <w:rFonts w:ascii="Courier New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</w:t>
            </w:r>
          </w:p>
        </w:tc>
      </w:tr>
      <w:tr w:rsidR="008E2DE8" w:rsidRPr="009638D2" w:rsidTr="00C362CE">
        <w:trPr>
          <w:trHeight w:val="836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lastRenderedPageBreak/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 </w:t>
            </w:r>
          </w:p>
        </w:tc>
      </w:tr>
      <w:tr w:rsidR="008E2DE8" w:rsidRPr="009638D2" w:rsidTr="00C362CE">
        <w:trPr>
          <w:trHeight w:val="69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-206 265,36</w:t>
            </w:r>
          </w:p>
        </w:tc>
      </w:tr>
      <w:tr w:rsidR="008E2DE8" w:rsidRPr="009638D2" w:rsidTr="00C362CE">
        <w:trPr>
          <w:trHeight w:val="1123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Изменение о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татков средств на счетах по учету средств бю</w:t>
            </w:r>
            <w:r w:rsidRPr="008E2DE8">
              <w:rPr>
                <w:rFonts w:ascii="Courier New" w:hAnsi="Courier New" w:cs="Courier New"/>
                <w:b/>
                <w:bCs/>
              </w:rPr>
              <w:t>д</w:t>
            </w:r>
            <w:r w:rsidRPr="008E2DE8">
              <w:rPr>
                <w:rFonts w:ascii="Courier New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348 300,00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-206 265,36</w:t>
            </w:r>
          </w:p>
        </w:tc>
      </w:tr>
      <w:tr w:rsidR="008E2DE8" w:rsidRPr="009638D2" w:rsidTr="00C362CE">
        <w:trPr>
          <w:trHeight w:val="1124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увеличение о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-7 074 350,00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-1 819 318,63</w:t>
            </w:r>
          </w:p>
        </w:tc>
      </w:tr>
      <w:tr w:rsidR="008E2DE8" w:rsidRPr="009638D2" w:rsidTr="00C362CE">
        <w:trPr>
          <w:trHeight w:val="857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Увеличение пр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чих остатков денежных средств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-7 074 350,00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-1 819 318,63</w:t>
            </w:r>
          </w:p>
        </w:tc>
      </w:tr>
      <w:tr w:rsidR="008E2DE8" w:rsidRPr="009638D2" w:rsidTr="00C362CE">
        <w:trPr>
          <w:trHeight w:val="1108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уменьшение о</w:t>
            </w:r>
            <w:r w:rsidRPr="008E2DE8">
              <w:rPr>
                <w:rFonts w:ascii="Courier New" w:hAnsi="Courier New" w:cs="Courier New"/>
                <w:b/>
                <w:bCs/>
              </w:rPr>
              <w:t>с</w:t>
            </w:r>
            <w:r w:rsidRPr="008E2DE8">
              <w:rPr>
                <w:rFonts w:ascii="Courier New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7 422 650,00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8E2DE8">
              <w:rPr>
                <w:rFonts w:ascii="Courier New" w:hAnsi="Courier New" w:cs="Courier New"/>
                <w:b/>
                <w:bCs/>
              </w:rPr>
              <w:t>1 613 053,27</w:t>
            </w:r>
          </w:p>
        </w:tc>
      </w:tr>
      <w:tr w:rsidR="008E2DE8" w:rsidRPr="009638D2" w:rsidTr="00C362CE">
        <w:trPr>
          <w:trHeight w:val="1110"/>
        </w:trPr>
        <w:tc>
          <w:tcPr>
            <w:tcW w:w="228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Уменьшение пр</w:t>
            </w:r>
            <w:r w:rsidRPr="008E2DE8">
              <w:rPr>
                <w:rFonts w:ascii="Courier New" w:hAnsi="Courier New" w:cs="Courier New"/>
              </w:rPr>
              <w:t>о</w:t>
            </w:r>
            <w:r w:rsidRPr="008E2DE8">
              <w:rPr>
                <w:rFonts w:ascii="Courier New" w:hAnsi="Courier New" w:cs="Courier New"/>
              </w:rPr>
              <w:t>чих остатков денежных средств бюдж</w:t>
            </w:r>
            <w:r w:rsidRPr="008E2DE8">
              <w:rPr>
                <w:rFonts w:ascii="Courier New" w:hAnsi="Courier New" w:cs="Courier New"/>
              </w:rPr>
              <w:t>е</w:t>
            </w:r>
            <w:r w:rsidRPr="008E2DE8">
              <w:rPr>
                <w:rFonts w:ascii="Courier New" w:hAnsi="Courier New" w:cs="Courier New"/>
              </w:rPr>
              <w:t>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center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7 422 650,00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E2DE8" w:rsidRPr="008E2DE8" w:rsidRDefault="008E2DE8" w:rsidP="008E2DE8">
            <w:pPr>
              <w:jc w:val="right"/>
              <w:rPr>
                <w:rFonts w:ascii="Courier New" w:hAnsi="Courier New" w:cs="Courier New"/>
              </w:rPr>
            </w:pPr>
            <w:r w:rsidRPr="008E2DE8">
              <w:rPr>
                <w:rFonts w:ascii="Courier New" w:hAnsi="Courier New" w:cs="Courier New"/>
              </w:rPr>
              <w:t>1 613 053,27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D77CE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E09A2"/>
    <w:rsid w:val="001E4211"/>
    <w:rsid w:val="00210957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40006"/>
    <w:rsid w:val="008516BE"/>
    <w:rsid w:val="00870C51"/>
    <w:rsid w:val="008831E9"/>
    <w:rsid w:val="0088574E"/>
    <w:rsid w:val="00894FEC"/>
    <w:rsid w:val="008B1FE7"/>
    <w:rsid w:val="008B297B"/>
    <w:rsid w:val="008C1357"/>
    <w:rsid w:val="008E2DE8"/>
    <w:rsid w:val="009044B6"/>
    <w:rsid w:val="00912784"/>
    <w:rsid w:val="009638D2"/>
    <w:rsid w:val="00965806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A7034"/>
    <w:rsid w:val="00AB4156"/>
    <w:rsid w:val="00AF6577"/>
    <w:rsid w:val="00B067D1"/>
    <w:rsid w:val="00B0714C"/>
    <w:rsid w:val="00B107FB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32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60</cp:revision>
  <dcterms:created xsi:type="dcterms:W3CDTF">2017-01-31T08:08:00Z</dcterms:created>
  <dcterms:modified xsi:type="dcterms:W3CDTF">2020-04-04T03:10:00Z</dcterms:modified>
</cp:coreProperties>
</file>