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C32B60">
        <w:rPr>
          <w:rFonts w:ascii="Arial" w:hAnsi="Arial" w:cs="Arial"/>
          <w:b/>
          <w:sz w:val="32"/>
          <w:szCs w:val="32"/>
        </w:rPr>
        <w:t>01.2019Г. №21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32B60">
        <w:rPr>
          <w:rFonts w:ascii="Arial" w:hAnsi="Arial" w:cs="Arial"/>
          <w:b/>
          <w:sz w:val="32"/>
          <w:szCs w:val="32"/>
        </w:rPr>
        <w:t>Б УТВЕРЖД</w:t>
      </w:r>
      <w:r w:rsidR="002328DF">
        <w:rPr>
          <w:rFonts w:ascii="Arial" w:hAnsi="Arial" w:cs="Arial"/>
          <w:b/>
          <w:sz w:val="32"/>
          <w:szCs w:val="32"/>
        </w:rPr>
        <w:t>ЕНИИ ПОЛОЖЕНИЯ О ПО</w:t>
      </w:r>
      <w:r w:rsidR="00C32B60">
        <w:rPr>
          <w:rFonts w:ascii="Arial" w:hAnsi="Arial" w:cs="Arial"/>
          <w:b/>
          <w:sz w:val="32"/>
          <w:szCs w:val="32"/>
        </w:rPr>
        <w:t>РЯДКЕ</w:t>
      </w:r>
      <w:r w:rsidR="002328DF">
        <w:rPr>
          <w:rFonts w:ascii="Arial" w:hAnsi="Arial" w:cs="Arial"/>
          <w:b/>
          <w:sz w:val="32"/>
          <w:szCs w:val="32"/>
        </w:rPr>
        <w:t xml:space="preserve"> </w:t>
      </w:r>
      <w:r w:rsidR="00C32B60">
        <w:rPr>
          <w:rFonts w:ascii="Arial" w:hAnsi="Arial" w:cs="Arial"/>
          <w:b/>
          <w:sz w:val="32"/>
          <w:szCs w:val="32"/>
        </w:rPr>
        <w:t>НАПРА</w:t>
      </w:r>
      <w:r w:rsidR="00C32B60">
        <w:rPr>
          <w:rFonts w:ascii="Arial" w:hAnsi="Arial" w:cs="Arial"/>
          <w:b/>
          <w:sz w:val="32"/>
          <w:szCs w:val="32"/>
        </w:rPr>
        <w:t>В</w:t>
      </w:r>
      <w:r w:rsidR="002328DF">
        <w:rPr>
          <w:rFonts w:ascii="Arial" w:hAnsi="Arial" w:cs="Arial"/>
          <w:b/>
          <w:sz w:val="32"/>
          <w:szCs w:val="32"/>
        </w:rPr>
        <w:t xml:space="preserve">ЛЕНИЯ </w:t>
      </w:r>
      <w:r w:rsidR="00C32B60">
        <w:rPr>
          <w:rFonts w:ascii="Arial" w:hAnsi="Arial" w:cs="Arial"/>
          <w:b/>
          <w:sz w:val="32"/>
          <w:szCs w:val="32"/>
        </w:rPr>
        <w:t>В СЛУЖЕБНЫЕ КОМАНДИРОВКИ ГЛАВЫ НИЖН</w:t>
      </w:r>
      <w:r w:rsidR="00C32B60">
        <w:rPr>
          <w:rFonts w:ascii="Arial" w:hAnsi="Arial" w:cs="Arial"/>
          <w:b/>
          <w:sz w:val="32"/>
          <w:szCs w:val="32"/>
        </w:rPr>
        <w:t>Е</w:t>
      </w:r>
      <w:r w:rsidR="00C32B60">
        <w:rPr>
          <w:rFonts w:ascii="Arial" w:hAnsi="Arial" w:cs="Arial"/>
          <w:b/>
          <w:sz w:val="32"/>
          <w:szCs w:val="32"/>
        </w:rPr>
        <w:t>ЗАИМСКОГО МУНИЦИПАЛЬНОГО ОБРАЗОВАНИЯ, МУН</w:t>
      </w:r>
      <w:r w:rsidR="00C32B60">
        <w:rPr>
          <w:rFonts w:ascii="Arial" w:hAnsi="Arial" w:cs="Arial"/>
          <w:b/>
          <w:sz w:val="32"/>
          <w:szCs w:val="32"/>
        </w:rPr>
        <w:t>И</w:t>
      </w:r>
      <w:r w:rsidR="00C32B60">
        <w:rPr>
          <w:rFonts w:ascii="Arial" w:hAnsi="Arial" w:cs="Arial"/>
          <w:b/>
          <w:sz w:val="32"/>
          <w:szCs w:val="32"/>
        </w:rPr>
        <w:t>ЦИПАЛЬНЫХ СЛУЖАЩИХ, РАБОТНИКОВ АДМИНИСТР</w:t>
      </w:r>
      <w:r w:rsidR="00C32B60">
        <w:rPr>
          <w:rFonts w:ascii="Arial" w:hAnsi="Arial" w:cs="Arial"/>
          <w:b/>
          <w:sz w:val="32"/>
          <w:szCs w:val="32"/>
        </w:rPr>
        <w:t>А</w:t>
      </w:r>
      <w:r w:rsidR="00C32B60">
        <w:rPr>
          <w:rFonts w:ascii="Arial" w:hAnsi="Arial" w:cs="Arial"/>
          <w:b/>
          <w:sz w:val="32"/>
          <w:szCs w:val="32"/>
        </w:rPr>
        <w:t>ЦИИ НИЖНЕЗАИМСКОГО МУНИЦИПАЛЬНОГО ОБРАЗ</w:t>
      </w:r>
      <w:r w:rsidR="00C32B60">
        <w:rPr>
          <w:rFonts w:ascii="Arial" w:hAnsi="Arial" w:cs="Arial"/>
          <w:b/>
          <w:sz w:val="32"/>
          <w:szCs w:val="32"/>
        </w:rPr>
        <w:t>О</w:t>
      </w:r>
      <w:r w:rsidR="00C32B60">
        <w:rPr>
          <w:rFonts w:ascii="Arial" w:hAnsi="Arial" w:cs="Arial"/>
          <w:b/>
          <w:sz w:val="32"/>
          <w:szCs w:val="32"/>
        </w:rPr>
        <w:t>ВАНИЯ И ЕЁ СТРУКТУРНЫХ ПОДРАЗДЕЛЕНИЙ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893F5A" w:rsidRDefault="00281E76" w:rsidP="00893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2328DF" w:rsidRPr="00893F5A">
        <w:rPr>
          <w:rFonts w:ascii="Arial" w:hAnsi="Arial" w:cs="Arial"/>
          <w:sz w:val="24"/>
          <w:szCs w:val="24"/>
        </w:rPr>
        <w:t xml:space="preserve">В </w:t>
      </w:r>
      <w:r w:rsidR="00C32B60" w:rsidRPr="00893F5A">
        <w:rPr>
          <w:rFonts w:ascii="Arial" w:hAnsi="Arial" w:cs="Arial"/>
          <w:sz w:val="24"/>
          <w:szCs w:val="24"/>
        </w:rPr>
        <w:t xml:space="preserve">целях создания условий для выполнения должностных обязанностей и осуществления полномочий в служебных командировках, руководствуясь </w:t>
      </w:r>
      <w:hyperlink r:id="rId6" w:history="1">
        <w:r w:rsidR="00C32B60" w:rsidRPr="00893F5A">
          <w:rPr>
            <w:rFonts w:ascii="Arial" w:hAnsi="Arial" w:cs="Arial"/>
            <w:sz w:val="24"/>
            <w:szCs w:val="24"/>
          </w:rPr>
          <w:t>ст.ст. 8</w:t>
        </w:r>
      </w:hyperlink>
      <w:r w:rsidR="00C32B60" w:rsidRPr="00893F5A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C32B60" w:rsidRPr="00893F5A">
          <w:rPr>
            <w:rFonts w:ascii="Arial" w:hAnsi="Arial" w:cs="Arial"/>
            <w:sz w:val="24"/>
            <w:szCs w:val="24"/>
          </w:rPr>
          <w:t>153</w:t>
        </w:r>
      </w:hyperlink>
      <w:r w:rsidR="00C32B60" w:rsidRPr="00893F5A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C32B60" w:rsidRPr="00893F5A">
          <w:rPr>
            <w:rFonts w:ascii="Arial" w:hAnsi="Arial" w:cs="Arial"/>
            <w:sz w:val="24"/>
            <w:szCs w:val="24"/>
          </w:rPr>
          <w:t>165</w:t>
        </w:r>
      </w:hyperlink>
      <w:r w:rsidR="00C32B60" w:rsidRPr="00893F5A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C32B60" w:rsidRPr="00893F5A">
          <w:rPr>
            <w:rFonts w:ascii="Arial" w:hAnsi="Arial" w:cs="Arial"/>
            <w:sz w:val="24"/>
            <w:szCs w:val="24"/>
          </w:rPr>
          <w:t>166</w:t>
        </w:r>
      </w:hyperlink>
      <w:r w:rsidR="00C32B60" w:rsidRPr="00893F5A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C32B60" w:rsidRPr="00893F5A">
          <w:rPr>
            <w:rFonts w:ascii="Arial" w:hAnsi="Arial" w:cs="Arial"/>
            <w:sz w:val="24"/>
            <w:szCs w:val="24"/>
          </w:rPr>
          <w:t>167</w:t>
        </w:r>
      </w:hyperlink>
      <w:r w:rsidR="00C32B60" w:rsidRPr="00893F5A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C32B60" w:rsidRPr="00893F5A">
          <w:rPr>
            <w:rFonts w:ascii="Arial" w:hAnsi="Arial" w:cs="Arial"/>
            <w:sz w:val="24"/>
            <w:szCs w:val="24"/>
          </w:rPr>
          <w:t>168</w:t>
        </w:r>
      </w:hyperlink>
      <w:r w:rsidR="00C32B60" w:rsidRPr="00893F5A">
        <w:rPr>
          <w:rFonts w:ascii="Arial" w:hAnsi="Arial" w:cs="Arial"/>
          <w:sz w:val="24"/>
          <w:szCs w:val="24"/>
        </w:rPr>
        <w:t xml:space="preserve"> Трудового кодекса Российской Федерации, Федеральным законом от 06.10.2003 № 131-ФЗ "Об общих принципах организации местного с</w:t>
      </w:r>
      <w:r w:rsidR="00C32B60" w:rsidRPr="00893F5A">
        <w:rPr>
          <w:rFonts w:ascii="Arial" w:hAnsi="Arial" w:cs="Arial"/>
          <w:sz w:val="24"/>
          <w:szCs w:val="24"/>
        </w:rPr>
        <w:t>а</w:t>
      </w:r>
      <w:r w:rsidR="00C32B60" w:rsidRPr="00893F5A">
        <w:rPr>
          <w:rFonts w:ascii="Arial" w:hAnsi="Arial" w:cs="Arial"/>
          <w:sz w:val="24"/>
          <w:szCs w:val="24"/>
        </w:rPr>
        <w:t>моуправления в Российской Федерации", Положением об особенностях напра</w:t>
      </w:r>
      <w:r w:rsidR="00C32B60" w:rsidRPr="00893F5A">
        <w:rPr>
          <w:rFonts w:ascii="Arial" w:hAnsi="Arial" w:cs="Arial"/>
          <w:sz w:val="24"/>
          <w:szCs w:val="24"/>
        </w:rPr>
        <w:t>в</w:t>
      </w:r>
      <w:r w:rsidR="00C32B60" w:rsidRPr="00893F5A">
        <w:rPr>
          <w:rFonts w:ascii="Arial" w:hAnsi="Arial" w:cs="Arial"/>
          <w:sz w:val="24"/>
          <w:szCs w:val="24"/>
        </w:rPr>
        <w:t>ления работников в служебные командировки, утвержденным постановлением Правительства Российской Федерации от 13.10.2008 № 749</w:t>
      </w:r>
      <w:r w:rsidR="00C32B60" w:rsidRPr="00893F5A">
        <w:rPr>
          <w:rFonts w:ascii="Arial" w:hAnsi="Arial" w:cs="Arial"/>
          <w:color w:val="000000"/>
          <w:sz w:val="24"/>
          <w:szCs w:val="24"/>
        </w:rPr>
        <w:t>, статьями 31, 47</w:t>
      </w:r>
      <w:proofErr w:type="gramEnd"/>
      <w:r w:rsidR="00C32B60" w:rsidRPr="00893F5A">
        <w:rPr>
          <w:rFonts w:ascii="Arial" w:hAnsi="Arial" w:cs="Arial"/>
          <w:color w:val="000000"/>
          <w:sz w:val="24"/>
          <w:szCs w:val="24"/>
        </w:rPr>
        <w:t xml:space="preserve"> У</w:t>
      </w:r>
      <w:r w:rsidR="00C32B60" w:rsidRPr="00893F5A">
        <w:rPr>
          <w:rFonts w:ascii="Arial" w:hAnsi="Arial" w:cs="Arial"/>
          <w:color w:val="000000"/>
          <w:sz w:val="24"/>
          <w:szCs w:val="24"/>
        </w:rPr>
        <w:t>с</w:t>
      </w:r>
      <w:r w:rsidR="00C32B60" w:rsidRPr="00893F5A">
        <w:rPr>
          <w:rFonts w:ascii="Arial" w:hAnsi="Arial" w:cs="Arial"/>
          <w:color w:val="000000"/>
          <w:sz w:val="24"/>
          <w:szCs w:val="24"/>
        </w:rPr>
        <w:t>тава Нижнезаимского муниципального о</w:t>
      </w:r>
      <w:r w:rsidR="00C32B60" w:rsidRPr="00893F5A">
        <w:rPr>
          <w:rFonts w:ascii="Arial" w:hAnsi="Arial" w:cs="Arial"/>
          <w:sz w:val="24"/>
          <w:szCs w:val="24"/>
        </w:rPr>
        <w:t xml:space="preserve">бразования, </w:t>
      </w:r>
      <w:r w:rsidRPr="00893F5A">
        <w:rPr>
          <w:rFonts w:ascii="Arial" w:hAnsi="Arial" w:cs="Arial"/>
          <w:sz w:val="24"/>
          <w:szCs w:val="24"/>
        </w:rPr>
        <w:t xml:space="preserve"> Дума Нижнезаимского мун</w:t>
      </w:r>
      <w:r w:rsidRPr="00893F5A">
        <w:rPr>
          <w:rFonts w:ascii="Arial" w:hAnsi="Arial" w:cs="Arial"/>
          <w:sz w:val="24"/>
          <w:szCs w:val="24"/>
        </w:rPr>
        <w:t>и</w:t>
      </w:r>
      <w:r w:rsidRPr="00893F5A">
        <w:rPr>
          <w:rFonts w:ascii="Arial" w:hAnsi="Arial" w:cs="Arial"/>
          <w:sz w:val="24"/>
          <w:szCs w:val="24"/>
        </w:rPr>
        <w:t>ципального образования</w:t>
      </w:r>
    </w:p>
    <w:p w:rsidR="00762906" w:rsidRPr="00F659C1" w:rsidRDefault="00762906" w:rsidP="00893F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2B60" w:rsidRPr="00C32B60" w:rsidRDefault="00CB12EF" w:rsidP="00893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2EF">
        <w:rPr>
          <w:rFonts w:ascii="Arial" w:hAnsi="Arial" w:cs="Arial"/>
          <w:sz w:val="24"/>
          <w:szCs w:val="24"/>
        </w:rPr>
        <w:t>1.</w:t>
      </w:r>
      <w:r w:rsidR="00C32B60" w:rsidRPr="00C32B60">
        <w:rPr>
          <w:rFonts w:ascii="Arial" w:hAnsi="Arial" w:cs="Arial"/>
          <w:sz w:val="24"/>
          <w:szCs w:val="24"/>
        </w:rPr>
        <w:t>Утверди</w:t>
      </w:r>
      <w:r w:rsidR="002C6D11" w:rsidRPr="00C32B60">
        <w:rPr>
          <w:rFonts w:ascii="Arial" w:hAnsi="Arial" w:cs="Arial"/>
          <w:sz w:val="24"/>
          <w:szCs w:val="24"/>
        </w:rPr>
        <w:t xml:space="preserve">ть </w:t>
      </w:r>
      <w:r w:rsidR="00C32B60" w:rsidRPr="00C32B60">
        <w:rPr>
          <w:rFonts w:ascii="Arial" w:hAnsi="Arial" w:cs="Arial"/>
          <w:sz w:val="24"/>
          <w:szCs w:val="24"/>
        </w:rPr>
        <w:t>Положение о Порядке направления в служебные командировки главы Нижнезаимского муниципального образования, муниципальных служащих, работников администрации Нижнезаимского муниципального образования и её структурных подразделений (прилагается).</w:t>
      </w:r>
    </w:p>
    <w:p w:rsidR="00C32B60" w:rsidRPr="00C32B60" w:rsidRDefault="00C32B60" w:rsidP="00893F5A">
      <w:pPr>
        <w:pStyle w:val="ConsPlusNormal"/>
        <w:ind w:firstLine="540"/>
        <w:jc w:val="both"/>
        <w:rPr>
          <w:sz w:val="24"/>
          <w:szCs w:val="24"/>
        </w:rPr>
      </w:pPr>
      <w:r w:rsidRPr="00C32B60">
        <w:rPr>
          <w:sz w:val="24"/>
          <w:szCs w:val="24"/>
        </w:rPr>
        <w:t>2. Признать утратившим силу</w:t>
      </w:r>
      <w:r w:rsidRPr="00C32B60">
        <w:rPr>
          <w:color w:val="000000"/>
          <w:sz w:val="24"/>
          <w:szCs w:val="24"/>
        </w:rPr>
        <w:t xml:space="preserve"> - решение Думы </w:t>
      </w:r>
      <w:r w:rsidRPr="00C32B60">
        <w:rPr>
          <w:sz w:val="24"/>
          <w:szCs w:val="24"/>
        </w:rPr>
        <w:t>Нижнезаимского муниципал</w:t>
      </w:r>
      <w:r w:rsidRPr="00C32B60">
        <w:rPr>
          <w:sz w:val="24"/>
          <w:szCs w:val="24"/>
        </w:rPr>
        <w:t>ь</w:t>
      </w:r>
      <w:r w:rsidRPr="00C32B60">
        <w:rPr>
          <w:sz w:val="24"/>
          <w:szCs w:val="24"/>
        </w:rPr>
        <w:t>ного образования</w:t>
      </w:r>
      <w:r w:rsidRPr="00C32B60">
        <w:rPr>
          <w:color w:val="000000"/>
          <w:sz w:val="24"/>
          <w:szCs w:val="24"/>
        </w:rPr>
        <w:t xml:space="preserve"> от 01.08.2016 г. № 74 "</w:t>
      </w:r>
      <w:r w:rsidRPr="00C32B60">
        <w:rPr>
          <w:sz w:val="24"/>
          <w:szCs w:val="24"/>
        </w:rPr>
        <w:t xml:space="preserve"> О     порядке направления   в   служе</w:t>
      </w:r>
      <w:r w:rsidRPr="00C32B60">
        <w:rPr>
          <w:sz w:val="24"/>
          <w:szCs w:val="24"/>
        </w:rPr>
        <w:t>б</w:t>
      </w:r>
      <w:r w:rsidRPr="00C32B60">
        <w:rPr>
          <w:sz w:val="24"/>
          <w:szCs w:val="24"/>
        </w:rPr>
        <w:t xml:space="preserve">ные      командировки муниципальных   служащих, работников администрации </w:t>
      </w:r>
      <w:r w:rsidRPr="00C32B60">
        <w:rPr>
          <w:color w:val="000000"/>
          <w:sz w:val="24"/>
          <w:szCs w:val="24"/>
        </w:rPr>
        <w:t>Нижнезаимского муниципального о</w:t>
      </w:r>
      <w:r w:rsidRPr="00C32B60">
        <w:rPr>
          <w:sz w:val="24"/>
          <w:szCs w:val="24"/>
        </w:rPr>
        <w:t>бразования, структурных подразделений адм</w:t>
      </w:r>
      <w:r w:rsidRPr="00C32B60">
        <w:rPr>
          <w:sz w:val="24"/>
          <w:szCs w:val="24"/>
        </w:rPr>
        <w:t>и</w:t>
      </w:r>
      <w:r w:rsidRPr="00C32B60">
        <w:rPr>
          <w:sz w:val="24"/>
          <w:szCs w:val="24"/>
        </w:rPr>
        <w:t xml:space="preserve">нистрации </w:t>
      </w:r>
      <w:r w:rsidRPr="00C32B60">
        <w:rPr>
          <w:color w:val="000000"/>
          <w:sz w:val="24"/>
          <w:szCs w:val="24"/>
        </w:rPr>
        <w:t>Нижнезаимского муниципального о</w:t>
      </w:r>
      <w:r w:rsidRPr="00C32B60">
        <w:rPr>
          <w:sz w:val="24"/>
          <w:szCs w:val="24"/>
        </w:rPr>
        <w:t>бразования, муниципальных учре</w:t>
      </w:r>
      <w:r w:rsidRPr="00C32B60">
        <w:rPr>
          <w:sz w:val="24"/>
          <w:szCs w:val="24"/>
        </w:rPr>
        <w:t>ж</w:t>
      </w:r>
      <w:r w:rsidRPr="00C32B60">
        <w:rPr>
          <w:sz w:val="24"/>
          <w:szCs w:val="24"/>
        </w:rPr>
        <w:t xml:space="preserve">дений, учредителем которых является администрация </w:t>
      </w:r>
      <w:r w:rsidRPr="00C32B60">
        <w:rPr>
          <w:color w:val="000000"/>
          <w:sz w:val="24"/>
          <w:szCs w:val="24"/>
        </w:rPr>
        <w:t>Нижнезаимского муниц</w:t>
      </w:r>
      <w:r w:rsidRPr="00C32B60">
        <w:rPr>
          <w:color w:val="000000"/>
          <w:sz w:val="24"/>
          <w:szCs w:val="24"/>
        </w:rPr>
        <w:t>и</w:t>
      </w:r>
      <w:r w:rsidRPr="00C32B60">
        <w:rPr>
          <w:color w:val="000000"/>
          <w:sz w:val="24"/>
          <w:szCs w:val="24"/>
        </w:rPr>
        <w:t>пального о</w:t>
      </w:r>
      <w:r w:rsidRPr="00C32B60">
        <w:rPr>
          <w:sz w:val="24"/>
          <w:szCs w:val="24"/>
        </w:rPr>
        <w:t>бразования</w:t>
      </w:r>
      <w:r w:rsidRPr="00C32B60">
        <w:rPr>
          <w:color w:val="000000"/>
          <w:sz w:val="24"/>
          <w:szCs w:val="24"/>
        </w:rPr>
        <w:t>"</w:t>
      </w:r>
    </w:p>
    <w:p w:rsidR="00C32B60" w:rsidRPr="00C32B60" w:rsidRDefault="00C32B60" w:rsidP="00893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2B60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подписания.</w:t>
      </w:r>
    </w:p>
    <w:p w:rsidR="0030194E" w:rsidRPr="00281E76" w:rsidRDefault="00C32B60" w:rsidP="00893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2B60">
        <w:rPr>
          <w:rFonts w:ascii="Arial" w:hAnsi="Arial" w:cs="Arial"/>
          <w:sz w:val="24"/>
          <w:szCs w:val="24"/>
        </w:rPr>
        <w:t xml:space="preserve">4. </w:t>
      </w:r>
      <w:r w:rsidRPr="00C32B60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в Бюллетене нормативных правовых актов Нижнезаимского муниципального образования "Официальный вестник".  </w:t>
      </w:r>
      <w:r w:rsidRPr="00C32B60">
        <w:rPr>
          <w:rFonts w:ascii="Arial" w:hAnsi="Arial" w:cs="Arial"/>
          <w:sz w:val="24"/>
          <w:szCs w:val="24"/>
        </w:rPr>
        <w:t xml:space="preserve">   </w:t>
      </w:r>
    </w:p>
    <w:p w:rsidR="00762906" w:rsidRDefault="00762906" w:rsidP="00C32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B60" w:rsidRPr="000D626C" w:rsidRDefault="00C32B60" w:rsidP="00C32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F0564D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14.01.2019г.№21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736A1" w:rsidRPr="00893F5A" w:rsidRDefault="006D7263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3F5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ПОЛОЖЕНИЕ </w:t>
      </w:r>
      <w:proofErr w:type="gramStart"/>
      <w:r w:rsidR="00C32B60" w:rsidRPr="00893F5A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proofErr w:type="gramEnd"/>
      <w:r w:rsidR="00C32B60" w:rsidRPr="00893F5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893F5A">
        <w:rPr>
          <w:rFonts w:ascii="Arial" w:hAnsi="Arial" w:cs="Arial"/>
          <w:b/>
          <w:bCs/>
          <w:color w:val="000000" w:themeColor="text1"/>
          <w:sz w:val="32"/>
          <w:szCs w:val="32"/>
        </w:rPr>
        <w:t>ПОРЯДКА</w:t>
      </w:r>
      <w:proofErr w:type="gramEnd"/>
      <w:r w:rsidRPr="00893F5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C32B60" w:rsidRPr="00893F5A">
        <w:rPr>
          <w:rFonts w:ascii="Arial" w:hAnsi="Arial" w:cs="Arial"/>
          <w:b/>
          <w:sz w:val="32"/>
          <w:szCs w:val="32"/>
        </w:rPr>
        <w:t>НАПРАВЛЕНИЯ В СЛУЖЕБНЫЕ КОМАНДИРОВКИ ГЛАВЫ НИЖНЕЗАИМСКОГО МУНИЦ</w:t>
      </w:r>
      <w:r w:rsidR="00C32B60" w:rsidRPr="00893F5A">
        <w:rPr>
          <w:rFonts w:ascii="Arial" w:hAnsi="Arial" w:cs="Arial"/>
          <w:b/>
          <w:sz w:val="32"/>
          <w:szCs w:val="32"/>
        </w:rPr>
        <w:t>И</w:t>
      </w:r>
      <w:r w:rsidR="00C32B60" w:rsidRPr="00893F5A">
        <w:rPr>
          <w:rFonts w:ascii="Arial" w:hAnsi="Arial" w:cs="Arial"/>
          <w:b/>
          <w:sz w:val="32"/>
          <w:szCs w:val="32"/>
        </w:rPr>
        <w:t>ПАЛЬНОГО ОБРАЗОВАНИЯ, МУНИЦИПАЛЬНЫХ СЛУЖ</w:t>
      </w:r>
      <w:r w:rsidR="00C32B60" w:rsidRPr="00893F5A">
        <w:rPr>
          <w:rFonts w:ascii="Arial" w:hAnsi="Arial" w:cs="Arial"/>
          <w:b/>
          <w:sz w:val="32"/>
          <w:szCs w:val="32"/>
        </w:rPr>
        <w:t>А</w:t>
      </w:r>
      <w:r w:rsidR="00C32B60" w:rsidRPr="00893F5A">
        <w:rPr>
          <w:rFonts w:ascii="Arial" w:hAnsi="Arial" w:cs="Arial"/>
          <w:b/>
          <w:sz w:val="32"/>
          <w:szCs w:val="32"/>
        </w:rPr>
        <w:t>ЩИХ, РАБОТНИКОВ АДМИНИСТРАЦИИ НИЖНЕЗАИМСК</w:t>
      </w:r>
      <w:r w:rsidR="00C32B60" w:rsidRPr="00893F5A">
        <w:rPr>
          <w:rFonts w:ascii="Arial" w:hAnsi="Arial" w:cs="Arial"/>
          <w:b/>
          <w:sz w:val="32"/>
          <w:szCs w:val="32"/>
        </w:rPr>
        <w:t>О</w:t>
      </w:r>
      <w:r w:rsidR="00C32B60" w:rsidRPr="00893F5A">
        <w:rPr>
          <w:rFonts w:ascii="Arial" w:hAnsi="Arial" w:cs="Arial"/>
          <w:b/>
          <w:sz w:val="32"/>
          <w:szCs w:val="32"/>
        </w:rPr>
        <w:t>ГО МУНИЦИПАЛЬНОГО ОБРАЗОВАНИЯ И ЕЁ СТРУКТУ</w:t>
      </w:r>
      <w:r w:rsidR="00C32B60" w:rsidRPr="00893F5A">
        <w:rPr>
          <w:rFonts w:ascii="Arial" w:hAnsi="Arial" w:cs="Arial"/>
          <w:b/>
          <w:sz w:val="32"/>
          <w:szCs w:val="32"/>
        </w:rPr>
        <w:t>Р</w:t>
      </w:r>
      <w:r w:rsidR="00C32B60" w:rsidRPr="00893F5A">
        <w:rPr>
          <w:rFonts w:ascii="Arial" w:hAnsi="Arial" w:cs="Arial"/>
          <w:b/>
          <w:sz w:val="32"/>
          <w:szCs w:val="32"/>
        </w:rPr>
        <w:t>НЫХ ПОДРАЗДЕЛЕНИЙ</w:t>
      </w:r>
    </w:p>
    <w:p w:rsidR="00C32B60" w:rsidRPr="00C32B60" w:rsidRDefault="00C32B60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D736A1" w:rsidRPr="006B7635" w:rsidRDefault="00D736A1" w:rsidP="00D736A1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7635">
        <w:rPr>
          <w:rFonts w:ascii="Arial" w:hAnsi="Arial" w:cs="Arial"/>
          <w:sz w:val="24"/>
          <w:szCs w:val="24"/>
        </w:rPr>
        <w:t>ОБЩИЕ ПОЛОЖЕНИЯ</w:t>
      </w:r>
    </w:p>
    <w:p w:rsidR="00D736A1" w:rsidRPr="00506AC3" w:rsidRDefault="00D736A1" w:rsidP="00D7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1042" w:rsidRPr="001A1042" w:rsidRDefault="00D736A1" w:rsidP="00893F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right="5" w:firstLine="7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 w:rsidRPr="00506AC3">
        <w:rPr>
          <w:rFonts w:ascii="Arial" w:hAnsi="Arial" w:cs="Arial"/>
          <w:color w:val="000000"/>
          <w:sz w:val="24"/>
          <w:szCs w:val="24"/>
        </w:rPr>
        <w:t xml:space="preserve"> </w:t>
      </w:r>
      <w:r w:rsidR="00C32B60">
        <w:rPr>
          <w:rFonts w:ascii="Arial" w:hAnsi="Arial" w:cs="Arial"/>
          <w:color w:val="000000"/>
          <w:sz w:val="24"/>
          <w:szCs w:val="24"/>
        </w:rPr>
        <w:t>П</w:t>
      </w:r>
      <w:r w:rsidRPr="00506AC3">
        <w:rPr>
          <w:rFonts w:ascii="Arial" w:hAnsi="Arial" w:cs="Arial"/>
          <w:color w:val="000000"/>
          <w:sz w:val="24"/>
          <w:szCs w:val="24"/>
        </w:rPr>
        <w:t xml:space="preserve">оложение </w:t>
      </w:r>
      <w:r w:rsidR="00C32B60">
        <w:rPr>
          <w:rFonts w:ascii="Arial" w:hAnsi="Arial" w:cs="Arial"/>
          <w:color w:val="000000"/>
          <w:sz w:val="24"/>
          <w:szCs w:val="24"/>
        </w:rPr>
        <w:t xml:space="preserve">о </w:t>
      </w:r>
      <w:r w:rsidR="001A1042">
        <w:rPr>
          <w:rFonts w:ascii="Arial" w:hAnsi="Arial" w:cs="Arial"/>
          <w:color w:val="000000"/>
          <w:sz w:val="24"/>
          <w:szCs w:val="24"/>
        </w:rPr>
        <w:t xml:space="preserve"> порядке направления в </w:t>
      </w:r>
      <w:r w:rsidR="001A1042" w:rsidRPr="001A1042">
        <w:rPr>
          <w:rFonts w:ascii="Arial" w:hAnsi="Arial" w:cs="Arial"/>
          <w:color w:val="000000"/>
          <w:sz w:val="24"/>
          <w:szCs w:val="24"/>
        </w:rPr>
        <w:t xml:space="preserve">служебные </w:t>
      </w:r>
      <w:r w:rsidRPr="001A1042">
        <w:rPr>
          <w:rFonts w:ascii="Arial" w:hAnsi="Arial" w:cs="Arial"/>
          <w:color w:val="000000"/>
          <w:sz w:val="24"/>
          <w:szCs w:val="24"/>
        </w:rPr>
        <w:t xml:space="preserve"> </w:t>
      </w:r>
      <w:r w:rsidR="001A1042" w:rsidRPr="001A1042">
        <w:rPr>
          <w:rFonts w:ascii="Arial" w:hAnsi="Arial" w:cs="Arial"/>
          <w:sz w:val="24"/>
          <w:szCs w:val="24"/>
        </w:rPr>
        <w:t>командировки главы Нижнезаимского муниципального образования, муниципальных служащих и р</w:t>
      </w:r>
      <w:r w:rsidR="001A1042" w:rsidRPr="001A1042">
        <w:rPr>
          <w:rFonts w:ascii="Arial" w:hAnsi="Arial" w:cs="Arial"/>
          <w:sz w:val="24"/>
          <w:szCs w:val="24"/>
        </w:rPr>
        <w:t>а</w:t>
      </w:r>
      <w:r w:rsidR="001A1042" w:rsidRPr="001A1042">
        <w:rPr>
          <w:rFonts w:ascii="Arial" w:hAnsi="Arial" w:cs="Arial"/>
          <w:sz w:val="24"/>
          <w:szCs w:val="24"/>
        </w:rPr>
        <w:t>ботников администрации Нижнезаимского муниципального образовани</w:t>
      </w:r>
      <w:proofErr w:type="gramStart"/>
      <w:r w:rsidR="001A1042" w:rsidRPr="001A1042">
        <w:rPr>
          <w:rFonts w:ascii="Arial" w:hAnsi="Arial" w:cs="Arial"/>
          <w:sz w:val="24"/>
          <w:szCs w:val="24"/>
        </w:rPr>
        <w:t>я(</w:t>
      </w:r>
      <w:proofErr w:type="gramEnd"/>
      <w:r w:rsidR="001A1042" w:rsidRPr="001A1042">
        <w:rPr>
          <w:rFonts w:ascii="Arial" w:hAnsi="Arial" w:cs="Arial"/>
          <w:sz w:val="24"/>
          <w:szCs w:val="24"/>
        </w:rPr>
        <w:t>далее - Положение) определяет порядок направления главы Нижнезаимского муниц</w:t>
      </w:r>
      <w:r w:rsidR="001A1042" w:rsidRPr="001A1042">
        <w:rPr>
          <w:rFonts w:ascii="Arial" w:hAnsi="Arial" w:cs="Arial"/>
          <w:sz w:val="24"/>
          <w:szCs w:val="24"/>
        </w:rPr>
        <w:t>и</w:t>
      </w:r>
      <w:r w:rsidR="001A1042" w:rsidRPr="001A1042">
        <w:rPr>
          <w:rFonts w:ascii="Arial" w:hAnsi="Arial" w:cs="Arial"/>
          <w:sz w:val="24"/>
          <w:szCs w:val="24"/>
        </w:rPr>
        <w:t>пального образования, муниципальных служащих и работников администрации Нижнезаимского муниципального образования(далее - работников) в служебные командировки, оформления документов и возмещения расходов, связанных со служебной командировкой.</w:t>
      </w:r>
    </w:p>
    <w:p w:rsidR="001A1042" w:rsidRPr="001A1042" w:rsidRDefault="001A1042" w:rsidP="00893F5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A1042">
        <w:rPr>
          <w:rFonts w:ascii="Arial" w:hAnsi="Arial" w:cs="Arial"/>
          <w:spacing w:val="-12"/>
          <w:sz w:val="24"/>
          <w:szCs w:val="24"/>
        </w:rPr>
        <w:t>2.</w:t>
      </w:r>
      <w:r w:rsidRPr="001A1042">
        <w:rPr>
          <w:rFonts w:ascii="Arial" w:hAnsi="Arial" w:cs="Arial"/>
          <w:sz w:val="24"/>
          <w:szCs w:val="24"/>
        </w:rPr>
        <w:t xml:space="preserve"> Настоящее Положение распространяется </w:t>
      </w:r>
      <w:proofErr w:type="gramStart"/>
      <w:r w:rsidRPr="001A1042">
        <w:rPr>
          <w:rFonts w:ascii="Arial" w:hAnsi="Arial" w:cs="Arial"/>
          <w:sz w:val="24"/>
          <w:szCs w:val="24"/>
        </w:rPr>
        <w:t>на</w:t>
      </w:r>
      <w:proofErr w:type="gramEnd"/>
      <w:r w:rsidRPr="001A1042">
        <w:rPr>
          <w:rFonts w:ascii="Arial" w:hAnsi="Arial" w:cs="Arial"/>
          <w:sz w:val="24"/>
          <w:szCs w:val="24"/>
        </w:rPr>
        <w:t>:</w:t>
      </w:r>
    </w:p>
    <w:p w:rsidR="001A1042" w:rsidRPr="001A1042" w:rsidRDefault="001A1042" w:rsidP="00893F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1042">
        <w:rPr>
          <w:rFonts w:ascii="Arial" w:hAnsi="Arial" w:cs="Arial"/>
          <w:sz w:val="24"/>
          <w:szCs w:val="24"/>
        </w:rPr>
        <w:t xml:space="preserve">муниципальных служащих администрации </w:t>
      </w:r>
      <w:r w:rsidRPr="001A1042">
        <w:rPr>
          <w:rFonts w:ascii="Arial" w:hAnsi="Arial" w:cs="Arial"/>
          <w:color w:val="000000"/>
          <w:sz w:val="24"/>
          <w:szCs w:val="24"/>
        </w:rPr>
        <w:t>Нижнезаимского</w:t>
      </w:r>
      <w:r w:rsidRPr="001A1042">
        <w:rPr>
          <w:rFonts w:ascii="Arial" w:hAnsi="Arial" w:cs="Arial"/>
          <w:sz w:val="24"/>
          <w:szCs w:val="24"/>
        </w:rPr>
        <w:t xml:space="preserve"> муниципального обр</w:t>
      </w:r>
      <w:r w:rsidRPr="001A1042">
        <w:rPr>
          <w:rFonts w:ascii="Arial" w:hAnsi="Arial" w:cs="Arial"/>
          <w:sz w:val="24"/>
          <w:szCs w:val="24"/>
        </w:rPr>
        <w:t>а</w:t>
      </w:r>
      <w:r w:rsidRPr="001A1042">
        <w:rPr>
          <w:rFonts w:ascii="Arial" w:hAnsi="Arial" w:cs="Arial"/>
          <w:sz w:val="24"/>
          <w:szCs w:val="24"/>
        </w:rPr>
        <w:t>зования, её структурных подразделений;</w:t>
      </w:r>
    </w:p>
    <w:p w:rsidR="001A1042" w:rsidRPr="001A1042" w:rsidRDefault="001A1042" w:rsidP="00893F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1042">
        <w:rPr>
          <w:rFonts w:ascii="Arial" w:hAnsi="Arial" w:cs="Arial"/>
          <w:sz w:val="24"/>
          <w:szCs w:val="24"/>
        </w:rPr>
        <w:t xml:space="preserve"> </w:t>
      </w:r>
      <w:r w:rsidRPr="001A1042">
        <w:rPr>
          <w:rFonts w:ascii="Arial" w:hAnsi="Arial" w:cs="Arial"/>
          <w:sz w:val="24"/>
          <w:szCs w:val="24"/>
        </w:rPr>
        <w:tab/>
        <w:t>работников, замещающих должности, не являющиеся должностями мун</w:t>
      </w:r>
      <w:r w:rsidRPr="001A1042">
        <w:rPr>
          <w:rFonts w:ascii="Arial" w:hAnsi="Arial" w:cs="Arial"/>
          <w:sz w:val="24"/>
          <w:szCs w:val="24"/>
        </w:rPr>
        <w:t>и</w:t>
      </w:r>
      <w:r w:rsidRPr="001A1042">
        <w:rPr>
          <w:rFonts w:ascii="Arial" w:hAnsi="Arial" w:cs="Arial"/>
          <w:sz w:val="24"/>
          <w:szCs w:val="24"/>
        </w:rPr>
        <w:t xml:space="preserve">ципальной службы, и вспомогательный персонал (рабочих) администрации </w:t>
      </w:r>
      <w:r w:rsidRPr="001A1042">
        <w:rPr>
          <w:rFonts w:ascii="Arial" w:hAnsi="Arial" w:cs="Arial"/>
          <w:color w:val="000000"/>
          <w:sz w:val="24"/>
          <w:szCs w:val="24"/>
        </w:rPr>
        <w:t>Ни</w:t>
      </w:r>
      <w:r w:rsidRPr="001A1042">
        <w:rPr>
          <w:rFonts w:ascii="Arial" w:hAnsi="Arial" w:cs="Arial"/>
          <w:color w:val="000000"/>
          <w:sz w:val="24"/>
          <w:szCs w:val="24"/>
        </w:rPr>
        <w:t>ж</w:t>
      </w:r>
      <w:r w:rsidRPr="001A1042">
        <w:rPr>
          <w:rFonts w:ascii="Arial" w:hAnsi="Arial" w:cs="Arial"/>
          <w:color w:val="000000"/>
          <w:sz w:val="24"/>
          <w:szCs w:val="24"/>
        </w:rPr>
        <w:t>незаимского</w:t>
      </w:r>
      <w:r w:rsidRPr="001A1042">
        <w:rPr>
          <w:rFonts w:ascii="Arial" w:hAnsi="Arial" w:cs="Arial"/>
          <w:sz w:val="24"/>
          <w:szCs w:val="24"/>
        </w:rPr>
        <w:t xml:space="preserve"> муниципального образования, муниципальных учреждений, учред</w:t>
      </w:r>
      <w:r w:rsidRPr="001A1042">
        <w:rPr>
          <w:rFonts w:ascii="Arial" w:hAnsi="Arial" w:cs="Arial"/>
          <w:sz w:val="24"/>
          <w:szCs w:val="24"/>
        </w:rPr>
        <w:t>и</w:t>
      </w:r>
      <w:r w:rsidRPr="001A1042">
        <w:rPr>
          <w:rFonts w:ascii="Arial" w:hAnsi="Arial" w:cs="Arial"/>
          <w:sz w:val="24"/>
          <w:szCs w:val="24"/>
        </w:rPr>
        <w:t xml:space="preserve">телем которых является администрация </w:t>
      </w:r>
      <w:r w:rsidRPr="001A1042">
        <w:rPr>
          <w:rFonts w:ascii="Arial" w:hAnsi="Arial" w:cs="Arial"/>
          <w:color w:val="000000"/>
          <w:sz w:val="24"/>
          <w:szCs w:val="24"/>
        </w:rPr>
        <w:t>Нижнезаимского муниципального о</w:t>
      </w:r>
      <w:r w:rsidRPr="001A1042">
        <w:rPr>
          <w:rFonts w:ascii="Arial" w:hAnsi="Arial" w:cs="Arial"/>
          <w:sz w:val="24"/>
          <w:szCs w:val="24"/>
        </w:rPr>
        <w:t>браз</w:t>
      </w:r>
      <w:r w:rsidRPr="001A1042">
        <w:rPr>
          <w:rFonts w:ascii="Arial" w:hAnsi="Arial" w:cs="Arial"/>
          <w:sz w:val="24"/>
          <w:szCs w:val="24"/>
        </w:rPr>
        <w:t>о</w:t>
      </w:r>
      <w:r w:rsidRPr="001A1042">
        <w:rPr>
          <w:rFonts w:ascii="Arial" w:hAnsi="Arial" w:cs="Arial"/>
          <w:sz w:val="24"/>
          <w:szCs w:val="24"/>
        </w:rPr>
        <w:t>вания</w:t>
      </w:r>
    </w:p>
    <w:p w:rsidR="001A1042" w:rsidRPr="001A1042" w:rsidRDefault="001A1042" w:rsidP="00893F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right="5" w:firstLine="734"/>
        <w:jc w:val="both"/>
        <w:rPr>
          <w:rFonts w:ascii="Arial" w:hAnsi="Arial" w:cs="Arial"/>
          <w:sz w:val="24"/>
          <w:szCs w:val="24"/>
        </w:rPr>
      </w:pPr>
      <w:r w:rsidRPr="001A104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A1042">
        <w:rPr>
          <w:rFonts w:ascii="Arial" w:hAnsi="Arial" w:cs="Arial"/>
          <w:sz w:val="24"/>
          <w:szCs w:val="24"/>
        </w:rPr>
        <w:t>На период служебной командировки работникам гарантируется сохран</w:t>
      </w:r>
      <w:r w:rsidRPr="001A1042">
        <w:rPr>
          <w:rFonts w:ascii="Arial" w:hAnsi="Arial" w:cs="Arial"/>
          <w:sz w:val="24"/>
          <w:szCs w:val="24"/>
        </w:rPr>
        <w:t>е</w:t>
      </w:r>
      <w:r w:rsidRPr="001A1042">
        <w:rPr>
          <w:rFonts w:ascii="Arial" w:hAnsi="Arial" w:cs="Arial"/>
          <w:sz w:val="24"/>
          <w:szCs w:val="24"/>
        </w:rPr>
        <w:t>ние места работы (должности), средней заработной платы за время нахождения в командировке, в том числе за время нахождения в пути и за время вынужденной остановки в пути за все дни работы по графику, установленному в командиру</w:t>
      </w:r>
      <w:r w:rsidRPr="001A1042">
        <w:rPr>
          <w:rFonts w:ascii="Arial" w:hAnsi="Arial" w:cs="Arial"/>
          <w:sz w:val="24"/>
          <w:szCs w:val="24"/>
        </w:rPr>
        <w:t>ю</w:t>
      </w:r>
      <w:r w:rsidRPr="001A1042">
        <w:rPr>
          <w:rFonts w:ascii="Arial" w:hAnsi="Arial" w:cs="Arial"/>
          <w:sz w:val="24"/>
          <w:szCs w:val="24"/>
        </w:rPr>
        <w:t>щей организации (с понедельника по пятницу), а также возмещение расходов, связанных со служебной командировкой.</w:t>
      </w:r>
      <w:proofErr w:type="gramEnd"/>
    </w:p>
    <w:p w:rsidR="001A1042" w:rsidRPr="001A1042" w:rsidRDefault="001A1042" w:rsidP="00893F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right="5" w:firstLine="734"/>
        <w:jc w:val="both"/>
        <w:rPr>
          <w:rFonts w:ascii="Arial" w:hAnsi="Arial" w:cs="Arial"/>
          <w:sz w:val="24"/>
          <w:szCs w:val="24"/>
        </w:rPr>
      </w:pPr>
      <w:r w:rsidRPr="001A1042">
        <w:rPr>
          <w:rFonts w:ascii="Arial" w:hAnsi="Arial" w:cs="Arial"/>
          <w:sz w:val="24"/>
          <w:szCs w:val="24"/>
        </w:rPr>
        <w:t xml:space="preserve">Средняя заработная плата рассчитывается исходя из размера заработной платы </w:t>
      </w:r>
      <w:proofErr w:type="gramStart"/>
      <w:r w:rsidRPr="001A1042">
        <w:rPr>
          <w:rFonts w:ascii="Arial" w:hAnsi="Arial" w:cs="Arial"/>
          <w:sz w:val="24"/>
          <w:szCs w:val="24"/>
        </w:rPr>
        <w:t>за</w:t>
      </w:r>
      <w:proofErr w:type="gramEnd"/>
      <w:r w:rsidRPr="001A1042">
        <w:rPr>
          <w:rFonts w:ascii="Arial" w:hAnsi="Arial" w:cs="Arial"/>
          <w:sz w:val="24"/>
          <w:szCs w:val="24"/>
        </w:rPr>
        <w:t xml:space="preserve"> последние 12 календарных месяцев.</w:t>
      </w:r>
    </w:p>
    <w:p w:rsidR="001A1042" w:rsidRPr="001A1042" w:rsidRDefault="001A1042" w:rsidP="00893F5A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right="5" w:firstLine="734"/>
        <w:jc w:val="both"/>
        <w:rPr>
          <w:rFonts w:ascii="Arial" w:hAnsi="Arial" w:cs="Arial"/>
          <w:spacing w:val="-1"/>
          <w:sz w:val="24"/>
          <w:szCs w:val="24"/>
        </w:rPr>
      </w:pPr>
      <w:r w:rsidRPr="001A1042">
        <w:rPr>
          <w:rFonts w:ascii="Arial" w:hAnsi="Arial" w:cs="Arial"/>
          <w:spacing w:val="-13"/>
          <w:sz w:val="24"/>
          <w:szCs w:val="24"/>
        </w:rPr>
        <w:t>4.</w:t>
      </w:r>
      <w:r w:rsidRPr="001A1042">
        <w:rPr>
          <w:rFonts w:ascii="Arial" w:hAnsi="Arial" w:cs="Arial"/>
          <w:sz w:val="24"/>
          <w:szCs w:val="24"/>
        </w:rPr>
        <w:tab/>
        <w:t>Работник, находящийся в служебной командировке, подчиняется р</w:t>
      </w:r>
      <w:r w:rsidRPr="001A1042">
        <w:rPr>
          <w:rFonts w:ascii="Arial" w:hAnsi="Arial" w:cs="Arial"/>
          <w:sz w:val="24"/>
          <w:szCs w:val="24"/>
        </w:rPr>
        <w:t>е</w:t>
      </w:r>
      <w:r w:rsidRPr="001A1042">
        <w:rPr>
          <w:rFonts w:ascii="Arial" w:hAnsi="Arial" w:cs="Arial"/>
          <w:sz w:val="24"/>
          <w:szCs w:val="24"/>
        </w:rPr>
        <w:t>жиму рабочего времени и времени отдыха организации, в которую он командир</w:t>
      </w:r>
      <w:r w:rsidRPr="001A1042">
        <w:rPr>
          <w:rFonts w:ascii="Arial" w:hAnsi="Arial" w:cs="Arial"/>
          <w:sz w:val="24"/>
          <w:szCs w:val="24"/>
        </w:rPr>
        <w:t>о</w:t>
      </w:r>
      <w:r w:rsidRPr="001A1042">
        <w:rPr>
          <w:rFonts w:ascii="Arial" w:hAnsi="Arial" w:cs="Arial"/>
          <w:sz w:val="24"/>
          <w:szCs w:val="24"/>
        </w:rPr>
        <w:t>ван</w:t>
      </w:r>
      <w:r w:rsidRPr="001A1042">
        <w:rPr>
          <w:rFonts w:ascii="Arial" w:hAnsi="Arial" w:cs="Arial"/>
          <w:spacing w:val="-1"/>
          <w:sz w:val="24"/>
          <w:szCs w:val="24"/>
        </w:rPr>
        <w:t>.</w:t>
      </w:r>
    </w:p>
    <w:p w:rsidR="001A1042" w:rsidRPr="001A1042" w:rsidRDefault="001A1042" w:rsidP="00893F5A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right="5" w:firstLine="734"/>
        <w:jc w:val="both"/>
        <w:rPr>
          <w:rFonts w:ascii="Arial" w:hAnsi="Arial" w:cs="Arial"/>
          <w:sz w:val="24"/>
          <w:szCs w:val="24"/>
        </w:rPr>
      </w:pPr>
      <w:r w:rsidRPr="001A1042">
        <w:rPr>
          <w:rFonts w:ascii="Arial" w:hAnsi="Arial" w:cs="Arial"/>
          <w:spacing w:val="-12"/>
          <w:sz w:val="24"/>
          <w:szCs w:val="24"/>
        </w:rPr>
        <w:t>5.</w:t>
      </w:r>
      <w:r w:rsidRPr="001A1042">
        <w:rPr>
          <w:rFonts w:ascii="Arial" w:hAnsi="Arial" w:cs="Arial"/>
          <w:sz w:val="24"/>
          <w:szCs w:val="24"/>
        </w:rPr>
        <w:tab/>
        <w:t>В случаях направления работников в служебную командировку для р</w:t>
      </w:r>
      <w:r w:rsidRPr="001A1042">
        <w:rPr>
          <w:rFonts w:ascii="Arial" w:hAnsi="Arial" w:cs="Arial"/>
          <w:sz w:val="24"/>
          <w:szCs w:val="24"/>
        </w:rPr>
        <w:t>а</w:t>
      </w:r>
      <w:r w:rsidRPr="001A1042">
        <w:rPr>
          <w:rFonts w:ascii="Arial" w:hAnsi="Arial" w:cs="Arial"/>
          <w:sz w:val="24"/>
          <w:szCs w:val="24"/>
        </w:rPr>
        <w:t>боты в</w:t>
      </w:r>
      <w:r w:rsidRPr="001A1042">
        <w:rPr>
          <w:rFonts w:ascii="Arial" w:hAnsi="Arial" w:cs="Arial"/>
          <w:sz w:val="24"/>
          <w:szCs w:val="24"/>
        </w:rPr>
        <w:br/>
        <w:t>выходные или праздничные дни компенсация за работу в эти дни производится в соответствии с трудовым законодательством.</w:t>
      </w:r>
    </w:p>
    <w:p w:rsidR="00D736A1" w:rsidRDefault="00D736A1" w:rsidP="001A1042">
      <w:pPr>
        <w:pStyle w:val="ae"/>
        <w:rPr>
          <w:rFonts w:ascii="Arial" w:hAnsi="Arial" w:cs="Arial"/>
          <w:color w:val="000000"/>
          <w:sz w:val="24"/>
          <w:szCs w:val="24"/>
        </w:rPr>
      </w:pPr>
    </w:p>
    <w:p w:rsidR="00D736A1" w:rsidRPr="006B7635" w:rsidRDefault="00D736A1" w:rsidP="00D736A1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  <w:r w:rsidRPr="006B7635">
        <w:rPr>
          <w:rFonts w:ascii="Arial" w:hAnsi="Arial" w:cs="Arial"/>
          <w:color w:val="000000"/>
          <w:sz w:val="24"/>
          <w:szCs w:val="24"/>
        </w:rPr>
        <w:t xml:space="preserve">2. </w:t>
      </w:r>
      <w:r w:rsidR="001A1042">
        <w:rPr>
          <w:rFonts w:ascii="Arial" w:hAnsi="Arial" w:cs="Arial"/>
          <w:color w:val="000000"/>
          <w:sz w:val="24"/>
          <w:szCs w:val="24"/>
        </w:rPr>
        <w:t>ПОРЯДОК НАПРАВЛЕНИЯ В СЛУЖЕБНУЮ КОМАНДИРОВКУ И ОФОРМЛЕНИЕ КОМАНДИРОВОЧНЫХ ДОКУМЕНТОВ</w:t>
      </w:r>
    </w:p>
    <w:p w:rsidR="00D736A1" w:rsidRPr="006B7635" w:rsidRDefault="00D736A1" w:rsidP="00D736A1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</w:p>
    <w:p w:rsidR="001A1042" w:rsidRPr="001A1042" w:rsidRDefault="00D736A1" w:rsidP="00893F5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color w:val="000000"/>
          <w:sz w:val="24"/>
          <w:szCs w:val="24"/>
        </w:rPr>
        <w:t xml:space="preserve">2.1. </w:t>
      </w:r>
      <w:r w:rsidR="001A1042">
        <w:rPr>
          <w:rFonts w:ascii="Arial" w:hAnsi="Arial" w:cs="Arial"/>
          <w:color w:val="000000"/>
          <w:sz w:val="24"/>
          <w:szCs w:val="24"/>
        </w:rPr>
        <w:t xml:space="preserve">Решение о направлении в служебную </w:t>
      </w:r>
      <w:r w:rsidR="001A1042" w:rsidRPr="001A1042">
        <w:rPr>
          <w:rFonts w:ascii="Arial" w:hAnsi="Arial" w:cs="Arial"/>
          <w:color w:val="000000"/>
          <w:sz w:val="24"/>
          <w:szCs w:val="24"/>
        </w:rPr>
        <w:t xml:space="preserve">командировку </w:t>
      </w:r>
      <w:r w:rsidRPr="001A1042">
        <w:rPr>
          <w:rFonts w:ascii="Arial" w:hAnsi="Arial" w:cs="Arial"/>
          <w:color w:val="000000"/>
          <w:sz w:val="24"/>
          <w:szCs w:val="24"/>
        </w:rPr>
        <w:t xml:space="preserve"> </w:t>
      </w:r>
      <w:r w:rsidR="001A1042" w:rsidRPr="001A1042">
        <w:rPr>
          <w:rFonts w:ascii="Arial" w:hAnsi="Arial" w:cs="Arial"/>
          <w:sz w:val="24"/>
          <w:szCs w:val="24"/>
        </w:rPr>
        <w:t>оформляется ра</w:t>
      </w:r>
      <w:r w:rsidR="001A1042" w:rsidRPr="001A1042">
        <w:rPr>
          <w:rFonts w:ascii="Arial" w:hAnsi="Arial" w:cs="Arial"/>
          <w:sz w:val="24"/>
          <w:szCs w:val="24"/>
        </w:rPr>
        <w:t>с</w:t>
      </w:r>
      <w:r w:rsidR="001A1042" w:rsidRPr="001A1042">
        <w:rPr>
          <w:rFonts w:ascii="Arial" w:hAnsi="Arial" w:cs="Arial"/>
          <w:sz w:val="24"/>
          <w:szCs w:val="24"/>
        </w:rPr>
        <w:t xml:space="preserve">поряжением администрации </w:t>
      </w:r>
      <w:r w:rsidR="001A1042" w:rsidRPr="001A1042">
        <w:rPr>
          <w:rFonts w:ascii="Arial" w:hAnsi="Arial" w:cs="Arial"/>
          <w:color w:val="000000"/>
          <w:sz w:val="24"/>
          <w:szCs w:val="24"/>
        </w:rPr>
        <w:t>Нижнезаимского</w:t>
      </w:r>
      <w:r w:rsidR="001A1042" w:rsidRPr="001A1042">
        <w:rPr>
          <w:rFonts w:ascii="Arial" w:hAnsi="Arial" w:cs="Arial"/>
          <w:sz w:val="24"/>
          <w:szCs w:val="24"/>
        </w:rPr>
        <w:t xml:space="preserve"> муниципального образования, либо работодателя.</w:t>
      </w:r>
    </w:p>
    <w:p w:rsidR="001A1042" w:rsidRPr="001A1042" w:rsidRDefault="001A1042" w:rsidP="00893F5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A1042">
        <w:rPr>
          <w:rFonts w:ascii="Arial" w:hAnsi="Arial" w:cs="Arial"/>
          <w:sz w:val="24"/>
          <w:szCs w:val="24"/>
        </w:rPr>
        <w:t>Работник должен быть ознакомлен с распоряжением под роспись.</w:t>
      </w:r>
    </w:p>
    <w:p w:rsidR="001A1042" w:rsidRPr="001A1042" w:rsidRDefault="001A1042" w:rsidP="00893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1042">
        <w:rPr>
          <w:rFonts w:ascii="Arial" w:hAnsi="Arial" w:cs="Arial"/>
          <w:sz w:val="24"/>
          <w:szCs w:val="24"/>
        </w:rPr>
        <w:t>При принятии решения о направлении в служебную командировку собл</w:t>
      </w:r>
      <w:r w:rsidRPr="001A1042">
        <w:rPr>
          <w:rFonts w:ascii="Arial" w:hAnsi="Arial" w:cs="Arial"/>
          <w:sz w:val="24"/>
          <w:szCs w:val="24"/>
        </w:rPr>
        <w:t>ю</w:t>
      </w:r>
      <w:r w:rsidRPr="001A1042">
        <w:rPr>
          <w:rFonts w:ascii="Arial" w:hAnsi="Arial" w:cs="Arial"/>
          <w:sz w:val="24"/>
          <w:szCs w:val="24"/>
        </w:rPr>
        <w:t>даются гарантии для работников, установленные Трудовым кодексом Российской Федерации.</w:t>
      </w:r>
    </w:p>
    <w:p w:rsidR="001A1042" w:rsidRPr="001A1042" w:rsidRDefault="001A1042" w:rsidP="00893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42">
        <w:rPr>
          <w:rFonts w:ascii="Arial" w:hAnsi="Arial" w:cs="Arial"/>
          <w:sz w:val="24"/>
          <w:szCs w:val="24"/>
        </w:rPr>
        <w:t xml:space="preserve">  2.2. Срок командировки определяется работодателем с учетом объема, сложности и других особенностей служебного поручения.</w:t>
      </w:r>
    </w:p>
    <w:p w:rsidR="001A1042" w:rsidRPr="001A1042" w:rsidRDefault="001A1042" w:rsidP="00893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42">
        <w:rPr>
          <w:rFonts w:ascii="Arial" w:hAnsi="Arial" w:cs="Arial"/>
          <w:sz w:val="24"/>
          <w:szCs w:val="24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</w:t>
      </w:r>
      <w:r w:rsidRPr="001A1042">
        <w:rPr>
          <w:rFonts w:ascii="Arial" w:hAnsi="Arial" w:cs="Arial"/>
          <w:sz w:val="24"/>
          <w:szCs w:val="24"/>
        </w:rPr>
        <w:t>н</w:t>
      </w:r>
      <w:r w:rsidRPr="001A1042">
        <w:rPr>
          <w:rFonts w:ascii="Arial" w:hAnsi="Arial" w:cs="Arial"/>
          <w:sz w:val="24"/>
          <w:szCs w:val="24"/>
        </w:rPr>
        <w:t>дированного, а днем приезда из командировки - дата прибытия указанного тран</w:t>
      </w:r>
      <w:r w:rsidRPr="001A1042">
        <w:rPr>
          <w:rFonts w:ascii="Arial" w:hAnsi="Arial" w:cs="Arial"/>
          <w:sz w:val="24"/>
          <w:szCs w:val="24"/>
        </w:rPr>
        <w:t>с</w:t>
      </w:r>
      <w:r w:rsidRPr="001A1042">
        <w:rPr>
          <w:rFonts w:ascii="Arial" w:hAnsi="Arial" w:cs="Arial"/>
          <w:sz w:val="24"/>
          <w:szCs w:val="24"/>
        </w:rPr>
        <w:t xml:space="preserve">портного средства </w:t>
      </w:r>
      <w:proofErr w:type="gramStart"/>
      <w:r w:rsidRPr="001A1042">
        <w:rPr>
          <w:rFonts w:ascii="Arial" w:hAnsi="Arial" w:cs="Arial"/>
          <w:sz w:val="24"/>
          <w:szCs w:val="24"/>
        </w:rPr>
        <w:t>в место постоянной работы</w:t>
      </w:r>
      <w:proofErr w:type="gramEnd"/>
      <w:r w:rsidRPr="001A1042">
        <w:rPr>
          <w:rFonts w:ascii="Arial" w:hAnsi="Arial" w:cs="Arial"/>
          <w:sz w:val="24"/>
          <w:szCs w:val="24"/>
        </w:rPr>
        <w:t>. При отправлении транспортного средства до 24 часов включительно днем отъезда в командировку считаются т</w:t>
      </w:r>
      <w:r w:rsidRPr="001A1042">
        <w:rPr>
          <w:rFonts w:ascii="Arial" w:hAnsi="Arial" w:cs="Arial"/>
          <w:sz w:val="24"/>
          <w:szCs w:val="24"/>
        </w:rPr>
        <w:t>е</w:t>
      </w:r>
      <w:r w:rsidRPr="001A1042">
        <w:rPr>
          <w:rFonts w:ascii="Arial" w:hAnsi="Arial" w:cs="Arial"/>
          <w:sz w:val="24"/>
          <w:szCs w:val="24"/>
        </w:rPr>
        <w:t>кущие сутки, а с 00 часов и позднее - последующие сутки.</w:t>
      </w:r>
    </w:p>
    <w:p w:rsidR="001A1042" w:rsidRPr="001A1042" w:rsidRDefault="001A1042" w:rsidP="00893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42">
        <w:rPr>
          <w:rFonts w:ascii="Arial" w:hAnsi="Arial" w:cs="Arial"/>
          <w:sz w:val="24"/>
          <w:szCs w:val="24"/>
        </w:rPr>
        <w:t>В случае если станция, пристань или аэропорт находятся за чертой населе</w:t>
      </w:r>
      <w:r w:rsidRPr="001A1042">
        <w:rPr>
          <w:rFonts w:ascii="Arial" w:hAnsi="Arial" w:cs="Arial"/>
          <w:sz w:val="24"/>
          <w:szCs w:val="24"/>
        </w:rPr>
        <w:t>н</w:t>
      </w:r>
      <w:r w:rsidRPr="001A1042">
        <w:rPr>
          <w:rFonts w:ascii="Arial" w:hAnsi="Arial" w:cs="Arial"/>
          <w:sz w:val="24"/>
          <w:szCs w:val="24"/>
        </w:rPr>
        <w:t>ного пункта, учитывается время, необходимое для проезда до станции, пристани или аэропорта.</w:t>
      </w:r>
    </w:p>
    <w:p w:rsidR="001A1042" w:rsidRPr="001A1042" w:rsidRDefault="001A1042" w:rsidP="00893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42">
        <w:rPr>
          <w:rFonts w:ascii="Arial" w:hAnsi="Arial" w:cs="Arial"/>
          <w:sz w:val="24"/>
          <w:szCs w:val="24"/>
        </w:rPr>
        <w:t xml:space="preserve">Аналогично определяется день приезда работника </w:t>
      </w:r>
      <w:proofErr w:type="gramStart"/>
      <w:r w:rsidRPr="001A1042">
        <w:rPr>
          <w:rFonts w:ascii="Arial" w:hAnsi="Arial" w:cs="Arial"/>
          <w:sz w:val="24"/>
          <w:szCs w:val="24"/>
        </w:rPr>
        <w:t>в место постоянной раб</w:t>
      </w:r>
      <w:r w:rsidRPr="001A1042">
        <w:rPr>
          <w:rFonts w:ascii="Arial" w:hAnsi="Arial" w:cs="Arial"/>
          <w:sz w:val="24"/>
          <w:szCs w:val="24"/>
        </w:rPr>
        <w:t>о</w:t>
      </w:r>
      <w:r w:rsidRPr="001A1042">
        <w:rPr>
          <w:rFonts w:ascii="Arial" w:hAnsi="Arial" w:cs="Arial"/>
          <w:sz w:val="24"/>
          <w:szCs w:val="24"/>
        </w:rPr>
        <w:t>ты</w:t>
      </w:r>
      <w:proofErr w:type="gramEnd"/>
      <w:r w:rsidRPr="001A1042">
        <w:rPr>
          <w:rFonts w:ascii="Arial" w:hAnsi="Arial" w:cs="Arial"/>
          <w:sz w:val="24"/>
          <w:szCs w:val="24"/>
        </w:rPr>
        <w:t>.</w:t>
      </w:r>
    </w:p>
    <w:p w:rsidR="00893F5A" w:rsidRDefault="001A1042" w:rsidP="00893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42">
        <w:rPr>
          <w:rFonts w:ascii="Arial" w:hAnsi="Arial" w:cs="Arial"/>
          <w:sz w:val="24"/>
          <w:szCs w:val="24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D736A1" w:rsidRDefault="00D736A1" w:rsidP="00D736A1">
      <w:pPr>
        <w:pStyle w:val="ae"/>
        <w:rPr>
          <w:rFonts w:ascii="Arial" w:hAnsi="Arial" w:cs="Arial"/>
          <w:sz w:val="24"/>
          <w:szCs w:val="24"/>
        </w:rPr>
      </w:pPr>
    </w:p>
    <w:p w:rsidR="00D736A1" w:rsidRDefault="00D736A1" w:rsidP="00D736A1">
      <w:pPr>
        <w:pStyle w:val="ae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6B7635">
        <w:rPr>
          <w:rFonts w:ascii="Arial" w:hAnsi="Arial" w:cs="Arial"/>
          <w:sz w:val="24"/>
          <w:szCs w:val="24"/>
        </w:rPr>
        <w:t xml:space="preserve">ПОРЯДОК </w:t>
      </w:r>
      <w:r w:rsidR="001A1042">
        <w:rPr>
          <w:rFonts w:ascii="Arial" w:hAnsi="Arial" w:cs="Arial"/>
          <w:sz w:val="24"/>
          <w:szCs w:val="24"/>
        </w:rPr>
        <w:t>ВОЗМЕЩЕНИЯ РАСХОДОВ, СВЯЗАННЫХ СО СЛУЖЕБНОЙ КОМАНДИРОВКОЙ</w:t>
      </w:r>
    </w:p>
    <w:p w:rsidR="001A1042" w:rsidRPr="006B7635" w:rsidRDefault="001A1042" w:rsidP="001A1042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A94AB9" w:rsidRPr="00893F5A" w:rsidRDefault="00D736A1" w:rsidP="00893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>3.1.</w:t>
      </w:r>
      <w:r w:rsidRPr="00893F5A">
        <w:rPr>
          <w:rFonts w:ascii="Arial" w:hAnsi="Arial" w:cs="Arial"/>
          <w:color w:val="000000"/>
          <w:sz w:val="24"/>
          <w:szCs w:val="24"/>
        </w:rPr>
        <w:t xml:space="preserve"> </w:t>
      </w:r>
      <w:r w:rsidR="00A94AB9" w:rsidRPr="00893F5A">
        <w:rPr>
          <w:rFonts w:ascii="Arial" w:hAnsi="Arial" w:cs="Arial"/>
          <w:color w:val="000000"/>
          <w:sz w:val="24"/>
          <w:szCs w:val="24"/>
        </w:rPr>
        <w:t xml:space="preserve">Порядок и размеры возмещения расходов, </w:t>
      </w:r>
      <w:r w:rsidR="00A94AB9" w:rsidRPr="00893F5A">
        <w:rPr>
          <w:rFonts w:ascii="Arial" w:hAnsi="Arial" w:cs="Arial"/>
          <w:sz w:val="24"/>
          <w:szCs w:val="24"/>
        </w:rPr>
        <w:t xml:space="preserve">связанных с командировками, определяются в соответствии с положениями </w:t>
      </w:r>
      <w:hyperlink r:id="rId12" w:history="1">
        <w:r w:rsidR="00A94AB9" w:rsidRPr="00893F5A">
          <w:rPr>
            <w:rFonts w:ascii="Arial" w:hAnsi="Arial" w:cs="Arial"/>
            <w:sz w:val="24"/>
            <w:szCs w:val="24"/>
          </w:rPr>
          <w:t>статьи 168</w:t>
        </w:r>
      </w:hyperlink>
      <w:r w:rsidR="00A94AB9" w:rsidRPr="00893F5A">
        <w:rPr>
          <w:rFonts w:ascii="Arial" w:hAnsi="Arial" w:cs="Arial"/>
          <w:sz w:val="24"/>
          <w:szCs w:val="24"/>
        </w:rPr>
        <w:t xml:space="preserve"> Трудового кодекса Ро</w:t>
      </w:r>
      <w:r w:rsidR="00A94AB9" w:rsidRPr="00893F5A">
        <w:rPr>
          <w:rFonts w:ascii="Arial" w:hAnsi="Arial" w:cs="Arial"/>
          <w:sz w:val="24"/>
          <w:szCs w:val="24"/>
        </w:rPr>
        <w:t>с</w:t>
      </w:r>
      <w:r w:rsidR="00A94AB9" w:rsidRPr="00893F5A">
        <w:rPr>
          <w:rFonts w:ascii="Arial" w:hAnsi="Arial" w:cs="Arial"/>
          <w:sz w:val="24"/>
          <w:szCs w:val="24"/>
        </w:rPr>
        <w:t>сийской Федерации.</w:t>
      </w:r>
    </w:p>
    <w:p w:rsidR="00A94AB9" w:rsidRPr="00893F5A" w:rsidRDefault="00A94AB9" w:rsidP="00893F5A">
      <w:pPr>
        <w:pStyle w:val="ConsPlusNormal"/>
        <w:ind w:firstLine="540"/>
        <w:jc w:val="both"/>
        <w:rPr>
          <w:sz w:val="24"/>
          <w:szCs w:val="24"/>
        </w:rPr>
      </w:pPr>
      <w:r w:rsidRPr="00893F5A">
        <w:rPr>
          <w:sz w:val="24"/>
          <w:szCs w:val="24"/>
        </w:rPr>
        <w:t>Работникам возмещаются расходы по проезду и найму жилого помещения, дополнительные расходы, связанные с проживанием вне постоянного места ж</w:t>
      </w:r>
      <w:r w:rsidRPr="00893F5A">
        <w:rPr>
          <w:sz w:val="24"/>
          <w:szCs w:val="24"/>
        </w:rPr>
        <w:t>и</w:t>
      </w:r>
      <w:r w:rsidRPr="00893F5A">
        <w:rPr>
          <w:sz w:val="24"/>
          <w:szCs w:val="24"/>
        </w:rPr>
        <w:t>тельства (суточные), а также иные расходы, произведенные работником с разр</w:t>
      </w:r>
      <w:r w:rsidRPr="00893F5A">
        <w:rPr>
          <w:sz w:val="24"/>
          <w:szCs w:val="24"/>
        </w:rPr>
        <w:t>е</w:t>
      </w:r>
      <w:r w:rsidRPr="00893F5A">
        <w:rPr>
          <w:sz w:val="24"/>
          <w:szCs w:val="24"/>
        </w:rPr>
        <w:t>шения руководителя организации.</w:t>
      </w:r>
    </w:p>
    <w:p w:rsidR="00A94AB9" w:rsidRPr="00893F5A" w:rsidRDefault="00A94AB9" w:rsidP="00893F5A">
      <w:p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 xml:space="preserve">         При направлении работников в служебную командировку им обеспечивается возмещение следующих расходов:</w:t>
      </w:r>
    </w:p>
    <w:p w:rsidR="00A94AB9" w:rsidRPr="00893F5A" w:rsidRDefault="00A94AB9" w:rsidP="00893F5A">
      <w:p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</w:r>
      <w:proofErr w:type="gramStart"/>
      <w:r w:rsidRPr="00893F5A">
        <w:rPr>
          <w:rFonts w:ascii="Arial" w:hAnsi="Arial" w:cs="Arial"/>
          <w:sz w:val="24"/>
          <w:szCs w:val="24"/>
        </w:rPr>
        <w:t>1) расходов на приобретение проездных билетов на все виды транспорта при следовании к месту командирования и обратно к месту постоянной работы, включая аэропортовый сбор, страховой сбор по обязательному личному страх</w:t>
      </w:r>
      <w:r w:rsidRPr="00893F5A">
        <w:rPr>
          <w:rFonts w:ascii="Arial" w:hAnsi="Arial" w:cs="Arial"/>
          <w:sz w:val="24"/>
          <w:szCs w:val="24"/>
        </w:rPr>
        <w:t>о</w:t>
      </w:r>
      <w:r w:rsidRPr="00893F5A">
        <w:rPr>
          <w:rFonts w:ascii="Arial" w:hAnsi="Arial" w:cs="Arial"/>
          <w:sz w:val="24"/>
          <w:szCs w:val="24"/>
        </w:rPr>
        <w:t>ванию пассажиров на транспорте, оплату услуг по бронированию проездных д</w:t>
      </w:r>
      <w:r w:rsidRPr="00893F5A">
        <w:rPr>
          <w:rFonts w:ascii="Arial" w:hAnsi="Arial" w:cs="Arial"/>
          <w:sz w:val="24"/>
          <w:szCs w:val="24"/>
        </w:rPr>
        <w:t>о</w:t>
      </w:r>
      <w:r w:rsidRPr="00893F5A">
        <w:rPr>
          <w:rFonts w:ascii="Arial" w:hAnsi="Arial" w:cs="Arial"/>
          <w:sz w:val="24"/>
          <w:szCs w:val="24"/>
        </w:rPr>
        <w:t>кументов и расходов за пользование постельными принадлежностями, а также оплата провоза багажа при продолжительности командировки свыше 30 суток;</w:t>
      </w:r>
      <w:proofErr w:type="gramEnd"/>
    </w:p>
    <w:p w:rsidR="00A94AB9" w:rsidRPr="00893F5A" w:rsidRDefault="00A94AB9" w:rsidP="00893F5A">
      <w:p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2) расходов по проезду из одного населённого пункта в другой, если р</w:t>
      </w:r>
      <w:r w:rsidRPr="00893F5A">
        <w:rPr>
          <w:rFonts w:ascii="Arial" w:hAnsi="Arial" w:cs="Arial"/>
          <w:sz w:val="24"/>
          <w:szCs w:val="24"/>
        </w:rPr>
        <w:t>а</w:t>
      </w:r>
      <w:r w:rsidRPr="00893F5A">
        <w:rPr>
          <w:rFonts w:ascii="Arial" w:hAnsi="Arial" w:cs="Arial"/>
          <w:sz w:val="24"/>
          <w:szCs w:val="24"/>
        </w:rPr>
        <w:t>ботник командирован в несколько государственных и муниципальных органов, о</w:t>
      </w:r>
      <w:r w:rsidRPr="00893F5A">
        <w:rPr>
          <w:rFonts w:ascii="Arial" w:hAnsi="Arial" w:cs="Arial"/>
          <w:sz w:val="24"/>
          <w:szCs w:val="24"/>
        </w:rPr>
        <w:t>р</w:t>
      </w:r>
      <w:r w:rsidRPr="00893F5A">
        <w:rPr>
          <w:rFonts w:ascii="Arial" w:hAnsi="Arial" w:cs="Arial"/>
          <w:sz w:val="24"/>
          <w:szCs w:val="24"/>
        </w:rPr>
        <w:t>ганизаций, расположенных в разных населённых пунктах;</w:t>
      </w:r>
    </w:p>
    <w:p w:rsidR="00A94AB9" w:rsidRPr="00893F5A" w:rsidRDefault="00A94AB9" w:rsidP="00893F5A">
      <w:p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3) расходов, связанных с бронированием и наймом жилого помещения;</w:t>
      </w:r>
    </w:p>
    <w:p w:rsidR="00A94AB9" w:rsidRPr="00893F5A" w:rsidRDefault="00A94AB9" w:rsidP="00893F5A">
      <w:p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4) дополнительных расходов, связанных с проживанием вне постоянного места жительства (суточные);</w:t>
      </w:r>
    </w:p>
    <w:p w:rsidR="00A94AB9" w:rsidRPr="00893F5A" w:rsidRDefault="00A94AB9" w:rsidP="00893F5A">
      <w:p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5) расходов на проезд наземным транспортом общего пользования (кроме такси) к станции, пристани, аэропорту, если они находятся за чертой населённого пункта.</w:t>
      </w:r>
    </w:p>
    <w:p w:rsidR="00A94AB9" w:rsidRPr="00893F5A" w:rsidRDefault="00A94AB9" w:rsidP="00893F5A">
      <w:p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lastRenderedPageBreak/>
        <w:t xml:space="preserve">           Расходы, связанные с использованием внутригородского (общественного) транспорта, покрываются за счёт суточных;</w:t>
      </w:r>
    </w:p>
    <w:p w:rsidR="00A94AB9" w:rsidRPr="00893F5A" w:rsidRDefault="00A94AB9" w:rsidP="00893F5A">
      <w:p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6) возмещение расходов за пользование телефонной связью по служе</w:t>
      </w:r>
      <w:r w:rsidRPr="00893F5A">
        <w:rPr>
          <w:rFonts w:ascii="Arial" w:hAnsi="Arial" w:cs="Arial"/>
          <w:sz w:val="24"/>
          <w:szCs w:val="24"/>
        </w:rPr>
        <w:t>б</w:t>
      </w:r>
      <w:r w:rsidRPr="00893F5A">
        <w:rPr>
          <w:rFonts w:ascii="Arial" w:hAnsi="Arial" w:cs="Arial"/>
          <w:sz w:val="24"/>
          <w:szCs w:val="24"/>
        </w:rPr>
        <w:t>ной необходимости.</w:t>
      </w:r>
    </w:p>
    <w:p w:rsidR="00A94AB9" w:rsidRPr="00893F5A" w:rsidRDefault="00A94AB9" w:rsidP="00893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>Основанием возмещения указанных расходов являются документы, по</w:t>
      </w:r>
      <w:r w:rsidRPr="00893F5A">
        <w:rPr>
          <w:rFonts w:ascii="Arial" w:hAnsi="Arial" w:cs="Arial"/>
          <w:sz w:val="24"/>
          <w:szCs w:val="24"/>
        </w:rPr>
        <w:t>д</w:t>
      </w:r>
      <w:r w:rsidRPr="00893F5A">
        <w:rPr>
          <w:rFonts w:ascii="Arial" w:hAnsi="Arial" w:cs="Arial"/>
          <w:sz w:val="24"/>
          <w:szCs w:val="24"/>
        </w:rPr>
        <w:t>тверждающие оплату телефонных переговоров по служебной необходимости. О</w:t>
      </w:r>
      <w:r w:rsidRPr="00893F5A">
        <w:rPr>
          <w:rFonts w:ascii="Arial" w:hAnsi="Arial" w:cs="Arial"/>
          <w:sz w:val="24"/>
          <w:szCs w:val="24"/>
        </w:rPr>
        <w:t>с</w:t>
      </w:r>
      <w:r w:rsidRPr="00893F5A">
        <w:rPr>
          <w:rFonts w:ascii="Arial" w:hAnsi="Arial" w:cs="Arial"/>
          <w:sz w:val="24"/>
          <w:szCs w:val="24"/>
        </w:rPr>
        <w:t>нованием оплаты телефонных переговоров по личному телефону является пре</w:t>
      </w:r>
      <w:r w:rsidRPr="00893F5A">
        <w:rPr>
          <w:rFonts w:ascii="Arial" w:hAnsi="Arial" w:cs="Arial"/>
          <w:sz w:val="24"/>
          <w:szCs w:val="24"/>
        </w:rPr>
        <w:t>д</w:t>
      </w:r>
      <w:r w:rsidRPr="00893F5A">
        <w:rPr>
          <w:rFonts w:ascii="Arial" w:hAnsi="Arial" w:cs="Arial"/>
          <w:sz w:val="24"/>
          <w:szCs w:val="24"/>
        </w:rPr>
        <w:t>ставленная работником служебная записка, и (или) иной документ содержащий подтверждение  телефонных переговоров по служебной необходимости.</w:t>
      </w:r>
    </w:p>
    <w:p w:rsidR="00A94AB9" w:rsidRPr="00893F5A" w:rsidRDefault="00A94AB9" w:rsidP="00893F5A">
      <w:p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 xml:space="preserve">7) иных расходов, произведенных работником с разрешения главы </w:t>
      </w:r>
      <w:r w:rsidRPr="00893F5A">
        <w:rPr>
          <w:rFonts w:ascii="Arial" w:hAnsi="Arial" w:cs="Arial"/>
          <w:color w:val="000000"/>
          <w:sz w:val="24"/>
          <w:szCs w:val="24"/>
        </w:rPr>
        <w:t>Ни</w:t>
      </w:r>
      <w:r w:rsidRPr="00893F5A">
        <w:rPr>
          <w:rFonts w:ascii="Arial" w:hAnsi="Arial" w:cs="Arial"/>
          <w:color w:val="000000"/>
          <w:sz w:val="24"/>
          <w:szCs w:val="24"/>
        </w:rPr>
        <w:t>ж</w:t>
      </w:r>
      <w:r w:rsidRPr="00893F5A">
        <w:rPr>
          <w:rFonts w:ascii="Arial" w:hAnsi="Arial" w:cs="Arial"/>
          <w:color w:val="000000"/>
          <w:sz w:val="24"/>
          <w:szCs w:val="24"/>
        </w:rPr>
        <w:t>незаимского</w:t>
      </w:r>
      <w:r w:rsidRPr="00893F5A">
        <w:rPr>
          <w:rFonts w:ascii="Arial" w:hAnsi="Arial" w:cs="Arial"/>
          <w:sz w:val="24"/>
          <w:szCs w:val="24"/>
        </w:rPr>
        <w:t xml:space="preserve"> муниципального образования, руководителя организации (далее – работодателя).</w:t>
      </w:r>
    </w:p>
    <w:p w:rsidR="00A94AB9" w:rsidRPr="00893F5A" w:rsidRDefault="00A94AB9" w:rsidP="00893F5A">
      <w:p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3.2. Дополнительные расходы, связанные с проживанием вне постоянного места жительства (суточные) выплачиваются работнику за каждый день нахожд</w:t>
      </w:r>
      <w:r w:rsidRPr="00893F5A">
        <w:rPr>
          <w:rFonts w:ascii="Arial" w:hAnsi="Arial" w:cs="Arial"/>
          <w:sz w:val="24"/>
          <w:szCs w:val="24"/>
        </w:rPr>
        <w:t>е</w:t>
      </w:r>
      <w:r w:rsidRPr="00893F5A">
        <w:rPr>
          <w:rFonts w:ascii="Arial" w:hAnsi="Arial" w:cs="Arial"/>
          <w:sz w:val="24"/>
          <w:szCs w:val="24"/>
        </w:rPr>
        <w:t>ния в командировке, включая выходные и праздничные дни, а также дни нахожд</w:t>
      </w:r>
      <w:r w:rsidRPr="00893F5A">
        <w:rPr>
          <w:rFonts w:ascii="Arial" w:hAnsi="Arial" w:cs="Arial"/>
          <w:sz w:val="24"/>
          <w:szCs w:val="24"/>
        </w:rPr>
        <w:t>е</w:t>
      </w:r>
      <w:r w:rsidRPr="00893F5A">
        <w:rPr>
          <w:rFonts w:ascii="Arial" w:hAnsi="Arial" w:cs="Arial"/>
          <w:sz w:val="24"/>
          <w:szCs w:val="24"/>
        </w:rPr>
        <w:t>ния в пути, в том числе за время вынужденной остановки в пути в следующих размерах:</w:t>
      </w:r>
    </w:p>
    <w:p w:rsidR="00A94AB9" w:rsidRPr="00893F5A" w:rsidRDefault="00A94AB9" w:rsidP="00893F5A">
      <w:p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 xml:space="preserve">1) Главе администрации </w:t>
      </w:r>
      <w:r w:rsidRPr="00893F5A">
        <w:rPr>
          <w:rFonts w:ascii="Arial" w:hAnsi="Arial" w:cs="Arial"/>
          <w:color w:val="000000"/>
          <w:sz w:val="24"/>
          <w:szCs w:val="24"/>
        </w:rPr>
        <w:t>Нижнезаимского</w:t>
      </w:r>
      <w:r w:rsidRPr="00893F5A">
        <w:rPr>
          <w:rFonts w:ascii="Arial" w:hAnsi="Arial" w:cs="Arial"/>
          <w:sz w:val="24"/>
          <w:szCs w:val="24"/>
        </w:rPr>
        <w:t xml:space="preserve"> муниципального образования, заместителю главы администрации </w:t>
      </w:r>
      <w:r w:rsidRPr="00893F5A">
        <w:rPr>
          <w:rFonts w:ascii="Arial" w:hAnsi="Arial" w:cs="Arial"/>
          <w:color w:val="000000"/>
          <w:sz w:val="24"/>
          <w:szCs w:val="24"/>
        </w:rPr>
        <w:t>Нижнезаимского</w:t>
      </w:r>
      <w:r w:rsidRPr="00893F5A">
        <w:rPr>
          <w:rFonts w:ascii="Arial" w:hAnsi="Arial" w:cs="Arial"/>
          <w:sz w:val="24"/>
          <w:szCs w:val="24"/>
        </w:rPr>
        <w:t xml:space="preserve"> муниципального образов</w:t>
      </w:r>
      <w:r w:rsidRPr="00893F5A">
        <w:rPr>
          <w:rFonts w:ascii="Arial" w:hAnsi="Arial" w:cs="Arial"/>
          <w:sz w:val="24"/>
          <w:szCs w:val="24"/>
        </w:rPr>
        <w:t>а</w:t>
      </w:r>
      <w:r w:rsidRPr="00893F5A">
        <w:rPr>
          <w:rFonts w:ascii="Arial" w:hAnsi="Arial" w:cs="Arial"/>
          <w:sz w:val="24"/>
          <w:szCs w:val="24"/>
        </w:rPr>
        <w:t>ния:</w:t>
      </w:r>
    </w:p>
    <w:p w:rsidR="00A94AB9" w:rsidRPr="00893F5A" w:rsidRDefault="00A94AB9" w:rsidP="00893F5A">
      <w:pPr>
        <w:numPr>
          <w:ilvl w:val="1"/>
          <w:numId w:val="4"/>
        </w:num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>в пределах муниципального образования «Тайшетский район» - 200 рублей;</w:t>
      </w:r>
    </w:p>
    <w:p w:rsidR="00A94AB9" w:rsidRPr="00893F5A" w:rsidRDefault="00A94AB9" w:rsidP="00893F5A">
      <w:pPr>
        <w:numPr>
          <w:ilvl w:val="1"/>
          <w:numId w:val="4"/>
        </w:num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>в пределах границ Иркутской области – 700 рублей;</w:t>
      </w:r>
    </w:p>
    <w:p w:rsidR="00A94AB9" w:rsidRPr="00893F5A" w:rsidRDefault="00A94AB9" w:rsidP="00893F5A">
      <w:pPr>
        <w:numPr>
          <w:ilvl w:val="1"/>
          <w:numId w:val="4"/>
        </w:num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>за пределами Иркутской области – 700 рублей;</w:t>
      </w:r>
    </w:p>
    <w:p w:rsidR="00A94AB9" w:rsidRPr="00893F5A" w:rsidRDefault="00A94AB9" w:rsidP="00893F5A">
      <w:pPr>
        <w:numPr>
          <w:ilvl w:val="1"/>
          <w:numId w:val="4"/>
        </w:num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>за пределами Российской Федерации – 2500 рублей.</w:t>
      </w:r>
    </w:p>
    <w:p w:rsidR="00A94AB9" w:rsidRPr="00893F5A" w:rsidRDefault="00A94AB9" w:rsidP="00893F5A">
      <w:pPr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2) Муниципальным служащим, замещающим главные, ведущие, старшие и младшие должности муниципальной службы и иным работникам:</w:t>
      </w:r>
    </w:p>
    <w:p w:rsidR="00A94AB9" w:rsidRPr="00893F5A" w:rsidRDefault="00A94AB9" w:rsidP="00893F5A">
      <w:pPr>
        <w:numPr>
          <w:ilvl w:val="1"/>
          <w:numId w:val="4"/>
        </w:num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>в пределах муниципального образования «Тайшетский район» - 200 рублей;</w:t>
      </w:r>
    </w:p>
    <w:p w:rsidR="00A94AB9" w:rsidRPr="00893F5A" w:rsidRDefault="00A94AB9" w:rsidP="00893F5A">
      <w:pPr>
        <w:numPr>
          <w:ilvl w:val="1"/>
          <w:numId w:val="4"/>
        </w:num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>в пределах границ Иркутской области – 400 рублей;</w:t>
      </w:r>
    </w:p>
    <w:p w:rsidR="00A94AB9" w:rsidRPr="00893F5A" w:rsidRDefault="00A94AB9" w:rsidP="00893F5A">
      <w:pPr>
        <w:numPr>
          <w:ilvl w:val="1"/>
          <w:numId w:val="4"/>
        </w:num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>за пределами Иркутской области – 700 рублей;</w:t>
      </w:r>
    </w:p>
    <w:p w:rsidR="00A94AB9" w:rsidRPr="00893F5A" w:rsidRDefault="00A94AB9" w:rsidP="00893F5A">
      <w:pPr>
        <w:numPr>
          <w:ilvl w:val="1"/>
          <w:numId w:val="4"/>
        </w:num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>за пределами Российской Федерации – 2500 рублей.</w:t>
      </w:r>
    </w:p>
    <w:p w:rsidR="00A94AB9" w:rsidRPr="00893F5A" w:rsidRDefault="00A94AB9" w:rsidP="00893F5A">
      <w:pPr>
        <w:tabs>
          <w:tab w:val="left" w:pos="915"/>
          <w:tab w:val="num" w:pos="157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3.3. Расходы по проезду, указанные в подпунктах 1, 2 пункта 9 настоящего Положения, возмещаются командированным работникам по фактическим затр</w:t>
      </w:r>
      <w:r w:rsidRPr="00893F5A">
        <w:rPr>
          <w:rFonts w:ascii="Arial" w:hAnsi="Arial" w:cs="Arial"/>
          <w:sz w:val="24"/>
          <w:szCs w:val="24"/>
        </w:rPr>
        <w:t>а</w:t>
      </w:r>
      <w:r w:rsidRPr="00893F5A">
        <w:rPr>
          <w:rFonts w:ascii="Arial" w:hAnsi="Arial" w:cs="Arial"/>
          <w:sz w:val="24"/>
          <w:szCs w:val="24"/>
        </w:rPr>
        <w:t>там, подтвержденным проездными документами, по следующим нормам:</w:t>
      </w:r>
    </w:p>
    <w:p w:rsidR="00A94AB9" w:rsidRPr="00893F5A" w:rsidRDefault="00A94AB9" w:rsidP="00893F5A">
      <w:pPr>
        <w:tabs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 xml:space="preserve">1) Главе администрации </w:t>
      </w:r>
      <w:r w:rsidRPr="00893F5A">
        <w:rPr>
          <w:rFonts w:ascii="Arial" w:hAnsi="Arial" w:cs="Arial"/>
          <w:color w:val="000000"/>
          <w:sz w:val="24"/>
          <w:szCs w:val="24"/>
        </w:rPr>
        <w:t>Нижнезаимского</w:t>
      </w:r>
      <w:r w:rsidRPr="00893F5A">
        <w:rPr>
          <w:rFonts w:ascii="Arial" w:hAnsi="Arial" w:cs="Arial"/>
          <w:sz w:val="24"/>
          <w:szCs w:val="24"/>
        </w:rPr>
        <w:t xml:space="preserve"> муниципального образования, заместителю главы администрации </w:t>
      </w:r>
      <w:r w:rsidRPr="00893F5A">
        <w:rPr>
          <w:rFonts w:ascii="Arial" w:hAnsi="Arial" w:cs="Arial"/>
          <w:color w:val="000000"/>
          <w:sz w:val="24"/>
          <w:szCs w:val="24"/>
        </w:rPr>
        <w:t>Нижнезаимского</w:t>
      </w:r>
      <w:r w:rsidRPr="00893F5A">
        <w:rPr>
          <w:rFonts w:ascii="Arial" w:hAnsi="Arial" w:cs="Arial"/>
          <w:sz w:val="24"/>
          <w:szCs w:val="24"/>
        </w:rPr>
        <w:t xml:space="preserve"> муниципального образов</w:t>
      </w:r>
      <w:r w:rsidRPr="00893F5A">
        <w:rPr>
          <w:rFonts w:ascii="Arial" w:hAnsi="Arial" w:cs="Arial"/>
          <w:sz w:val="24"/>
          <w:szCs w:val="24"/>
        </w:rPr>
        <w:t>а</w:t>
      </w:r>
      <w:r w:rsidRPr="00893F5A">
        <w:rPr>
          <w:rFonts w:ascii="Arial" w:hAnsi="Arial" w:cs="Arial"/>
          <w:sz w:val="24"/>
          <w:szCs w:val="24"/>
        </w:rPr>
        <w:t>ния:</w:t>
      </w:r>
    </w:p>
    <w:p w:rsidR="00A94AB9" w:rsidRPr="00893F5A" w:rsidRDefault="00A94AB9" w:rsidP="00893F5A">
      <w:p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- воздушным транспортом – по тарифу экономического класса;</w:t>
      </w:r>
    </w:p>
    <w:p w:rsidR="00A94AB9" w:rsidRPr="00893F5A" w:rsidRDefault="00A94AB9" w:rsidP="00893F5A">
      <w:p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 xml:space="preserve">- морским, речным транспортом – в каюте </w:t>
      </w:r>
      <w:r w:rsidRPr="00893F5A">
        <w:rPr>
          <w:rFonts w:ascii="Arial" w:hAnsi="Arial" w:cs="Arial"/>
          <w:sz w:val="24"/>
          <w:szCs w:val="24"/>
          <w:lang w:val="en-US"/>
        </w:rPr>
        <w:t>Y</w:t>
      </w:r>
      <w:r w:rsidRPr="00893F5A">
        <w:rPr>
          <w:rFonts w:ascii="Arial" w:hAnsi="Arial" w:cs="Arial"/>
          <w:sz w:val="24"/>
          <w:szCs w:val="24"/>
        </w:rPr>
        <w:t xml:space="preserve"> группы морского судна рег</w:t>
      </w:r>
      <w:r w:rsidRPr="00893F5A">
        <w:rPr>
          <w:rFonts w:ascii="Arial" w:hAnsi="Arial" w:cs="Arial"/>
          <w:sz w:val="24"/>
          <w:szCs w:val="24"/>
        </w:rPr>
        <w:t>у</w:t>
      </w:r>
      <w:r w:rsidRPr="00893F5A">
        <w:rPr>
          <w:rFonts w:ascii="Arial" w:hAnsi="Arial" w:cs="Arial"/>
          <w:sz w:val="24"/>
          <w:szCs w:val="24"/>
        </w:rPr>
        <w:t xml:space="preserve">лярных транспортных линий и линий с комплексным обслуживанием пассажиров; в каюте </w:t>
      </w:r>
      <w:r w:rsidRPr="00893F5A">
        <w:rPr>
          <w:rFonts w:ascii="Arial" w:hAnsi="Arial" w:cs="Arial"/>
          <w:sz w:val="24"/>
          <w:szCs w:val="24"/>
          <w:lang w:val="en-US"/>
        </w:rPr>
        <w:t>II</w:t>
      </w:r>
      <w:r w:rsidRPr="00893F5A">
        <w:rPr>
          <w:rFonts w:ascii="Arial" w:hAnsi="Arial" w:cs="Arial"/>
          <w:sz w:val="24"/>
          <w:szCs w:val="24"/>
        </w:rPr>
        <w:t xml:space="preserve"> категории речного судна всех линий сообщений; в каюте </w:t>
      </w:r>
      <w:r w:rsidRPr="00893F5A">
        <w:rPr>
          <w:rFonts w:ascii="Arial" w:hAnsi="Arial" w:cs="Arial"/>
          <w:sz w:val="24"/>
          <w:szCs w:val="24"/>
          <w:lang w:val="en-US"/>
        </w:rPr>
        <w:t>I</w:t>
      </w:r>
      <w:r w:rsidRPr="00893F5A">
        <w:rPr>
          <w:rFonts w:ascii="Arial" w:hAnsi="Arial" w:cs="Arial"/>
          <w:sz w:val="24"/>
          <w:szCs w:val="24"/>
        </w:rPr>
        <w:t xml:space="preserve"> категории судна паромной переправы;</w:t>
      </w:r>
    </w:p>
    <w:p w:rsidR="00A94AB9" w:rsidRPr="00893F5A" w:rsidRDefault="00A94AB9" w:rsidP="00893F5A">
      <w:p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- железнодорожным транспортом – в купейном вагоне скорого фирменн</w:t>
      </w:r>
      <w:r w:rsidRPr="00893F5A">
        <w:rPr>
          <w:rFonts w:ascii="Arial" w:hAnsi="Arial" w:cs="Arial"/>
          <w:sz w:val="24"/>
          <w:szCs w:val="24"/>
        </w:rPr>
        <w:t>о</w:t>
      </w:r>
      <w:r w:rsidRPr="00893F5A">
        <w:rPr>
          <w:rFonts w:ascii="Arial" w:hAnsi="Arial" w:cs="Arial"/>
          <w:sz w:val="24"/>
          <w:szCs w:val="24"/>
        </w:rPr>
        <w:t>го поезда.</w:t>
      </w:r>
    </w:p>
    <w:p w:rsidR="00A94AB9" w:rsidRPr="00893F5A" w:rsidRDefault="00A94AB9" w:rsidP="00893F5A">
      <w:pPr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 xml:space="preserve">  2) Муниципальным служащим, замещающим главные, ведущие, старшие и младшие должности муниципальной службы и иным работникам:</w:t>
      </w:r>
    </w:p>
    <w:p w:rsidR="00A94AB9" w:rsidRPr="00893F5A" w:rsidRDefault="00A94AB9" w:rsidP="00893F5A">
      <w:p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- воздушным транспортом – по тарифу экономического класса;</w:t>
      </w:r>
    </w:p>
    <w:p w:rsidR="00A94AB9" w:rsidRPr="00893F5A" w:rsidRDefault="00A94AB9" w:rsidP="00893F5A">
      <w:p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 xml:space="preserve">- морским, речным транспортом – в каюте </w:t>
      </w:r>
      <w:r w:rsidRPr="00893F5A">
        <w:rPr>
          <w:rFonts w:ascii="Arial" w:hAnsi="Arial" w:cs="Arial"/>
          <w:sz w:val="24"/>
          <w:szCs w:val="24"/>
          <w:lang w:val="en-US"/>
        </w:rPr>
        <w:t>Y</w:t>
      </w:r>
      <w:r w:rsidRPr="00893F5A">
        <w:rPr>
          <w:rFonts w:ascii="Arial" w:hAnsi="Arial" w:cs="Arial"/>
          <w:sz w:val="24"/>
          <w:szCs w:val="24"/>
        </w:rPr>
        <w:t xml:space="preserve"> группы морского судна рег</w:t>
      </w:r>
      <w:r w:rsidRPr="00893F5A">
        <w:rPr>
          <w:rFonts w:ascii="Arial" w:hAnsi="Arial" w:cs="Arial"/>
          <w:sz w:val="24"/>
          <w:szCs w:val="24"/>
        </w:rPr>
        <w:t>у</w:t>
      </w:r>
      <w:r w:rsidRPr="00893F5A">
        <w:rPr>
          <w:rFonts w:ascii="Arial" w:hAnsi="Arial" w:cs="Arial"/>
          <w:sz w:val="24"/>
          <w:szCs w:val="24"/>
        </w:rPr>
        <w:t xml:space="preserve">лярных транспортных линий и линий с комплексным обслуживанием пассажиров; </w:t>
      </w:r>
      <w:r w:rsidRPr="00893F5A">
        <w:rPr>
          <w:rFonts w:ascii="Arial" w:hAnsi="Arial" w:cs="Arial"/>
          <w:sz w:val="24"/>
          <w:szCs w:val="24"/>
        </w:rPr>
        <w:lastRenderedPageBreak/>
        <w:t xml:space="preserve">в каюте </w:t>
      </w:r>
      <w:r w:rsidRPr="00893F5A">
        <w:rPr>
          <w:rFonts w:ascii="Arial" w:hAnsi="Arial" w:cs="Arial"/>
          <w:sz w:val="24"/>
          <w:szCs w:val="24"/>
          <w:lang w:val="en-US"/>
        </w:rPr>
        <w:t>II</w:t>
      </w:r>
      <w:r w:rsidRPr="00893F5A">
        <w:rPr>
          <w:rFonts w:ascii="Arial" w:hAnsi="Arial" w:cs="Arial"/>
          <w:sz w:val="24"/>
          <w:szCs w:val="24"/>
        </w:rPr>
        <w:t xml:space="preserve"> категории речного судна всех линий сообщений; в каюте </w:t>
      </w:r>
      <w:r w:rsidRPr="00893F5A">
        <w:rPr>
          <w:rFonts w:ascii="Arial" w:hAnsi="Arial" w:cs="Arial"/>
          <w:sz w:val="24"/>
          <w:szCs w:val="24"/>
          <w:lang w:val="en-US"/>
        </w:rPr>
        <w:t>I</w:t>
      </w:r>
      <w:r w:rsidRPr="00893F5A">
        <w:rPr>
          <w:rFonts w:ascii="Arial" w:hAnsi="Arial" w:cs="Arial"/>
          <w:sz w:val="24"/>
          <w:szCs w:val="24"/>
        </w:rPr>
        <w:t xml:space="preserve"> категории судна паромной переправы;</w:t>
      </w:r>
    </w:p>
    <w:p w:rsidR="00A94AB9" w:rsidRPr="00893F5A" w:rsidRDefault="00A94AB9" w:rsidP="00893F5A">
      <w:pPr>
        <w:tabs>
          <w:tab w:val="left" w:pos="9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- железнодорожным транспортом – в плацкартном вагоне скорого фи</w:t>
      </w:r>
      <w:r w:rsidRPr="00893F5A">
        <w:rPr>
          <w:rFonts w:ascii="Arial" w:hAnsi="Arial" w:cs="Arial"/>
          <w:sz w:val="24"/>
          <w:szCs w:val="24"/>
        </w:rPr>
        <w:t>р</w:t>
      </w:r>
      <w:r w:rsidRPr="00893F5A">
        <w:rPr>
          <w:rFonts w:ascii="Arial" w:hAnsi="Arial" w:cs="Arial"/>
          <w:sz w:val="24"/>
          <w:szCs w:val="24"/>
        </w:rPr>
        <w:t>менного поезда.</w:t>
      </w:r>
    </w:p>
    <w:p w:rsidR="00A94AB9" w:rsidRPr="00893F5A" w:rsidRDefault="00A94AB9" w:rsidP="00893F5A">
      <w:pPr>
        <w:tabs>
          <w:tab w:val="left" w:pos="720"/>
          <w:tab w:val="num" w:pos="157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3.4. Расходы по бронированию и найму жилого помещения возмещаются командированным работникам (кроме тех случаев, когда им предоставляется бе</w:t>
      </w:r>
      <w:r w:rsidRPr="00893F5A">
        <w:rPr>
          <w:rFonts w:ascii="Arial" w:hAnsi="Arial" w:cs="Arial"/>
          <w:sz w:val="24"/>
          <w:szCs w:val="24"/>
        </w:rPr>
        <w:t>с</w:t>
      </w:r>
      <w:r w:rsidRPr="00893F5A">
        <w:rPr>
          <w:rFonts w:ascii="Arial" w:hAnsi="Arial" w:cs="Arial"/>
          <w:sz w:val="24"/>
          <w:szCs w:val="24"/>
        </w:rPr>
        <w:t>платное жилое помещение) по следующим нормам:</w:t>
      </w:r>
    </w:p>
    <w:p w:rsidR="00A94AB9" w:rsidRPr="00893F5A" w:rsidRDefault="00A94AB9" w:rsidP="00893F5A">
      <w:pPr>
        <w:tabs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 xml:space="preserve">1) Главе администрации </w:t>
      </w:r>
      <w:r w:rsidRPr="00893F5A">
        <w:rPr>
          <w:rFonts w:ascii="Arial" w:hAnsi="Arial" w:cs="Arial"/>
          <w:color w:val="000000"/>
          <w:sz w:val="24"/>
          <w:szCs w:val="24"/>
        </w:rPr>
        <w:t>Нижнезаимского</w:t>
      </w:r>
      <w:r w:rsidRPr="00893F5A">
        <w:rPr>
          <w:rFonts w:ascii="Arial" w:hAnsi="Arial" w:cs="Arial"/>
          <w:sz w:val="24"/>
          <w:szCs w:val="24"/>
        </w:rPr>
        <w:t xml:space="preserve"> муниципального образования, заместителю главы администрации</w:t>
      </w:r>
      <w:r w:rsidRPr="00893F5A">
        <w:rPr>
          <w:rFonts w:ascii="Arial" w:hAnsi="Arial" w:cs="Arial"/>
          <w:color w:val="000000"/>
          <w:sz w:val="24"/>
          <w:szCs w:val="24"/>
        </w:rPr>
        <w:t xml:space="preserve"> Нижнезаимского</w:t>
      </w:r>
      <w:r w:rsidRPr="00893F5A">
        <w:rPr>
          <w:rFonts w:ascii="Arial" w:hAnsi="Arial" w:cs="Arial"/>
          <w:sz w:val="24"/>
          <w:szCs w:val="24"/>
        </w:rPr>
        <w:t xml:space="preserve"> муниципального образования - не более стоимости однокомнатного номера;</w:t>
      </w:r>
    </w:p>
    <w:p w:rsidR="00A94AB9" w:rsidRPr="00893F5A" w:rsidRDefault="00A94AB9" w:rsidP="00893F5A">
      <w:pPr>
        <w:tabs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2) остальным муниципальным служащим и иным работникам – не более стоимости однокомнатного (одноместного) номера.</w:t>
      </w:r>
    </w:p>
    <w:p w:rsidR="00A94AB9" w:rsidRPr="00893F5A" w:rsidRDefault="00A94AB9" w:rsidP="00893F5A">
      <w:pPr>
        <w:tabs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услуги.</w:t>
      </w:r>
    </w:p>
    <w:p w:rsidR="00A94AB9" w:rsidRPr="00893F5A" w:rsidRDefault="00A94AB9" w:rsidP="00893F5A">
      <w:pPr>
        <w:tabs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</w:r>
      <w:proofErr w:type="gramStart"/>
      <w:r w:rsidRPr="00893F5A">
        <w:rPr>
          <w:rFonts w:ascii="Arial" w:hAnsi="Arial" w:cs="Arial"/>
          <w:sz w:val="24"/>
          <w:szCs w:val="24"/>
        </w:rPr>
        <w:t>В случае вынужденной остановки в пути командированному возмещаются расходы по найму жилого помещения, подтверждённые соответствующим док</w:t>
      </w:r>
      <w:r w:rsidRPr="00893F5A">
        <w:rPr>
          <w:rFonts w:ascii="Arial" w:hAnsi="Arial" w:cs="Arial"/>
          <w:sz w:val="24"/>
          <w:szCs w:val="24"/>
        </w:rPr>
        <w:t>у</w:t>
      </w:r>
      <w:r w:rsidRPr="00893F5A">
        <w:rPr>
          <w:rFonts w:ascii="Arial" w:hAnsi="Arial" w:cs="Arial"/>
          <w:sz w:val="24"/>
          <w:szCs w:val="24"/>
        </w:rPr>
        <w:t>ментами, в размерах, установленных настоящим Положением.</w:t>
      </w:r>
      <w:proofErr w:type="gramEnd"/>
    </w:p>
    <w:p w:rsidR="00A94AB9" w:rsidRPr="00893F5A" w:rsidRDefault="00A94AB9" w:rsidP="00893F5A">
      <w:pPr>
        <w:tabs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 xml:space="preserve">3.5. </w:t>
      </w:r>
      <w:proofErr w:type="gramStart"/>
      <w:r w:rsidRPr="00893F5A">
        <w:rPr>
          <w:rFonts w:ascii="Arial" w:hAnsi="Arial" w:cs="Arial"/>
          <w:sz w:val="24"/>
          <w:szCs w:val="24"/>
        </w:rPr>
        <w:t xml:space="preserve">При отсутствии проездного документа работнику по решению главы администрации </w:t>
      </w:r>
      <w:r w:rsidRPr="00893F5A">
        <w:rPr>
          <w:rFonts w:ascii="Arial" w:hAnsi="Arial" w:cs="Arial"/>
          <w:color w:val="000000"/>
          <w:sz w:val="24"/>
          <w:szCs w:val="24"/>
        </w:rPr>
        <w:t>Нижнезаимского</w:t>
      </w:r>
      <w:r w:rsidRPr="00893F5A">
        <w:rPr>
          <w:rFonts w:ascii="Arial" w:hAnsi="Arial" w:cs="Arial"/>
          <w:sz w:val="24"/>
          <w:szCs w:val="24"/>
        </w:rPr>
        <w:t xml:space="preserve"> муниципального образования (работодателя) возмещаются расходы по проезду к месту командирования и обратно на основ</w:t>
      </w:r>
      <w:r w:rsidRPr="00893F5A">
        <w:rPr>
          <w:rFonts w:ascii="Arial" w:hAnsi="Arial" w:cs="Arial"/>
          <w:sz w:val="24"/>
          <w:szCs w:val="24"/>
        </w:rPr>
        <w:t>а</w:t>
      </w:r>
      <w:r w:rsidRPr="00893F5A">
        <w:rPr>
          <w:rFonts w:ascii="Arial" w:hAnsi="Arial" w:cs="Arial"/>
          <w:sz w:val="24"/>
          <w:szCs w:val="24"/>
        </w:rPr>
        <w:t>нии личного заявления и расходы по проезду к месту командирования и обратно на основании личного заявления и документов (справки соответствующей тран</w:t>
      </w:r>
      <w:r w:rsidRPr="00893F5A">
        <w:rPr>
          <w:rFonts w:ascii="Arial" w:hAnsi="Arial" w:cs="Arial"/>
          <w:sz w:val="24"/>
          <w:szCs w:val="24"/>
        </w:rPr>
        <w:t>с</w:t>
      </w:r>
      <w:r w:rsidRPr="00893F5A">
        <w:rPr>
          <w:rFonts w:ascii="Arial" w:hAnsi="Arial" w:cs="Arial"/>
          <w:sz w:val="24"/>
          <w:szCs w:val="24"/>
        </w:rPr>
        <w:t>портной организации о стоимости проезда), подтверждающих эти расходы, но не более размеров, установленных настоящим Положением.</w:t>
      </w:r>
      <w:proofErr w:type="gramEnd"/>
    </w:p>
    <w:p w:rsidR="00A94AB9" w:rsidRPr="00893F5A" w:rsidRDefault="00A94AB9" w:rsidP="00893F5A">
      <w:pPr>
        <w:tabs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3.6. При временной нетрудоспособности командированного работника ему выплачиваются суточные и возмещаются расходы по найму жилого помещения (за исключением периода пребывания в стационаре). Вместо сохраняемого сре</w:t>
      </w:r>
      <w:r w:rsidRPr="00893F5A">
        <w:rPr>
          <w:rFonts w:ascii="Arial" w:hAnsi="Arial" w:cs="Arial"/>
          <w:sz w:val="24"/>
          <w:szCs w:val="24"/>
        </w:rPr>
        <w:t>д</w:t>
      </w:r>
      <w:r w:rsidRPr="00893F5A">
        <w:rPr>
          <w:rFonts w:ascii="Arial" w:hAnsi="Arial" w:cs="Arial"/>
          <w:sz w:val="24"/>
          <w:szCs w:val="24"/>
        </w:rPr>
        <w:t>него заработка выплачивается пособие по временной нетрудоспособности. Пер</w:t>
      </w:r>
      <w:r w:rsidRPr="00893F5A">
        <w:rPr>
          <w:rFonts w:ascii="Arial" w:hAnsi="Arial" w:cs="Arial"/>
          <w:sz w:val="24"/>
          <w:szCs w:val="24"/>
        </w:rPr>
        <w:t>и</w:t>
      </w:r>
      <w:r w:rsidRPr="00893F5A">
        <w:rPr>
          <w:rFonts w:ascii="Arial" w:hAnsi="Arial" w:cs="Arial"/>
          <w:sz w:val="24"/>
          <w:szCs w:val="24"/>
        </w:rPr>
        <w:t>од нетрудоспособности  в срок командировки не включается.</w:t>
      </w:r>
    </w:p>
    <w:p w:rsidR="00A94AB9" w:rsidRPr="00893F5A" w:rsidRDefault="00A94AB9" w:rsidP="00893F5A">
      <w:pPr>
        <w:tabs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Временная нетрудоспособность командированного работника, а также н</w:t>
      </w:r>
      <w:r w:rsidRPr="00893F5A">
        <w:rPr>
          <w:rFonts w:ascii="Arial" w:hAnsi="Arial" w:cs="Arial"/>
          <w:sz w:val="24"/>
          <w:szCs w:val="24"/>
        </w:rPr>
        <w:t>е</w:t>
      </w:r>
      <w:r w:rsidRPr="00893F5A">
        <w:rPr>
          <w:rFonts w:ascii="Arial" w:hAnsi="Arial" w:cs="Arial"/>
          <w:sz w:val="24"/>
          <w:szCs w:val="24"/>
        </w:rPr>
        <w:t>возможность по состоянию здоровья вернуться к месту работы, должны быть уд</w:t>
      </w:r>
      <w:r w:rsidRPr="00893F5A">
        <w:rPr>
          <w:rFonts w:ascii="Arial" w:hAnsi="Arial" w:cs="Arial"/>
          <w:sz w:val="24"/>
          <w:szCs w:val="24"/>
        </w:rPr>
        <w:t>о</w:t>
      </w:r>
      <w:r w:rsidRPr="00893F5A">
        <w:rPr>
          <w:rFonts w:ascii="Arial" w:hAnsi="Arial" w:cs="Arial"/>
          <w:sz w:val="24"/>
          <w:szCs w:val="24"/>
        </w:rPr>
        <w:t>стоверены в установленном порядке.</w:t>
      </w:r>
    </w:p>
    <w:p w:rsidR="00A94AB9" w:rsidRPr="00893F5A" w:rsidRDefault="00A94AB9" w:rsidP="00893F5A">
      <w:pPr>
        <w:tabs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 xml:space="preserve">3.7. В случае аннулирования командировки или изменения ее </w:t>
      </w:r>
      <w:proofErr w:type="gramStart"/>
      <w:r w:rsidRPr="00893F5A">
        <w:rPr>
          <w:rFonts w:ascii="Arial" w:hAnsi="Arial" w:cs="Arial"/>
          <w:sz w:val="24"/>
          <w:szCs w:val="24"/>
        </w:rPr>
        <w:t>срока</w:t>
      </w:r>
      <w:proofErr w:type="gramEnd"/>
      <w:r w:rsidRPr="00893F5A">
        <w:rPr>
          <w:rFonts w:ascii="Arial" w:hAnsi="Arial" w:cs="Arial"/>
          <w:sz w:val="24"/>
          <w:szCs w:val="24"/>
        </w:rPr>
        <w:t xml:space="preserve"> к</w:t>
      </w:r>
      <w:r w:rsidRPr="00893F5A">
        <w:rPr>
          <w:rFonts w:ascii="Arial" w:hAnsi="Arial" w:cs="Arial"/>
          <w:sz w:val="24"/>
          <w:szCs w:val="24"/>
        </w:rPr>
        <w:t>о</w:t>
      </w:r>
      <w:r w:rsidRPr="00893F5A">
        <w:rPr>
          <w:rFonts w:ascii="Arial" w:hAnsi="Arial" w:cs="Arial"/>
          <w:sz w:val="24"/>
          <w:szCs w:val="24"/>
        </w:rPr>
        <w:t xml:space="preserve">мандированные работники должны сообщать об этом в тот же день, когда им об этом стало известно, работодателю и возвратить полученный аванс. </w:t>
      </w:r>
      <w:r w:rsidRPr="00893F5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A94AB9" w:rsidRPr="00893F5A" w:rsidRDefault="00A94AB9" w:rsidP="00893F5A">
      <w:pPr>
        <w:tabs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ab/>
        <w:t>В случае отмены в установленном порядке командировки работнику во</w:t>
      </w:r>
      <w:r w:rsidRPr="00893F5A">
        <w:rPr>
          <w:rFonts w:ascii="Arial" w:hAnsi="Arial" w:cs="Arial"/>
          <w:sz w:val="24"/>
          <w:szCs w:val="24"/>
        </w:rPr>
        <w:t>з</w:t>
      </w:r>
      <w:r w:rsidRPr="00893F5A">
        <w:rPr>
          <w:rFonts w:ascii="Arial" w:hAnsi="Arial" w:cs="Arial"/>
          <w:sz w:val="24"/>
          <w:szCs w:val="24"/>
        </w:rPr>
        <w:t>мещаются расходы, связанные со сдачей проездных документов.</w:t>
      </w:r>
    </w:p>
    <w:p w:rsidR="00A94AB9" w:rsidRPr="00893F5A" w:rsidRDefault="00A94AB9" w:rsidP="00893F5A">
      <w:pPr>
        <w:pStyle w:val="ae"/>
        <w:rPr>
          <w:rFonts w:ascii="Arial" w:hAnsi="Arial" w:cs="Arial"/>
          <w:sz w:val="24"/>
          <w:szCs w:val="24"/>
        </w:rPr>
      </w:pPr>
    </w:p>
    <w:p w:rsidR="00A94AB9" w:rsidRDefault="00A94AB9" w:rsidP="00A94AB9">
      <w:pPr>
        <w:pStyle w:val="ae"/>
        <w:rPr>
          <w:rFonts w:ascii="Arial" w:hAnsi="Arial" w:cs="Arial"/>
          <w:sz w:val="24"/>
          <w:szCs w:val="24"/>
        </w:rPr>
      </w:pPr>
    </w:p>
    <w:p w:rsidR="00A94AB9" w:rsidRDefault="006B223A" w:rsidP="00A94AB9">
      <w:pPr>
        <w:pStyle w:val="ae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О КОМАНДИРОВКЕ</w:t>
      </w:r>
    </w:p>
    <w:p w:rsidR="00A94AB9" w:rsidRPr="006B7635" w:rsidRDefault="00A94AB9" w:rsidP="00A94AB9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D736A1" w:rsidRPr="00893F5A" w:rsidRDefault="006B223A" w:rsidP="00893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93F5A">
        <w:rPr>
          <w:rFonts w:ascii="Arial" w:hAnsi="Arial" w:cs="Arial"/>
          <w:sz w:val="24"/>
          <w:szCs w:val="24"/>
        </w:rPr>
        <w:t>4</w:t>
      </w:r>
      <w:r w:rsidR="00A94AB9" w:rsidRPr="00893F5A">
        <w:rPr>
          <w:rFonts w:ascii="Arial" w:hAnsi="Arial" w:cs="Arial"/>
          <w:sz w:val="24"/>
          <w:szCs w:val="24"/>
        </w:rPr>
        <w:t>.1.</w:t>
      </w:r>
      <w:r w:rsidR="00A94AB9" w:rsidRPr="00893F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3F5A">
        <w:rPr>
          <w:rFonts w:ascii="Arial" w:hAnsi="Arial" w:cs="Arial"/>
          <w:color w:val="000000"/>
          <w:sz w:val="24"/>
          <w:szCs w:val="24"/>
        </w:rPr>
        <w:t>Работник по возращении из командировки обязан</w:t>
      </w:r>
      <w:r w:rsidR="00A94AB9" w:rsidRPr="00893F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3F5A">
        <w:rPr>
          <w:rFonts w:ascii="Arial" w:hAnsi="Arial" w:cs="Arial"/>
          <w:sz w:val="24"/>
          <w:szCs w:val="24"/>
        </w:rPr>
        <w:t>представить работод</w:t>
      </w:r>
      <w:r w:rsidRPr="00893F5A">
        <w:rPr>
          <w:rFonts w:ascii="Arial" w:hAnsi="Arial" w:cs="Arial"/>
          <w:sz w:val="24"/>
          <w:szCs w:val="24"/>
        </w:rPr>
        <w:t>а</w:t>
      </w:r>
      <w:r w:rsidRPr="00893F5A">
        <w:rPr>
          <w:rFonts w:ascii="Arial" w:hAnsi="Arial" w:cs="Arial"/>
          <w:sz w:val="24"/>
          <w:szCs w:val="24"/>
        </w:rPr>
        <w:t xml:space="preserve">телю в течение 3 рабочих дней </w:t>
      </w:r>
      <w:hyperlink r:id="rId13" w:history="1">
        <w:r w:rsidRPr="00893F5A">
          <w:rPr>
            <w:rFonts w:ascii="Arial" w:hAnsi="Arial" w:cs="Arial"/>
            <w:sz w:val="24"/>
            <w:szCs w:val="24"/>
          </w:rPr>
          <w:t>авансовый отчет</w:t>
        </w:r>
      </w:hyperlink>
      <w:r w:rsidRPr="00893F5A">
        <w:rPr>
          <w:rFonts w:ascii="Arial" w:hAnsi="Arial" w:cs="Arial"/>
          <w:sz w:val="24"/>
          <w:szCs w:val="24"/>
        </w:rPr>
        <w:t xml:space="preserve"> об израсходованных в связи с командировкой суммах и произвести окончательный расчет по выданному ему п</w:t>
      </w:r>
      <w:r w:rsidRPr="00893F5A">
        <w:rPr>
          <w:rFonts w:ascii="Arial" w:hAnsi="Arial" w:cs="Arial"/>
          <w:sz w:val="24"/>
          <w:szCs w:val="24"/>
        </w:rPr>
        <w:t>е</w:t>
      </w:r>
      <w:r w:rsidRPr="00893F5A">
        <w:rPr>
          <w:rFonts w:ascii="Arial" w:hAnsi="Arial" w:cs="Arial"/>
          <w:sz w:val="24"/>
          <w:szCs w:val="24"/>
        </w:rPr>
        <w:t>ред отъездом в командировку денежному авансу на командировочные расходы. К авансовому отчету прилагаются документы о найме жилого помещения, фактич</w:t>
      </w:r>
      <w:r w:rsidRPr="00893F5A">
        <w:rPr>
          <w:rFonts w:ascii="Arial" w:hAnsi="Arial" w:cs="Arial"/>
          <w:sz w:val="24"/>
          <w:szCs w:val="24"/>
        </w:rPr>
        <w:t>е</w:t>
      </w:r>
      <w:r w:rsidRPr="00893F5A">
        <w:rPr>
          <w:rFonts w:ascii="Arial" w:hAnsi="Arial" w:cs="Arial"/>
          <w:sz w:val="24"/>
          <w:szCs w:val="24"/>
        </w:rPr>
        <w:t>ских расходах по проезду (включая оплату услуг по оформлению проездных док</w:t>
      </w:r>
      <w:r w:rsidRPr="00893F5A">
        <w:rPr>
          <w:rFonts w:ascii="Arial" w:hAnsi="Arial" w:cs="Arial"/>
          <w:sz w:val="24"/>
          <w:szCs w:val="24"/>
        </w:rPr>
        <w:t>у</w:t>
      </w:r>
      <w:r w:rsidRPr="00893F5A">
        <w:rPr>
          <w:rFonts w:ascii="Arial" w:hAnsi="Arial" w:cs="Arial"/>
          <w:sz w:val="24"/>
          <w:szCs w:val="24"/>
        </w:rPr>
        <w:t>ментов и предоставлению в поездах постельных принадлежностей) и об иных расходах, связанных с командировкой.</w:t>
      </w:r>
    </w:p>
    <w:p w:rsidR="00893F5A" w:rsidRDefault="00893F5A" w:rsidP="00D7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3F5A" w:rsidRPr="004B781E" w:rsidRDefault="00893F5A" w:rsidP="00D7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6A1" w:rsidRPr="00792FFD" w:rsidRDefault="00D736A1" w:rsidP="00D73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lastRenderedPageBreak/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752D26" w:rsidRDefault="00D736A1" w:rsidP="00D736A1">
      <w:pPr>
        <w:spacing w:after="0" w:line="240" w:lineRule="auto"/>
        <w:rPr>
          <w:rFonts w:ascii="Courier New" w:hAnsi="Courier New" w:cs="Courier New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7E5052"/>
    <w:multiLevelType w:val="hybridMultilevel"/>
    <w:tmpl w:val="B90A46DE"/>
    <w:lvl w:ilvl="0" w:tplc="2DEE5E70">
      <w:start w:val="1"/>
      <w:numFmt w:val="decimal"/>
      <w:lvlText w:val="%1)"/>
      <w:lvlJc w:val="left"/>
      <w:pPr>
        <w:tabs>
          <w:tab w:val="num" w:pos="1200"/>
        </w:tabs>
        <w:ind w:left="1200" w:hanging="450"/>
      </w:pPr>
      <w:rPr>
        <w:rFonts w:hint="default"/>
        <w:sz w:val="28"/>
        <w:szCs w:val="28"/>
      </w:rPr>
    </w:lvl>
    <w:lvl w:ilvl="1" w:tplc="87763A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62149"/>
    <w:rsid w:val="00173418"/>
    <w:rsid w:val="001912A0"/>
    <w:rsid w:val="001A1042"/>
    <w:rsid w:val="001B0456"/>
    <w:rsid w:val="001B1B4A"/>
    <w:rsid w:val="001B72C2"/>
    <w:rsid w:val="001D03FF"/>
    <w:rsid w:val="001D2DCB"/>
    <w:rsid w:val="001E09A2"/>
    <w:rsid w:val="001E4211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81E76"/>
    <w:rsid w:val="002943C3"/>
    <w:rsid w:val="002A6A7D"/>
    <w:rsid w:val="002C6D11"/>
    <w:rsid w:val="002F146C"/>
    <w:rsid w:val="0030194E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7266"/>
    <w:rsid w:val="004C5988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5AF8"/>
    <w:rsid w:val="005C16CA"/>
    <w:rsid w:val="005C3993"/>
    <w:rsid w:val="005E545E"/>
    <w:rsid w:val="00602972"/>
    <w:rsid w:val="00606470"/>
    <w:rsid w:val="006353B0"/>
    <w:rsid w:val="006578F4"/>
    <w:rsid w:val="00666BE7"/>
    <w:rsid w:val="00666C17"/>
    <w:rsid w:val="00675FBD"/>
    <w:rsid w:val="00676C09"/>
    <w:rsid w:val="006773D3"/>
    <w:rsid w:val="00685AF7"/>
    <w:rsid w:val="006B223A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07323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F0589"/>
    <w:rsid w:val="0081528C"/>
    <w:rsid w:val="00827C7B"/>
    <w:rsid w:val="00840006"/>
    <w:rsid w:val="008516BE"/>
    <w:rsid w:val="008831E9"/>
    <w:rsid w:val="0088574E"/>
    <w:rsid w:val="00893F5A"/>
    <w:rsid w:val="008B1FE7"/>
    <w:rsid w:val="008B297B"/>
    <w:rsid w:val="008C1357"/>
    <w:rsid w:val="009044B6"/>
    <w:rsid w:val="00912784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94AB9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2B60"/>
    <w:rsid w:val="00C346AB"/>
    <w:rsid w:val="00C35FD6"/>
    <w:rsid w:val="00C373BA"/>
    <w:rsid w:val="00C6057A"/>
    <w:rsid w:val="00C726AA"/>
    <w:rsid w:val="00C7765B"/>
    <w:rsid w:val="00C81CD7"/>
    <w:rsid w:val="00CA4C4C"/>
    <w:rsid w:val="00CB12EF"/>
    <w:rsid w:val="00CB733C"/>
    <w:rsid w:val="00CC712D"/>
    <w:rsid w:val="00CE42AC"/>
    <w:rsid w:val="00CE7BEF"/>
    <w:rsid w:val="00CF22D1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C34B6"/>
    <w:rsid w:val="00DE6324"/>
    <w:rsid w:val="00DF0880"/>
    <w:rsid w:val="00E76F0C"/>
    <w:rsid w:val="00E77597"/>
    <w:rsid w:val="00E84309"/>
    <w:rsid w:val="00EB1A59"/>
    <w:rsid w:val="00EE0619"/>
    <w:rsid w:val="00F03F09"/>
    <w:rsid w:val="00F0564D"/>
    <w:rsid w:val="00F12DCD"/>
    <w:rsid w:val="00F14854"/>
    <w:rsid w:val="00F34480"/>
    <w:rsid w:val="00F545E9"/>
    <w:rsid w:val="00F575E5"/>
    <w:rsid w:val="00F638DD"/>
    <w:rsid w:val="00F659C1"/>
    <w:rsid w:val="00F70EA2"/>
    <w:rsid w:val="00F946BF"/>
    <w:rsid w:val="00FB1825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30194E"/>
    <w:pPr>
      <w:spacing w:after="0" w:line="240" w:lineRule="auto"/>
    </w:pPr>
  </w:style>
  <w:style w:type="paragraph" w:customStyle="1" w:styleId="ConsPlusNormal">
    <w:name w:val="ConsPlusNormal"/>
    <w:rsid w:val="00C32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6F30795C130F0A9E03C4D90722CA23F2965D9551B44494B40959BF61C8414BF925640E2ABFAABv1c1D" TargetMode="External"/><Relationship Id="rId13" Type="http://schemas.openxmlformats.org/officeDocument/2006/relationships/hyperlink" Target="consultantplus://offline/ref=33191161976F89145D2D25345055F97E85D24915A1C62D5D03E03AA9CA0F3BF2F010E0E6A45128NBx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86F30795C130F0A9E03C4D90722CA23F2965D9551B44494B40959BF61C8414BF925646E3vAcFD" TargetMode="External"/><Relationship Id="rId12" Type="http://schemas.openxmlformats.org/officeDocument/2006/relationships/hyperlink" Target="consultantplus://offline/ref=82EF5B083AEA61C0BEB4F42A263D0A08C14A1D6176162E67E76C5FE1ABD2643E780FC307AB4BC47DX5R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86F30795C130F0A9E03C4D90722CA23F2965D9551B44494B40959BF61C8414BF925640E0vAc3D" TargetMode="External"/><Relationship Id="rId11" Type="http://schemas.openxmlformats.org/officeDocument/2006/relationships/hyperlink" Target="consultantplus://offline/ref=1386F30795C130F0A9E03C4D90722CA23F2965D9551B44494B40959BF61C8414BF925640E2A8FFA7v1c1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86F30795C130F0A9E03C4D90722CA23F2965D9551B44494B40959BF61C8414BF925640E2ABFAA8v1c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86F30795C130F0A9E03C4D90722CA23F2965D9551B44494B40959BF61C8414BF925640E2ABFAA8v1c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6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dcterms:created xsi:type="dcterms:W3CDTF">2017-01-31T08:08:00Z</dcterms:created>
  <dcterms:modified xsi:type="dcterms:W3CDTF">2019-01-27T03:32:00Z</dcterms:modified>
</cp:coreProperties>
</file>