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15.08.2022г. № 36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РАЙОН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B462F" w:rsidRDefault="002B462F" w:rsidP="002B462F">
      <w:pPr>
        <w:jc w:val="center"/>
      </w:pPr>
    </w:p>
    <w:p w:rsidR="00991F14" w:rsidRPr="008A6A5B" w:rsidRDefault="002B462F" w:rsidP="002B462F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О ПРОГРАММЕ ПРОВЕДЕНИЯ ПРОВЕРКИ ГОТОВНОСТИ К ОТОПИТЕЛЬНОМУ ПЕРИОДУ 2022-2023Г.Г.</w:t>
      </w:r>
    </w:p>
    <w:p w:rsidR="00991F14" w:rsidRDefault="00991F14" w:rsidP="00991F14">
      <w:pPr>
        <w:tabs>
          <w:tab w:val="left" w:pos="420"/>
        </w:tabs>
        <w:ind w:left="57" w:right="57"/>
        <w:jc w:val="both"/>
      </w:pPr>
      <w:r w:rsidRPr="008A6A5B">
        <w:rPr>
          <w:sz w:val="22"/>
          <w:szCs w:val="22"/>
        </w:rPr>
        <w:tab/>
      </w:r>
    </w:p>
    <w:p w:rsidR="0026724A" w:rsidRPr="002B462F" w:rsidRDefault="00991F14" w:rsidP="002B462F">
      <w:pPr>
        <w:tabs>
          <w:tab w:val="left" w:pos="420"/>
        </w:tabs>
        <w:ind w:left="57" w:right="57" w:firstLine="709"/>
        <w:jc w:val="both"/>
        <w:rPr>
          <w:rFonts w:ascii="Arial" w:hAnsi="Arial" w:cs="Arial"/>
        </w:rPr>
      </w:pPr>
      <w:proofErr w:type="gramStart"/>
      <w:r w:rsidRPr="002B462F">
        <w:rPr>
          <w:rFonts w:ascii="Arial" w:hAnsi="Arial" w:cs="Arial"/>
        </w:rPr>
        <w:t>Руководствуясь  ст</w:t>
      </w:r>
      <w:r w:rsidR="00D505FA" w:rsidRPr="002B462F">
        <w:rPr>
          <w:rFonts w:ascii="Arial" w:hAnsi="Arial" w:cs="Arial"/>
        </w:rPr>
        <w:t>атьей</w:t>
      </w:r>
      <w:r w:rsidRPr="002B462F">
        <w:rPr>
          <w:rFonts w:ascii="Arial" w:hAnsi="Arial" w:cs="Arial"/>
        </w:rPr>
        <w:t xml:space="preserve"> 6 Федерального закона от 27</w:t>
      </w:r>
      <w:r w:rsidR="00D505FA" w:rsidRPr="002B462F">
        <w:rPr>
          <w:rFonts w:ascii="Arial" w:hAnsi="Arial" w:cs="Arial"/>
        </w:rPr>
        <w:t xml:space="preserve"> июля </w:t>
      </w:r>
      <w:r w:rsidRPr="002B462F">
        <w:rPr>
          <w:rFonts w:ascii="Arial" w:hAnsi="Arial" w:cs="Arial"/>
        </w:rPr>
        <w:t>2010 года № 190-ФЗ «О теплоснабжении», согласно приказа Министерства э</w:t>
      </w:r>
      <w:r w:rsidR="00B829A4" w:rsidRPr="002B462F">
        <w:rPr>
          <w:rFonts w:ascii="Arial" w:hAnsi="Arial" w:cs="Arial"/>
        </w:rPr>
        <w:t>нергетики Российской Федерации от 12</w:t>
      </w:r>
      <w:r w:rsidR="00D505FA" w:rsidRPr="002B462F">
        <w:rPr>
          <w:rFonts w:ascii="Arial" w:hAnsi="Arial" w:cs="Arial"/>
        </w:rPr>
        <w:t xml:space="preserve"> марта </w:t>
      </w:r>
      <w:r w:rsidR="00B829A4" w:rsidRPr="002B462F">
        <w:rPr>
          <w:rFonts w:ascii="Arial" w:hAnsi="Arial" w:cs="Arial"/>
        </w:rPr>
        <w:t>2013 года № 103 «О</w:t>
      </w:r>
      <w:r w:rsidRPr="002B462F">
        <w:rPr>
          <w:rFonts w:ascii="Arial" w:hAnsi="Arial" w:cs="Arial"/>
        </w:rPr>
        <w:t>б утверждении правил оценки готовности к отопительному периоду</w:t>
      </w:r>
      <w:r w:rsidR="00B829A4" w:rsidRPr="002B462F">
        <w:rPr>
          <w:rFonts w:ascii="Arial" w:hAnsi="Arial" w:cs="Arial"/>
        </w:rPr>
        <w:t>»</w:t>
      </w:r>
      <w:r w:rsidRPr="002B462F">
        <w:rPr>
          <w:rFonts w:ascii="Arial" w:hAnsi="Arial" w:cs="Arial"/>
        </w:rPr>
        <w:t xml:space="preserve">, </w:t>
      </w:r>
      <w:r w:rsidR="00D505FA" w:rsidRPr="002B462F">
        <w:rPr>
          <w:rFonts w:ascii="Arial" w:hAnsi="Arial" w:cs="Arial"/>
        </w:rPr>
        <w:t>статьей</w:t>
      </w:r>
      <w:r w:rsidRPr="002B462F">
        <w:rPr>
          <w:rFonts w:ascii="Arial" w:hAnsi="Arial" w:cs="Arial"/>
        </w:rPr>
        <w:t xml:space="preserve"> 14 Федерального закона от 06</w:t>
      </w:r>
      <w:r w:rsidR="00D505FA" w:rsidRPr="002B462F">
        <w:rPr>
          <w:rFonts w:ascii="Arial" w:hAnsi="Arial" w:cs="Arial"/>
        </w:rPr>
        <w:t xml:space="preserve"> октября </w:t>
      </w:r>
      <w:r w:rsidRPr="002B462F">
        <w:rPr>
          <w:rFonts w:ascii="Arial" w:hAnsi="Arial" w:cs="Arial"/>
        </w:rPr>
        <w:t>2003</w:t>
      </w:r>
      <w:r w:rsidR="00B829A4" w:rsidRPr="002B462F">
        <w:rPr>
          <w:rFonts w:ascii="Arial" w:hAnsi="Arial" w:cs="Arial"/>
        </w:rPr>
        <w:t xml:space="preserve"> </w:t>
      </w:r>
      <w:r w:rsidRPr="002B462F">
        <w:rPr>
          <w:rFonts w:ascii="Arial" w:hAnsi="Arial" w:cs="Arial"/>
        </w:rPr>
        <w:t>г</w:t>
      </w:r>
      <w:r w:rsidR="00B829A4" w:rsidRPr="002B462F">
        <w:rPr>
          <w:rFonts w:ascii="Arial" w:hAnsi="Arial" w:cs="Arial"/>
        </w:rPr>
        <w:t>ода</w:t>
      </w:r>
      <w:r w:rsidRPr="002B462F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Уставом </w:t>
      </w:r>
      <w:r w:rsidR="00183555" w:rsidRPr="002B462F">
        <w:rPr>
          <w:rFonts w:ascii="Arial" w:hAnsi="Arial" w:cs="Arial"/>
        </w:rPr>
        <w:t xml:space="preserve">Нижнезаимского </w:t>
      </w:r>
      <w:r w:rsidRPr="002B462F">
        <w:rPr>
          <w:rFonts w:ascii="Arial" w:hAnsi="Arial" w:cs="Arial"/>
        </w:rPr>
        <w:t>муниципального образования</w:t>
      </w:r>
      <w:r w:rsidR="00CD46CA" w:rsidRPr="002B462F">
        <w:rPr>
          <w:rFonts w:ascii="Arial" w:hAnsi="Arial" w:cs="Arial"/>
        </w:rPr>
        <w:t xml:space="preserve">, </w:t>
      </w:r>
      <w:r w:rsidRPr="002B462F">
        <w:rPr>
          <w:rFonts w:ascii="Arial" w:hAnsi="Arial" w:cs="Arial"/>
        </w:rPr>
        <w:t xml:space="preserve"> администрация </w:t>
      </w:r>
      <w:r w:rsidR="00183555" w:rsidRPr="002B462F">
        <w:rPr>
          <w:rFonts w:ascii="Arial" w:hAnsi="Arial" w:cs="Arial"/>
        </w:rPr>
        <w:t xml:space="preserve">Нижнезаимского </w:t>
      </w:r>
      <w:r w:rsidR="00CD46CA" w:rsidRPr="002B462F">
        <w:rPr>
          <w:rFonts w:ascii="Arial" w:hAnsi="Arial" w:cs="Arial"/>
        </w:rPr>
        <w:t xml:space="preserve"> муниципального образования</w:t>
      </w:r>
      <w:proofErr w:type="gramEnd"/>
    </w:p>
    <w:p w:rsidR="00CD46CA" w:rsidRPr="002B462F" w:rsidRDefault="00CD46CA" w:rsidP="0026724A">
      <w:pPr>
        <w:tabs>
          <w:tab w:val="left" w:pos="420"/>
        </w:tabs>
        <w:ind w:left="57" w:right="57"/>
        <w:jc w:val="both"/>
        <w:rPr>
          <w:rFonts w:ascii="Arial" w:hAnsi="Arial" w:cs="Arial"/>
          <w:b/>
        </w:rPr>
      </w:pPr>
    </w:p>
    <w:p w:rsidR="0026724A" w:rsidRPr="002B462F" w:rsidRDefault="0026724A" w:rsidP="002B462F">
      <w:pPr>
        <w:tabs>
          <w:tab w:val="left" w:pos="420"/>
        </w:tabs>
        <w:ind w:left="57" w:right="57"/>
        <w:jc w:val="center"/>
        <w:rPr>
          <w:rFonts w:ascii="Arial" w:hAnsi="Arial" w:cs="Arial"/>
          <w:b/>
        </w:rPr>
      </w:pPr>
      <w:proofErr w:type="gramStart"/>
      <w:r w:rsidRPr="002B462F">
        <w:rPr>
          <w:rFonts w:ascii="Arial" w:hAnsi="Arial" w:cs="Arial"/>
          <w:b/>
        </w:rPr>
        <w:t>П</w:t>
      </w:r>
      <w:proofErr w:type="gramEnd"/>
      <w:r w:rsidRPr="002B462F">
        <w:rPr>
          <w:rFonts w:ascii="Arial" w:hAnsi="Arial" w:cs="Arial"/>
          <w:b/>
        </w:rPr>
        <w:t xml:space="preserve"> О С Т А Н О В Л Я Е Т:</w:t>
      </w:r>
    </w:p>
    <w:p w:rsidR="00991F14" w:rsidRPr="002B462F" w:rsidRDefault="00991F14" w:rsidP="00991F14">
      <w:pPr>
        <w:tabs>
          <w:tab w:val="left" w:pos="420"/>
        </w:tabs>
        <w:ind w:left="57" w:right="57"/>
        <w:jc w:val="both"/>
        <w:rPr>
          <w:rFonts w:ascii="Arial" w:hAnsi="Arial" w:cs="Arial"/>
        </w:rPr>
      </w:pPr>
    </w:p>
    <w:p w:rsidR="00CD46CA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 Утвердить </w:t>
      </w:r>
      <w:hyperlink w:anchor="Par36" w:history="1">
        <w:r w:rsidRPr="002B462F">
          <w:rPr>
            <w:rFonts w:ascii="Arial" w:hAnsi="Arial" w:cs="Arial"/>
            <w:bCs/>
          </w:rPr>
          <w:t>программу</w:t>
        </w:r>
      </w:hyperlink>
      <w:r w:rsidRPr="002B462F">
        <w:rPr>
          <w:rFonts w:ascii="Arial" w:hAnsi="Arial" w:cs="Arial"/>
          <w:bCs/>
        </w:rPr>
        <w:t xml:space="preserve"> проведения проверки готовности к отопительному периоду (Приложение </w:t>
      </w:r>
      <w:r w:rsidR="00CD46CA" w:rsidRPr="002B462F">
        <w:rPr>
          <w:rFonts w:ascii="Arial" w:hAnsi="Arial" w:cs="Arial"/>
          <w:bCs/>
        </w:rPr>
        <w:t>№</w:t>
      </w:r>
      <w:r w:rsidRPr="002B462F">
        <w:rPr>
          <w:rFonts w:ascii="Arial" w:hAnsi="Arial" w:cs="Arial"/>
          <w:bCs/>
        </w:rPr>
        <w:t xml:space="preserve"> 1).</w:t>
      </w:r>
    </w:p>
    <w:p w:rsidR="00CD46CA" w:rsidRPr="002B462F" w:rsidRDefault="00CD46CA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>2</w:t>
      </w:r>
      <w:r w:rsidR="00AC79C1" w:rsidRPr="002B462F">
        <w:rPr>
          <w:rFonts w:ascii="Arial" w:hAnsi="Arial" w:cs="Arial"/>
          <w:bCs/>
        </w:rPr>
        <w:t xml:space="preserve">. Утвердить </w:t>
      </w:r>
      <w:hyperlink w:anchor="Par80" w:history="1">
        <w:r w:rsidR="00AC79C1" w:rsidRPr="002B462F">
          <w:rPr>
            <w:rFonts w:ascii="Arial" w:hAnsi="Arial" w:cs="Arial"/>
            <w:bCs/>
          </w:rPr>
          <w:t>состав</w:t>
        </w:r>
      </w:hyperlink>
      <w:r w:rsidR="00AC79C1" w:rsidRPr="002B462F">
        <w:rPr>
          <w:rFonts w:ascii="Arial" w:hAnsi="Arial" w:cs="Arial"/>
          <w:bCs/>
        </w:rPr>
        <w:t xml:space="preserve"> комиссии по проведению проверки готовности к отопительному периоду</w:t>
      </w:r>
      <w:r w:rsidR="00D65737" w:rsidRPr="002B462F">
        <w:rPr>
          <w:rFonts w:ascii="Arial" w:hAnsi="Arial" w:cs="Arial"/>
          <w:bCs/>
        </w:rPr>
        <w:t xml:space="preserve"> 202</w:t>
      </w:r>
      <w:r w:rsidR="00D91398" w:rsidRPr="002B462F">
        <w:rPr>
          <w:rFonts w:ascii="Arial" w:hAnsi="Arial" w:cs="Arial"/>
          <w:bCs/>
        </w:rPr>
        <w:t>2</w:t>
      </w:r>
      <w:r w:rsidR="00036460" w:rsidRPr="002B462F">
        <w:rPr>
          <w:rFonts w:ascii="Arial" w:hAnsi="Arial" w:cs="Arial"/>
          <w:bCs/>
        </w:rPr>
        <w:t>-20</w:t>
      </w:r>
      <w:r w:rsidR="00DF0AA0" w:rsidRPr="002B462F">
        <w:rPr>
          <w:rFonts w:ascii="Arial" w:hAnsi="Arial" w:cs="Arial"/>
          <w:bCs/>
        </w:rPr>
        <w:t>2</w:t>
      </w:r>
      <w:r w:rsidR="00D91398" w:rsidRPr="002B462F">
        <w:rPr>
          <w:rFonts w:ascii="Arial" w:hAnsi="Arial" w:cs="Arial"/>
          <w:bCs/>
        </w:rPr>
        <w:t>3</w:t>
      </w:r>
      <w:r w:rsidR="00D505FA" w:rsidRPr="002B462F">
        <w:rPr>
          <w:rFonts w:ascii="Arial" w:hAnsi="Arial" w:cs="Arial"/>
          <w:bCs/>
        </w:rPr>
        <w:t xml:space="preserve"> годов</w:t>
      </w:r>
      <w:r w:rsidR="00AC79C1" w:rsidRPr="002B462F">
        <w:rPr>
          <w:rFonts w:ascii="Arial" w:hAnsi="Arial" w:cs="Arial"/>
          <w:bCs/>
        </w:rPr>
        <w:t xml:space="preserve"> (Приложение </w:t>
      </w:r>
      <w:r w:rsidRPr="002B462F">
        <w:rPr>
          <w:rFonts w:ascii="Arial" w:hAnsi="Arial" w:cs="Arial"/>
          <w:bCs/>
        </w:rPr>
        <w:t>№</w:t>
      </w:r>
      <w:r w:rsidR="00AC79C1" w:rsidRPr="002B462F">
        <w:rPr>
          <w:rFonts w:ascii="Arial" w:hAnsi="Arial" w:cs="Arial"/>
          <w:bCs/>
        </w:rPr>
        <w:t xml:space="preserve"> </w:t>
      </w:r>
      <w:r w:rsidRPr="002B462F">
        <w:rPr>
          <w:rFonts w:ascii="Arial" w:hAnsi="Arial" w:cs="Arial"/>
          <w:bCs/>
        </w:rPr>
        <w:t>2</w:t>
      </w:r>
      <w:r w:rsidR="00AC79C1" w:rsidRPr="002B462F">
        <w:rPr>
          <w:rFonts w:ascii="Arial" w:hAnsi="Arial" w:cs="Arial"/>
          <w:bCs/>
        </w:rPr>
        <w:t>).</w:t>
      </w:r>
    </w:p>
    <w:p w:rsidR="00AC79C1" w:rsidRPr="002B462F" w:rsidRDefault="00CD46CA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3</w:t>
      </w:r>
      <w:r w:rsidR="0026724A" w:rsidRPr="002B462F">
        <w:rPr>
          <w:rFonts w:ascii="Arial" w:hAnsi="Arial" w:cs="Arial"/>
        </w:rPr>
        <w:t xml:space="preserve">. </w:t>
      </w:r>
      <w:proofErr w:type="gramStart"/>
      <w:r w:rsidR="00036460" w:rsidRPr="002B462F">
        <w:rPr>
          <w:rFonts w:ascii="Arial" w:hAnsi="Arial" w:cs="Arial"/>
        </w:rPr>
        <w:t>Контроль за</w:t>
      </w:r>
      <w:proofErr w:type="gramEnd"/>
      <w:r w:rsidR="00036460" w:rsidRPr="002B462F">
        <w:rPr>
          <w:rFonts w:ascii="Arial" w:hAnsi="Arial" w:cs="Arial"/>
        </w:rPr>
        <w:t xml:space="preserve"> исполнением настоящего постановления </w:t>
      </w:r>
      <w:r w:rsidRPr="002B462F">
        <w:rPr>
          <w:rFonts w:ascii="Arial" w:hAnsi="Arial" w:cs="Arial"/>
        </w:rPr>
        <w:t xml:space="preserve">оставляю за собой. </w:t>
      </w:r>
    </w:p>
    <w:p w:rsidR="00AC79C1" w:rsidRPr="002B462F" w:rsidRDefault="00AC79C1" w:rsidP="00AC79C1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bCs/>
        </w:rPr>
      </w:pPr>
    </w:p>
    <w:p w:rsidR="00CD46CA" w:rsidRPr="002B462F" w:rsidRDefault="00CD46CA" w:rsidP="00A45BBC">
      <w:pPr>
        <w:ind w:left="57" w:right="57" w:firstLine="221"/>
        <w:jc w:val="both"/>
        <w:rPr>
          <w:rFonts w:ascii="Arial" w:hAnsi="Arial" w:cs="Arial"/>
        </w:rPr>
      </w:pPr>
    </w:p>
    <w:p w:rsidR="00CD46CA" w:rsidRDefault="00CD46CA" w:rsidP="00A45BBC">
      <w:pPr>
        <w:ind w:left="57" w:right="57" w:firstLine="221"/>
        <w:jc w:val="both"/>
      </w:pPr>
    </w:p>
    <w:p w:rsidR="00CD46CA" w:rsidRDefault="00CD46CA" w:rsidP="00A45BBC">
      <w:pPr>
        <w:ind w:left="57" w:right="57" w:firstLine="221"/>
        <w:jc w:val="both"/>
      </w:pPr>
    </w:p>
    <w:p w:rsidR="00CD46CA" w:rsidRDefault="00CD46CA" w:rsidP="00A45BBC">
      <w:pPr>
        <w:ind w:left="57" w:right="57" w:firstLine="221"/>
        <w:jc w:val="both"/>
      </w:pPr>
    </w:p>
    <w:p w:rsidR="00CD46CA" w:rsidRPr="002B462F" w:rsidRDefault="003C5482" w:rsidP="00CD46CA">
      <w:pPr>
        <w:ind w:left="57" w:right="57" w:firstLine="221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И.п</w:t>
      </w:r>
      <w:r w:rsidR="00D91398" w:rsidRPr="002B462F">
        <w:rPr>
          <w:rFonts w:ascii="Arial" w:hAnsi="Arial" w:cs="Arial"/>
        </w:rPr>
        <w:t>. г</w:t>
      </w:r>
      <w:r w:rsidR="0026724A" w:rsidRPr="002B462F">
        <w:rPr>
          <w:rFonts w:ascii="Arial" w:hAnsi="Arial" w:cs="Arial"/>
        </w:rPr>
        <w:t>лав</w:t>
      </w:r>
      <w:r w:rsidR="00D91398" w:rsidRPr="002B462F">
        <w:rPr>
          <w:rFonts w:ascii="Arial" w:hAnsi="Arial" w:cs="Arial"/>
        </w:rPr>
        <w:t>ы</w:t>
      </w:r>
      <w:r w:rsidR="00183555" w:rsidRPr="002B462F">
        <w:rPr>
          <w:rFonts w:ascii="Arial" w:hAnsi="Arial" w:cs="Arial"/>
        </w:rPr>
        <w:t xml:space="preserve"> Нижнезаимского </w:t>
      </w:r>
      <w:r w:rsidR="00CD46CA" w:rsidRPr="002B462F">
        <w:rPr>
          <w:rFonts w:ascii="Arial" w:hAnsi="Arial" w:cs="Arial"/>
        </w:rPr>
        <w:t xml:space="preserve"> </w:t>
      </w:r>
    </w:p>
    <w:p w:rsidR="0026724A" w:rsidRPr="002B462F" w:rsidRDefault="00CD46CA" w:rsidP="00CD46CA">
      <w:pPr>
        <w:ind w:left="57" w:right="57" w:firstLine="221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 xml:space="preserve">муниципального </w:t>
      </w:r>
      <w:r w:rsidR="00A45BBC" w:rsidRPr="002B462F">
        <w:rPr>
          <w:rFonts w:ascii="Arial" w:hAnsi="Arial" w:cs="Arial"/>
        </w:rPr>
        <w:tab/>
      </w:r>
      <w:r w:rsidRPr="002B462F">
        <w:rPr>
          <w:rFonts w:ascii="Arial" w:hAnsi="Arial" w:cs="Arial"/>
        </w:rPr>
        <w:t xml:space="preserve"> образования</w:t>
      </w:r>
      <w:r w:rsidR="00A45BBC" w:rsidRPr="002B462F">
        <w:rPr>
          <w:rFonts w:ascii="Arial" w:hAnsi="Arial" w:cs="Arial"/>
        </w:rPr>
        <w:tab/>
      </w:r>
      <w:r w:rsidR="00A45BBC" w:rsidRPr="002B462F">
        <w:rPr>
          <w:rFonts w:ascii="Arial" w:hAnsi="Arial" w:cs="Arial"/>
        </w:rPr>
        <w:tab/>
      </w:r>
      <w:r w:rsidR="00A45BBC" w:rsidRPr="002B462F">
        <w:rPr>
          <w:rFonts w:ascii="Arial" w:hAnsi="Arial" w:cs="Arial"/>
        </w:rPr>
        <w:tab/>
      </w:r>
      <w:r w:rsidRPr="002B462F">
        <w:rPr>
          <w:rFonts w:ascii="Arial" w:hAnsi="Arial" w:cs="Arial"/>
        </w:rPr>
        <w:t xml:space="preserve">  </w:t>
      </w:r>
      <w:r w:rsidR="00D91398" w:rsidRPr="002B462F">
        <w:rPr>
          <w:rFonts w:ascii="Arial" w:hAnsi="Arial" w:cs="Arial"/>
        </w:rPr>
        <w:t>Т.В. Мациевская</w:t>
      </w:r>
      <w:r w:rsidR="00183555" w:rsidRPr="002B462F">
        <w:rPr>
          <w:rFonts w:ascii="Arial" w:hAnsi="Arial" w:cs="Arial"/>
        </w:rPr>
        <w:t xml:space="preserve"> </w:t>
      </w:r>
    </w:p>
    <w:p w:rsidR="0026724A" w:rsidRPr="002B462F" w:rsidRDefault="0026724A" w:rsidP="0026724A">
      <w:pPr>
        <w:ind w:left="57" w:right="57"/>
        <w:jc w:val="both"/>
        <w:rPr>
          <w:rFonts w:ascii="Arial" w:hAnsi="Arial" w:cs="Arial"/>
        </w:rPr>
      </w:pPr>
    </w:p>
    <w:p w:rsidR="0026724A" w:rsidRDefault="0026724A" w:rsidP="0026724A">
      <w:pPr>
        <w:ind w:left="57" w:right="57"/>
        <w:jc w:val="both"/>
      </w:pPr>
    </w:p>
    <w:p w:rsidR="0026724A" w:rsidRPr="008D5051" w:rsidRDefault="0026724A" w:rsidP="0026724A">
      <w:pPr>
        <w:ind w:left="57" w:right="57"/>
        <w:jc w:val="both"/>
      </w:pPr>
    </w:p>
    <w:p w:rsidR="0026724A" w:rsidRDefault="00CD46CA" w:rsidP="0026724A">
      <w:pPr>
        <w:ind w:left="57" w:right="57"/>
        <w:jc w:val="both"/>
        <w:rPr>
          <w:sz w:val="20"/>
        </w:rPr>
      </w:pPr>
      <w:r>
        <w:rPr>
          <w:sz w:val="20"/>
        </w:rPr>
        <w:t xml:space="preserve"> </w:t>
      </w:r>
    </w:p>
    <w:p w:rsidR="0026724A" w:rsidRDefault="0026724A" w:rsidP="0026724A">
      <w:pPr>
        <w:ind w:left="57" w:right="57"/>
        <w:jc w:val="both"/>
        <w:rPr>
          <w:sz w:val="20"/>
        </w:rPr>
      </w:pPr>
    </w:p>
    <w:p w:rsidR="00AC79C1" w:rsidRPr="00AC79C1" w:rsidRDefault="00AC79C1" w:rsidP="00AC79C1">
      <w:pPr>
        <w:autoSpaceDE w:val="0"/>
        <w:autoSpaceDN w:val="0"/>
        <w:adjustRightInd w:val="0"/>
        <w:ind w:left="57" w:right="57"/>
        <w:jc w:val="both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CD46CA" w:rsidRDefault="00CD46CA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AC79C1" w:rsidRPr="002B462F" w:rsidRDefault="00AC79C1" w:rsidP="00A32D09">
      <w:pPr>
        <w:autoSpaceDE w:val="0"/>
        <w:autoSpaceDN w:val="0"/>
        <w:adjustRightInd w:val="0"/>
        <w:ind w:left="57" w:right="57"/>
        <w:jc w:val="right"/>
        <w:outlineLvl w:val="0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lastRenderedPageBreak/>
        <w:t xml:space="preserve">Приложение </w:t>
      </w:r>
      <w:r w:rsidR="00CD46CA" w:rsidRPr="002B462F">
        <w:rPr>
          <w:rFonts w:ascii="Courier New" w:hAnsi="Courier New" w:cs="Courier New"/>
          <w:bCs/>
        </w:rPr>
        <w:t>№</w:t>
      </w:r>
      <w:r w:rsidRPr="002B462F">
        <w:rPr>
          <w:rFonts w:ascii="Courier New" w:hAnsi="Courier New" w:cs="Courier New"/>
          <w:bCs/>
        </w:rPr>
        <w:t xml:space="preserve"> 1</w:t>
      </w:r>
    </w:p>
    <w:p w:rsidR="00CD46CA" w:rsidRPr="002B462F" w:rsidRDefault="00CD46CA" w:rsidP="00CD46CA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 xml:space="preserve">                                                 </w:t>
      </w:r>
      <w:r w:rsidR="00AC79C1" w:rsidRPr="002B462F">
        <w:rPr>
          <w:rFonts w:ascii="Courier New" w:hAnsi="Courier New" w:cs="Courier New"/>
          <w:bCs/>
        </w:rPr>
        <w:t>к постановлению</w:t>
      </w:r>
      <w:r w:rsidRPr="002B462F">
        <w:rPr>
          <w:rFonts w:ascii="Courier New" w:hAnsi="Courier New" w:cs="Courier New"/>
          <w:bCs/>
        </w:rPr>
        <w:t xml:space="preserve"> </w:t>
      </w:r>
      <w:r w:rsidR="00AC79C1" w:rsidRPr="002B462F">
        <w:rPr>
          <w:rFonts w:ascii="Courier New" w:hAnsi="Courier New" w:cs="Courier New"/>
          <w:bCs/>
        </w:rPr>
        <w:t xml:space="preserve">администрации </w:t>
      </w:r>
    </w:p>
    <w:p w:rsidR="00AC79C1" w:rsidRPr="002B462F" w:rsidRDefault="00183555" w:rsidP="00CD46CA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 xml:space="preserve">Нижнезаимского </w:t>
      </w:r>
      <w:r w:rsidR="00CD46CA" w:rsidRPr="002B462F">
        <w:rPr>
          <w:rFonts w:ascii="Courier New" w:hAnsi="Courier New" w:cs="Courier New"/>
          <w:bCs/>
        </w:rPr>
        <w:t xml:space="preserve"> муниципального образования</w:t>
      </w:r>
    </w:p>
    <w:p w:rsidR="00AC79C1" w:rsidRPr="002B462F" w:rsidRDefault="006E7A0D" w:rsidP="00AC79C1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 xml:space="preserve">от  </w:t>
      </w:r>
      <w:r w:rsidR="00C52E6D" w:rsidRPr="002B462F">
        <w:rPr>
          <w:rFonts w:ascii="Courier New" w:hAnsi="Courier New" w:cs="Courier New"/>
          <w:bCs/>
        </w:rPr>
        <w:t xml:space="preserve">«15»  августа </w:t>
      </w:r>
      <w:r w:rsidR="00D65737" w:rsidRPr="002B462F">
        <w:rPr>
          <w:rFonts w:ascii="Courier New" w:hAnsi="Courier New" w:cs="Courier New"/>
          <w:bCs/>
        </w:rPr>
        <w:t>202</w:t>
      </w:r>
      <w:r w:rsidR="00D91398" w:rsidRPr="002B462F">
        <w:rPr>
          <w:rFonts w:ascii="Courier New" w:hAnsi="Courier New" w:cs="Courier New"/>
          <w:bCs/>
        </w:rPr>
        <w:t>2</w:t>
      </w:r>
      <w:r w:rsidR="0026724A" w:rsidRPr="002B462F">
        <w:rPr>
          <w:rFonts w:ascii="Courier New" w:hAnsi="Courier New" w:cs="Courier New"/>
          <w:bCs/>
        </w:rPr>
        <w:t xml:space="preserve"> г. </w:t>
      </w:r>
      <w:r w:rsidR="00CD46CA" w:rsidRPr="002B462F">
        <w:rPr>
          <w:rFonts w:ascii="Courier New" w:hAnsi="Courier New" w:cs="Courier New"/>
          <w:bCs/>
        </w:rPr>
        <w:t>№</w:t>
      </w:r>
      <w:r w:rsidR="00AC79C1" w:rsidRPr="002B462F">
        <w:rPr>
          <w:rFonts w:ascii="Courier New" w:hAnsi="Courier New" w:cs="Courier New"/>
          <w:bCs/>
        </w:rPr>
        <w:t xml:space="preserve"> </w:t>
      </w:r>
      <w:r w:rsidR="00C52E6D" w:rsidRPr="002B462F">
        <w:rPr>
          <w:rFonts w:ascii="Courier New" w:hAnsi="Courier New" w:cs="Courier New"/>
          <w:bCs/>
        </w:rPr>
        <w:t>36</w:t>
      </w:r>
    </w:p>
    <w:p w:rsidR="00AC79C1" w:rsidRPr="00AC79C1" w:rsidRDefault="00AC79C1" w:rsidP="00AC79C1">
      <w:pPr>
        <w:autoSpaceDE w:val="0"/>
        <w:autoSpaceDN w:val="0"/>
        <w:adjustRightInd w:val="0"/>
        <w:ind w:left="57" w:right="57"/>
        <w:jc w:val="both"/>
        <w:rPr>
          <w:bCs/>
        </w:rPr>
      </w:pPr>
    </w:p>
    <w:p w:rsidR="00AC79C1" w:rsidRPr="002B462F" w:rsidRDefault="007950E0" w:rsidP="00AC79C1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</w:rPr>
      </w:pPr>
      <w:bookmarkStart w:id="0" w:name="Par36"/>
      <w:bookmarkEnd w:id="0"/>
      <w:r w:rsidRPr="002B462F">
        <w:rPr>
          <w:rFonts w:ascii="Arial" w:hAnsi="Arial" w:cs="Arial"/>
          <w:b/>
          <w:bCs/>
        </w:rPr>
        <w:t>Программа проведения</w:t>
      </w:r>
      <w:r w:rsidR="00E41717" w:rsidRPr="002B462F">
        <w:rPr>
          <w:rFonts w:ascii="Arial" w:hAnsi="Arial" w:cs="Arial"/>
          <w:b/>
          <w:bCs/>
        </w:rPr>
        <w:t xml:space="preserve"> проверки</w:t>
      </w:r>
      <w:r w:rsidRPr="002B462F">
        <w:rPr>
          <w:rFonts w:ascii="Arial" w:hAnsi="Arial" w:cs="Arial"/>
          <w:b/>
          <w:bCs/>
        </w:rPr>
        <w:t xml:space="preserve"> готовности к отопительному периоду</w:t>
      </w:r>
    </w:p>
    <w:p w:rsidR="00AC79C1" w:rsidRPr="00AC79C1" w:rsidRDefault="00AC79C1" w:rsidP="00AC79C1">
      <w:pPr>
        <w:autoSpaceDE w:val="0"/>
        <w:autoSpaceDN w:val="0"/>
        <w:adjustRightInd w:val="0"/>
        <w:ind w:left="57" w:right="57"/>
        <w:jc w:val="both"/>
        <w:rPr>
          <w:bCs/>
        </w:rPr>
      </w:pP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1.1. Целью программы проведения проверки готовности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2B462F">
        <w:rPr>
          <w:rFonts w:ascii="Arial" w:hAnsi="Arial" w:cs="Arial"/>
          <w:bCs/>
        </w:rPr>
        <w:t>теплосетевых</w:t>
      </w:r>
      <w:proofErr w:type="spellEnd"/>
      <w:r w:rsidRPr="002B462F">
        <w:rPr>
          <w:rFonts w:ascii="Arial" w:hAnsi="Arial" w:cs="Arial"/>
          <w:bCs/>
        </w:rPr>
        <w:t xml:space="preserve"> организаций, потребителей тепловой энергии, </w:t>
      </w:r>
      <w:proofErr w:type="spellStart"/>
      <w:r w:rsidRPr="002B462F">
        <w:rPr>
          <w:rFonts w:ascii="Arial" w:hAnsi="Arial" w:cs="Arial"/>
          <w:bCs/>
        </w:rPr>
        <w:t>теплопотребляющие</w:t>
      </w:r>
      <w:proofErr w:type="spellEnd"/>
      <w:r w:rsidRPr="002B462F">
        <w:rPr>
          <w:rFonts w:ascii="Arial" w:hAnsi="Arial" w:cs="Arial"/>
          <w:bCs/>
        </w:rPr>
        <w:t xml:space="preserve"> установки которых подключены (технологически присоединены) к системе теплоснабжения.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1.2. Проверка проводится на предмет соблюдения требований по готовности, установленных </w:t>
      </w:r>
      <w:hyperlink r:id="rId7" w:history="1">
        <w:r w:rsidRPr="002B462F">
          <w:rPr>
            <w:rFonts w:ascii="Arial" w:hAnsi="Arial" w:cs="Arial"/>
            <w:bCs/>
          </w:rPr>
          <w:t>Правилами</w:t>
        </w:r>
      </w:hyperlink>
      <w:r w:rsidRPr="002B462F">
        <w:rPr>
          <w:rFonts w:ascii="Arial" w:hAnsi="Arial" w:cs="Arial"/>
          <w:bCs/>
        </w:rPr>
        <w:t xml:space="preserve"> оценки готовности к отопительному периоду, утвержденными Приказом Министерства энергетики Российской Федерации от 12.03.2013 </w:t>
      </w:r>
      <w:r w:rsidR="00CD46CA" w:rsidRPr="002B462F">
        <w:rPr>
          <w:rFonts w:ascii="Arial" w:hAnsi="Arial" w:cs="Arial"/>
          <w:bCs/>
        </w:rPr>
        <w:t>№</w:t>
      </w:r>
      <w:r w:rsidRPr="002B462F">
        <w:rPr>
          <w:rFonts w:ascii="Arial" w:hAnsi="Arial" w:cs="Arial"/>
          <w:bCs/>
        </w:rPr>
        <w:t xml:space="preserve"> 103 (далее - правила).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1.3. Проверка осуществляется в отношении теплоснабжающих и </w:t>
      </w:r>
      <w:proofErr w:type="spellStart"/>
      <w:r w:rsidRPr="002B462F">
        <w:rPr>
          <w:rFonts w:ascii="Arial" w:hAnsi="Arial" w:cs="Arial"/>
          <w:bCs/>
        </w:rPr>
        <w:t>теплосетевых</w:t>
      </w:r>
      <w:proofErr w:type="spellEnd"/>
      <w:r w:rsidRPr="002B462F">
        <w:rPr>
          <w:rFonts w:ascii="Arial" w:hAnsi="Arial" w:cs="Arial"/>
          <w:bCs/>
        </w:rPr>
        <w:t xml:space="preserve"> организаций, а также потребителей тепловой энергии в соответствии с правилами.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1.4. Срок проведения проверки потребителей тепловой энергии определен периодом с 1  по 15 сентября, теплоснабжающих и </w:t>
      </w:r>
      <w:proofErr w:type="spellStart"/>
      <w:r w:rsidRPr="002B462F">
        <w:rPr>
          <w:rFonts w:ascii="Arial" w:hAnsi="Arial" w:cs="Arial"/>
          <w:bCs/>
        </w:rPr>
        <w:t>теплосетевых</w:t>
      </w:r>
      <w:proofErr w:type="spellEnd"/>
      <w:r w:rsidRPr="002B462F">
        <w:rPr>
          <w:rFonts w:ascii="Arial" w:hAnsi="Arial" w:cs="Arial"/>
          <w:bCs/>
        </w:rPr>
        <w:t xml:space="preserve"> организаций - с 1 сентября по 30 октября.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bookmarkStart w:id="1" w:name="Par49"/>
      <w:bookmarkEnd w:id="1"/>
      <w:r w:rsidRPr="002B462F">
        <w:rPr>
          <w:rFonts w:ascii="Arial" w:hAnsi="Arial" w:cs="Arial"/>
          <w:bCs/>
        </w:rPr>
        <w:t xml:space="preserve">1.5. Проверке готовности к отопительному периоду подлежат расположенные на территории </w:t>
      </w:r>
      <w:r w:rsidR="00183555" w:rsidRPr="002B462F">
        <w:rPr>
          <w:rFonts w:ascii="Arial" w:hAnsi="Arial" w:cs="Arial"/>
          <w:bCs/>
        </w:rPr>
        <w:t xml:space="preserve">Нижнезаимского </w:t>
      </w:r>
      <w:r w:rsidR="00132320" w:rsidRPr="002B462F">
        <w:rPr>
          <w:rFonts w:ascii="Arial" w:hAnsi="Arial" w:cs="Arial"/>
          <w:bCs/>
        </w:rPr>
        <w:t xml:space="preserve"> муниципального образования  объекты системы теплоснабжения, </w:t>
      </w:r>
      <w:r w:rsidRPr="002B462F">
        <w:rPr>
          <w:rFonts w:ascii="Arial" w:hAnsi="Arial" w:cs="Arial"/>
          <w:bCs/>
        </w:rPr>
        <w:t xml:space="preserve"> теплоснабжающие организации, а также потребители тепловой энергии</w:t>
      </w:r>
      <w:r w:rsidR="00132320" w:rsidRPr="002B462F">
        <w:rPr>
          <w:rFonts w:ascii="Arial" w:hAnsi="Arial" w:cs="Arial"/>
          <w:bCs/>
        </w:rPr>
        <w:t xml:space="preserve"> </w:t>
      </w:r>
      <w:r w:rsidRPr="002B462F">
        <w:rPr>
          <w:rFonts w:ascii="Arial" w:hAnsi="Arial" w:cs="Arial"/>
          <w:bCs/>
        </w:rPr>
        <w:t xml:space="preserve"> </w:t>
      </w:r>
      <w:proofErr w:type="spellStart"/>
      <w:r w:rsidRPr="002B462F">
        <w:rPr>
          <w:rFonts w:ascii="Arial" w:hAnsi="Arial" w:cs="Arial"/>
          <w:bCs/>
        </w:rPr>
        <w:t>теплопотребляющие</w:t>
      </w:r>
      <w:proofErr w:type="spellEnd"/>
      <w:r w:rsidRPr="002B462F">
        <w:rPr>
          <w:rFonts w:ascii="Arial" w:hAnsi="Arial" w:cs="Arial"/>
          <w:bCs/>
        </w:rPr>
        <w:t xml:space="preserve"> установки которых подключены (технологически присоединены) к системе теплоснабжения </w:t>
      </w:r>
      <w:r w:rsidR="00183555" w:rsidRPr="002B462F">
        <w:rPr>
          <w:rFonts w:ascii="Arial" w:hAnsi="Arial" w:cs="Arial"/>
          <w:bCs/>
        </w:rPr>
        <w:t xml:space="preserve">Нижнезаимского </w:t>
      </w:r>
      <w:r w:rsidR="00132320" w:rsidRPr="002B462F">
        <w:rPr>
          <w:rFonts w:ascii="Arial" w:hAnsi="Arial" w:cs="Arial"/>
          <w:bCs/>
        </w:rPr>
        <w:t xml:space="preserve"> муниципального образования.  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 xml:space="preserve">1.6. Проверка готовности к отопительному периоду объектов системы теплоснабжения </w:t>
      </w:r>
      <w:r w:rsidR="00183555" w:rsidRPr="002B462F">
        <w:rPr>
          <w:rFonts w:ascii="Arial" w:hAnsi="Arial" w:cs="Arial"/>
          <w:bCs/>
        </w:rPr>
        <w:t xml:space="preserve">Нижнезаимского </w:t>
      </w:r>
      <w:r w:rsidR="00132320" w:rsidRPr="002B462F">
        <w:rPr>
          <w:rFonts w:ascii="Arial" w:hAnsi="Arial" w:cs="Arial"/>
          <w:bCs/>
        </w:rPr>
        <w:t xml:space="preserve"> муниципального образования</w:t>
      </w:r>
      <w:r w:rsidRPr="002B462F">
        <w:rPr>
          <w:rFonts w:ascii="Arial" w:hAnsi="Arial" w:cs="Arial"/>
          <w:bCs/>
        </w:rPr>
        <w:t xml:space="preserve">, теплоснабжающих и </w:t>
      </w:r>
      <w:proofErr w:type="spellStart"/>
      <w:r w:rsidRPr="002B462F">
        <w:rPr>
          <w:rFonts w:ascii="Arial" w:hAnsi="Arial" w:cs="Arial"/>
          <w:bCs/>
        </w:rPr>
        <w:t>теплосетевых</w:t>
      </w:r>
      <w:proofErr w:type="spellEnd"/>
      <w:r w:rsidRPr="002B462F">
        <w:rPr>
          <w:rFonts w:ascii="Arial" w:hAnsi="Arial" w:cs="Arial"/>
          <w:bCs/>
        </w:rPr>
        <w:t xml:space="preserve"> организаций </w:t>
      </w:r>
      <w:r w:rsidR="00132320" w:rsidRPr="002B462F">
        <w:rPr>
          <w:rFonts w:ascii="Arial" w:hAnsi="Arial" w:cs="Arial"/>
          <w:bCs/>
        </w:rPr>
        <w:t xml:space="preserve"> </w:t>
      </w:r>
      <w:r w:rsidRPr="002B462F">
        <w:rPr>
          <w:rFonts w:ascii="Arial" w:hAnsi="Arial" w:cs="Arial"/>
          <w:bCs/>
        </w:rPr>
        <w:t xml:space="preserve"> и потребителей тепловой энергии, </w:t>
      </w:r>
      <w:proofErr w:type="spellStart"/>
      <w:r w:rsidRPr="002B462F">
        <w:rPr>
          <w:rFonts w:ascii="Arial" w:hAnsi="Arial" w:cs="Arial"/>
          <w:bCs/>
        </w:rPr>
        <w:t>теплопотребляющие</w:t>
      </w:r>
      <w:proofErr w:type="spellEnd"/>
      <w:r w:rsidRPr="002B462F">
        <w:rPr>
          <w:rFonts w:ascii="Arial" w:hAnsi="Arial" w:cs="Arial"/>
          <w:bCs/>
        </w:rPr>
        <w:t xml:space="preserve"> установки которых подключены (технологически присоединены) к системе теплоснабжения, осуществляется комисси</w:t>
      </w:r>
      <w:r w:rsidR="00132320" w:rsidRPr="002B462F">
        <w:rPr>
          <w:rFonts w:ascii="Arial" w:hAnsi="Arial" w:cs="Arial"/>
          <w:bCs/>
        </w:rPr>
        <w:t xml:space="preserve">ей </w:t>
      </w:r>
      <w:r w:rsidRPr="002B462F">
        <w:rPr>
          <w:rFonts w:ascii="Arial" w:hAnsi="Arial" w:cs="Arial"/>
          <w:bCs/>
        </w:rPr>
        <w:t>по проведению проверки гото</w:t>
      </w:r>
      <w:r w:rsidR="00991F14" w:rsidRPr="002B462F">
        <w:rPr>
          <w:rFonts w:ascii="Arial" w:hAnsi="Arial" w:cs="Arial"/>
          <w:bCs/>
        </w:rPr>
        <w:t>вности к отопительному периоду</w:t>
      </w:r>
      <w:r w:rsidRPr="002B462F">
        <w:rPr>
          <w:rFonts w:ascii="Arial" w:hAnsi="Arial" w:cs="Arial"/>
          <w:bCs/>
        </w:rPr>
        <w:t xml:space="preserve">. </w:t>
      </w:r>
      <w:hyperlink w:anchor="Par80" w:history="1">
        <w:r w:rsidRPr="002B462F">
          <w:rPr>
            <w:rFonts w:ascii="Arial" w:hAnsi="Arial" w:cs="Arial"/>
            <w:bCs/>
          </w:rPr>
          <w:t>Состав</w:t>
        </w:r>
      </w:hyperlink>
      <w:r w:rsidRPr="002B462F">
        <w:rPr>
          <w:rFonts w:ascii="Arial" w:hAnsi="Arial" w:cs="Arial"/>
          <w:bCs/>
        </w:rPr>
        <w:t xml:space="preserve"> ком</w:t>
      </w:r>
      <w:r w:rsidR="00E41717" w:rsidRPr="002B462F">
        <w:rPr>
          <w:rFonts w:ascii="Arial" w:hAnsi="Arial" w:cs="Arial"/>
          <w:bCs/>
        </w:rPr>
        <w:t>исси</w:t>
      </w:r>
      <w:r w:rsidR="00132320" w:rsidRPr="002B462F">
        <w:rPr>
          <w:rFonts w:ascii="Arial" w:hAnsi="Arial" w:cs="Arial"/>
          <w:bCs/>
        </w:rPr>
        <w:t>и</w:t>
      </w:r>
      <w:r w:rsidR="00E41717" w:rsidRPr="002B462F">
        <w:rPr>
          <w:rFonts w:ascii="Arial" w:hAnsi="Arial" w:cs="Arial"/>
          <w:bCs/>
        </w:rPr>
        <w:t xml:space="preserve"> определен в Приложении </w:t>
      </w:r>
      <w:r w:rsidR="00132320" w:rsidRPr="002B462F">
        <w:rPr>
          <w:rFonts w:ascii="Arial" w:hAnsi="Arial" w:cs="Arial"/>
          <w:bCs/>
        </w:rPr>
        <w:t>№ 2</w:t>
      </w:r>
      <w:r w:rsidRPr="002B462F">
        <w:rPr>
          <w:rFonts w:ascii="Arial" w:hAnsi="Arial" w:cs="Arial"/>
          <w:bCs/>
        </w:rPr>
        <w:t xml:space="preserve"> к постановлению</w:t>
      </w:r>
      <w:r w:rsidR="00991F14" w:rsidRPr="002B462F">
        <w:rPr>
          <w:rFonts w:ascii="Arial" w:hAnsi="Arial" w:cs="Arial"/>
          <w:bCs/>
        </w:rPr>
        <w:t xml:space="preserve"> администрации </w:t>
      </w:r>
      <w:r w:rsidR="00183555" w:rsidRPr="002B462F">
        <w:rPr>
          <w:rFonts w:ascii="Arial" w:hAnsi="Arial" w:cs="Arial"/>
          <w:bCs/>
        </w:rPr>
        <w:t>Нижнезаимского</w:t>
      </w:r>
      <w:r w:rsidR="00132320" w:rsidRPr="002B462F">
        <w:rPr>
          <w:rFonts w:ascii="Arial" w:hAnsi="Arial" w:cs="Arial"/>
          <w:bCs/>
        </w:rPr>
        <w:t xml:space="preserve"> муниципального образования </w:t>
      </w:r>
      <w:r w:rsidR="00991F14" w:rsidRPr="002B462F">
        <w:rPr>
          <w:rFonts w:ascii="Arial" w:hAnsi="Arial" w:cs="Arial"/>
          <w:bCs/>
        </w:rPr>
        <w:t xml:space="preserve"> «</w:t>
      </w:r>
      <w:r w:rsidRPr="002B462F">
        <w:rPr>
          <w:rFonts w:ascii="Arial" w:hAnsi="Arial" w:cs="Arial"/>
          <w:bCs/>
        </w:rPr>
        <w:t>О программе проведения проверки готовности к отопительному периоду</w:t>
      </w:r>
      <w:r w:rsidR="00991F14" w:rsidRPr="002B462F">
        <w:rPr>
          <w:rFonts w:ascii="Arial" w:hAnsi="Arial" w:cs="Arial"/>
          <w:bCs/>
        </w:rPr>
        <w:t>»</w:t>
      </w:r>
      <w:r w:rsidRPr="002B462F">
        <w:rPr>
          <w:rFonts w:ascii="Arial" w:hAnsi="Arial" w:cs="Arial"/>
          <w:bCs/>
        </w:rPr>
        <w:t>.</w:t>
      </w:r>
    </w:p>
    <w:p w:rsidR="00AC79C1" w:rsidRPr="002B462F" w:rsidRDefault="00991F14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>1.7</w:t>
      </w:r>
      <w:r w:rsidR="00AC79C1" w:rsidRPr="002B462F">
        <w:rPr>
          <w:rFonts w:ascii="Arial" w:hAnsi="Arial" w:cs="Arial"/>
          <w:bCs/>
        </w:rPr>
        <w:t xml:space="preserve">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 w:rsidR="00AC79C1" w:rsidRPr="002B462F">
        <w:rPr>
          <w:rFonts w:ascii="Arial" w:hAnsi="Arial" w:cs="Arial"/>
          <w:bCs/>
        </w:rPr>
        <w:t>теплосетевых</w:t>
      </w:r>
      <w:proofErr w:type="spellEnd"/>
      <w:r w:rsidR="00AC79C1" w:rsidRPr="002B462F">
        <w:rPr>
          <w:rFonts w:ascii="Arial" w:hAnsi="Arial" w:cs="Arial"/>
          <w:bCs/>
        </w:rPr>
        <w:t xml:space="preserve"> организаций, потребителей тепловой энергии, </w:t>
      </w:r>
      <w:proofErr w:type="spellStart"/>
      <w:r w:rsidR="00AC79C1" w:rsidRPr="002B462F">
        <w:rPr>
          <w:rFonts w:ascii="Arial" w:hAnsi="Arial" w:cs="Arial"/>
          <w:bCs/>
        </w:rPr>
        <w:t>теплопотребляющие</w:t>
      </w:r>
      <w:proofErr w:type="spellEnd"/>
      <w:r w:rsidR="00AC79C1" w:rsidRPr="002B462F">
        <w:rPr>
          <w:rFonts w:ascii="Arial" w:hAnsi="Arial" w:cs="Arial"/>
          <w:bCs/>
        </w:rPr>
        <w:t xml:space="preserve"> установки которых подключены (технологически присоединены) к системе теплоснабжения, в соответствии с правилами, а также проверяются документы, подтверждающие их готовность к отопительному периоду.</w:t>
      </w:r>
    </w:p>
    <w:p w:rsidR="00AC79C1" w:rsidRPr="002B462F" w:rsidRDefault="00AC79C1" w:rsidP="002B462F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</w:rPr>
      </w:pPr>
      <w:r w:rsidRPr="002B462F">
        <w:rPr>
          <w:rFonts w:ascii="Arial" w:hAnsi="Arial" w:cs="Arial"/>
          <w:bCs/>
        </w:rPr>
        <w:t>1.</w:t>
      </w:r>
      <w:r w:rsidR="00B63859" w:rsidRPr="002B462F">
        <w:rPr>
          <w:rFonts w:ascii="Arial" w:hAnsi="Arial" w:cs="Arial"/>
          <w:bCs/>
        </w:rPr>
        <w:t>8</w:t>
      </w:r>
      <w:r w:rsidRPr="002B462F">
        <w:rPr>
          <w:rFonts w:ascii="Arial" w:hAnsi="Arial" w:cs="Arial"/>
          <w:bCs/>
        </w:rPr>
        <w:t>. Результаты проверки оформляются актом проверки готовности к отопительному периоду в соответствии с правилами.</w:t>
      </w:r>
    </w:p>
    <w:p w:rsidR="00AC79C1" w:rsidRPr="002B462F" w:rsidRDefault="00AC79C1" w:rsidP="00AC79C1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bCs/>
        </w:rPr>
      </w:pPr>
    </w:p>
    <w:p w:rsidR="005163B0" w:rsidRPr="002B462F" w:rsidRDefault="00B63859" w:rsidP="005163B0">
      <w:pPr>
        <w:tabs>
          <w:tab w:val="left" w:pos="5850"/>
        </w:tabs>
        <w:rPr>
          <w:rFonts w:ascii="Arial" w:hAnsi="Arial" w:cs="Arial"/>
        </w:rPr>
      </w:pPr>
      <w:r w:rsidRPr="002B462F">
        <w:rPr>
          <w:rFonts w:ascii="Arial" w:hAnsi="Arial" w:cs="Arial"/>
        </w:rPr>
        <w:t xml:space="preserve"> </w:t>
      </w:r>
    </w:p>
    <w:p w:rsidR="00AC79C1" w:rsidRPr="002B462F" w:rsidRDefault="00AC79C1" w:rsidP="00F404C9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bCs/>
        </w:rPr>
      </w:pPr>
    </w:p>
    <w:p w:rsidR="007950E0" w:rsidRPr="002B462F" w:rsidRDefault="007950E0" w:rsidP="00F404C9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bCs/>
        </w:rPr>
      </w:pPr>
    </w:p>
    <w:p w:rsidR="007950E0" w:rsidRPr="002B462F" w:rsidRDefault="007950E0" w:rsidP="00F404C9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bCs/>
        </w:rPr>
      </w:pPr>
    </w:p>
    <w:p w:rsidR="007950E0" w:rsidRPr="002B462F" w:rsidRDefault="007950E0" w:rsidP="00F404C9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B63859" w:rsidRDefault="00B63859" w:rsidP="0026724A">
      <w:pPr>
        <w:autoSpaceDE w:val="0"/>
        <w:autoSpaceDN w:val="0"/>
        <w:adjustRightInd w:val="0"/>
        <w:ind w:left="57" w:right="57"/>
        <w:jc w:val="right"/>
        <w:outlineLvl w:val="0"/>
        <w:rPr>
          <w:bCs/>
        </w:rPr>
      </w:pPr>
    </w:p>
    <w:p w:rsidR="0026724A" w:rsidRPr="002B462F" w:rsidRDefault="0026724A" w:rsidP="0026724A">
      <w:pPr>
        <w:autoSpaceDE w:val="0"/>
        <w:autoSpaceDN w:val="0"/>
        <w:adjustRightInd w:val="0"/>
        <w:ind w:left="57" w:right="57"/>
        <w:jc w:val="right"/>
        <w:outlineLvl w:val="0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lastRenderedPageBreak/>
        <w:t xml:space="preserve">Приложение </w:t>
      </w:r>
      <w:r w:rsidR="00B63859" w:rsidRPr="002B462F">
        <w:rPr>
          <w:rFonts w:ascii="Courier New" w:hAnsi="Courier New" w:cs="Courier New"/>
          <w:bCs/>
        </w:rPr>
        <w:t>№</w:t>
      </w:r>
      <w:r w:rsidRPr="002B462F">
        <w:rPr>
          <w:rFonts w:ascii="Courier New" w:hAnsi="Courier New" w:cs="Courier New"/>
          <w:bCs/>
        </w:rPr>
        <w:t xml:space="preserve"> 2</w:t>
      </w:r>
    </w:p>
    <w:p w:rsidR="00B63859" w:rsidRPr="002B462F" w:rsidRDefault="00B63859" w:rsidP="00B63859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 xml:space="preserve"> к постановлению администрации </w:t>
      </w:r>
    </w:p>
    <w:p w:rsidR="00B63859" w:rsidRPr="002B462F" w:rsidRDefault="00183555" w:rsidP="00B63859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 xml:space="preserve">Нижнезаимского </w:t>
      </w:r>
      <w:r w:rsidR="00B63859" w:rsidRPr="002B462F">
        <w:rPr>
          <w:rFonts w:ascii="Courier New" w:hAnsi="Courier New" w:cs="Courier New"/>
          <w:bCs/>
        </w:rPr>
        <w:t>муниципального образования</w:t>
      </w:r>
    </w:p>
    <w:p w:rsidR="00B63859" w:rsidRPr="002B462F" w:rsidRDefault="0093596E" w:rsidP="00B63859">
      <w:pPr>
        <w:autoSpaceDE w:val="0"/>
        <w:autoSpaceDN w:val="0"/>
        <w:adjustRightInd w:val="0"/>
        <w:ind w:left="57" w:right="57"/>
        <w:jc w:val="right"/>
        <w:rPr>
          <w:rFonts w:ascii="Courier New" w:hAnsi="Courier New" w:cs="Courier New"/>
          <w:bCs/>
        </w:rPr>
      </w:pPr>
      <w:r w:rsidRPr="002B462F">
        <w:rPr>
          <w:rFonts w:ascii="Courier New" w:hAnsi="Courier New" w:cs="Courier New"/>
          <w:bCs/>
        </w:rPr>
        <w:t>от  «15</w:t>
      </w:r>
      <w:r w:rsidR="00B63859" w:rsidRPr="002B462F">
        <w:rPr>
          <w:rFonts w:ascii="Courier New" w:hAnsi="Courier New" w:cs="Courier New"/>
          <w:bCs/>
        </w:rPr>
        <w:t xml:space="preserve">» </w:t>
      </w:r>
      <w:r w:rsidRPr="002B462F">
        <w:rPr>
          <w:rFonts w:ascii="Courier New" w:hAnsi="Courier New" w:cs="Courier New"/>
          <w:bCs/>
        </w:rPr>
        <w:t xml:space="preserve">августа </w:t>
      </w:r>
      <w:r w:rsidR="00B63859" w:rsidRPr="002B462F">
        <w:rPr>
          <w:rFonts w:ascii="Courier New" w:hAnsi="Courier New" w:cs="Courier New"/>
          <w:bCs/>
        </w:rPr>
        <w:t>202</w:t>
      </w:r>
      <w:r w:rsidR="00D91398" w:rsidRPr="002B462F">
        <w:rPr>
          <w:rFonts w:ascii="Courier New" w:hAnsi="Courier New" w:cs="Courier New"/>
          <w:bCs/>
        </w:rPr>
        <w:t>2</w:t>
      </w:r>
      <w:r w:rsidR="00B63859" w:rsidRPr="002B462F">
        <w:rPr>
          <w:rFonts w:ascii="Courier New" w:hAnsi="Courier New" w:cs="Courier New"/>
          <w:bCs/>
        </w:rPr>
        <w:t xml:space="preserve"> г. № </w:t>
      </w:r>
      <w:r w:rsidRPr="002B462F">
        <w:rPr>
          <w:rFonts w:ascii="Courier New" w:hAnsi="Courier New" w:cs="Courier New"/>
          <w:bCs/>
        </w:rPr>
        <w:t>36</w:t>
      </w:r>
      <w:bookmarkStart w:id="2" w:name="_GoBack"/>
      <w:bookmarkEnd w:id="2"/>
    </w:p>
    <w:p w:rsidR="00B63859" w:rsidRPr="002B462F" w:rsidRDefault="00B63859" w:rsidP="00B63859">
      <w:pPr>
        <w:autoSpaceDE w:val="0"/>
        <w:autoSpaceDN w:val="0"/>
        <w:adjustRightInd w:val="0"/>
        <w:ind w:left="57" w:right="57"/>
        <w:jc w:val="both"/>
        <w:rPr>
          <w:rFonts w:ascii="Courier New" w:hAnsi="Courier New" w:cs="Courier New"/>
          <w:bCs/>
        </w:rPr>
      </w:pPr>
    </w:p>
    <w:p w:rsidR="0026724A" w:rsidRPr="002B462F" w:rsidRDefault="0026724A" w:rsidP="0026724A">
      <w:pPr>
        <w:autoSpaceDE w:val="0"/>
        <w:autoSpaceDN w:val="0"/>
        <w:adjustRightInd w:val="0"/>
        <w:ind w:left="57" w:right="57"/>
        <w:jc w:val="right"/>
        <w:rPr>
          <w:rFonts w:ascii="Arial" w:hAnsi="Arial" w:cs="Arial"/>
          <w:bCs/>
        </w:rPr>
      </w:pPr>
    </w:p>
    <w:p w:rsidR="007950E0" w:rsidRPr="002B462F" w:rsidRDefault="007950E0" w:rsidP="00B63859">
      <w:pPr>
        <w:autoSpaceDE w:val="0"/>
        <w:autoSpaceDN w:val="0"/>
        <w:adjustRightInd w:val="0"/>
        <w:ind w:right="57"/>
        <w:jc w:val="center"/>
        <w:rPr>
          <w:rFonts w:ascii="Arial" w:hAnsi="Arial" w:cs="Arial"/>
          <w:bCs/>
        </w:rPr>
      </w:pPr>
      <w:r w:rsidRPr="002B462F">
        <w:rPr>
          <w:rFonts w:ascii="Arial" w:hAnsi="Arial" w:cs="Arial"/>
          <w:b/>
          <w:bCs/>
        </w:rPr>
        <w:t>Состав комиссии по проведению проверки готовности</w:t>
      </w:r>
    </w:p>
    <w:p w:rsidR="007950E0" w:rsidRPr="002B462F" w:rsidRDefault="007950E0" w:rsidP="007950E0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</w:rPr>
      </w:pPr>
      <w:r w:rsidRPr="002B462F">
        <w:rPr>
          <w:rFonts w:ascii="Arial" w:hAnsi="Arial" w:cs="Arial"/>
          <w:b/>
        </w:rPr>
        <w:t xml:space="preserve"> объектов жилищно-коммунальной сферы</w:t>
      </w:r>
    </w:p>
    <w:p w:rsidR="007950E0" w:rsidRPr="002B462F" w:rsidRDefault="007950E0" w:rsidP="007950E0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</w:rPr>
      </w:pPr>
      <w:r w:rsidRPr="002B462F">
        <w:rPr>
          <w:rFonts w:ascii="Arial" w:hAnsi="Arial" w:cs="Arial"/>
          <w:b/>
        </w:rPr>
        <w:t xml:space="preserve"> к отопител</w:t>
      </w:r>
      <w:r w:rsidR="00D65737" w:rsidRPr="002B462F">
        <w:rPr>
          <w:rFonts w:ascii="Arial" w:hAnsi="Arial" w:cs="Arial"/>
          <w:b/>
        </w:rPr>
        <w:t>ьному периоду 202</w:t>
      </w:r>
      <w:r w:rsidR="00D91398" w:rsidRPr="002B462F">
        <w:rPr>
          <w:rFonts w:ascii="Arial" w:hAnsi="Arial" w:cs="Arial"/>
          <w:b/>
        </w:rPr>
        <w:t>2</w:t>
      </w:r>
      <w:r w:rsidR="00001544" w:rsidRPr="002B462F">
        <w:rPr>
          <w:rFonts w:ascii="Arial" w:hAnsi="Arial" w:cs="Arial"/>
          <w:b/>
        </w:rPr>
        <w:t>-202</w:t>
      </w:r>
      <w:r w:rsidR="00D91398" w:rsidRPr="002B462F">
        <w:rPr>
          <w:rFonts w:ascii="Arial" w:hAnsi="Arial" w:cs="Arial"/>
          <w:b/>
        </w:rPr>
        <w:t>3</w:t>
      </w:r>
      <w:r w:rsidR="00D33822" w:rsidRPr="002B462F">
        <w:rPr>
          <w:rFonts w:ascii="Arial" w:hAnsi="Arial" w:cs="Arial"/>
          <w:b/>
        </w:rPr>
        <w:t xml:space="preserve"> годов</w:t>
      </w:r>
    </w:p>
    <w:p w:rsidR="007950E0" w:rsidRPr="002B462F" w:rsidRDefault="007950E0" w:rsidP="00AC79C1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bCs/>
        </w:rPr>
      </w:pPr>
    </w:p>
    <w:p w:rsidR="000B63AD" w:rsidRPr="002B462F" w:rsidRDefault="000B63AD" w:rsidP="000B63AD">
      <w:pPr>
        <w:jc w:val="both"/>
        <w:rPr>
          <w:rFonts w:ascii="Arial" w:hAnsi="Arial" w:cs="Arial"/>
          <w:bCs/>
        </w:rPr>
      </w:pPr>
    </w:p>
    <w:p w:rsidR="001A1579" w:rsidRPr="002B462F" w:rsidRDefault="00D65737" w:rsidP="001A1579">
      <w:pPr>
        <w:ind w:left="57" w:right="57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Председатель комиссии</w:t>
      </w:r>
      <w:r w:rsidR="001A1579" w:rsidRPr="002B462F">
        <w:rPr>
          <w:rFonts w:ascii="Arial" w:hAnsi="Arial" w:cs="Arial"/>
        </w:rPr>
        <w:t>:</w:t>
      </w:r>
    </w:p>
    <w:p w:rsidR="00EE5ED7" w:rsidRPr="002B462F" w:rsidRDefault="00D91398" w:rsidP="001A1579">
      <w:pPr>
        <w:ind w:left="57" w:right="57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Мациевская Т.В.</w:t>
      </w:r>
      <w:r w:rsidR="001A1579" w:rsidRPr="002B462F">
        <w:rPr>
          <w:rFonts w:ascii="Arial" w:hAnsi="Arial" w:cs="Arial"/>
        </w:rPr>
        <w:t xml:space="preserve"> – </w:t>
      </w:r>
      <w:r w:rsidR="003C5482" w:rsidRPr="002B462F">
        <w:rPr>
          <w:rFonts w:ascii="Arial" w:hAnsi="Arial" w:cs="Arial"/>
        </w:rPr>
        <w:t>и.п</w:t>
      </w:r>
      <w:r w:rsidRPr="002B462F">
        <w:rPr>
          <w:rFonts w:ascii="Arial" w:hAnsi="Arial" w:cs="Arial"/>
        </w:rPr>
        <w:t xml:space="preserve">. </w:t>
      </w:r>
      <w:r w:rsidR="00963E16" w:rsidRPr="002B462F">
        <w:rPr>
          <w:rFonts w:ascii="Arial" w:hAnsi="Arial" w:cs="Arial"/>
        </w:rPr>
        <w:t>глав</w:t>
      </w:r>
      <w:r w:rsidRPr="002B462F">
        <w:rPr>
          <w:rFonts w:ascii="Arial" w:hAnsi="Arial" w:cs="Arial"/>
        </w:rPr>
        <w:t>ы</w:t>
      </w:r>
      <w:r w:rsidR="00963E16" w:rsidRPr="002B462F">
        <w:rPr>
          <w:rFonts w:ascii="Arial" w:hAnsi="Arial" w:cs="Arial"/>
        </w:rPr>
        <w:t xml:space="preserve"> </w:t>
      </w:r>
      <w:r w:rsidR="001A1579" w:rsidRPr="002B462F">
        <w:rPr>
          <w:rFonts w:ascii="Arial" w:hAnsi="Arial" w:cs="Arial"/>
        </w:rPr>
        <w:t xml:space="preserve"> </w:t>
      </w:r>
      <w:r w:rsidR="00963E16" w:rsidRPr="002B462F">
        <w:rPr>
          <w:rFonts w:ascii="Arial" w:hAnsi="Arial" w:cs="Arial"/>
          <w:bCs/>
        </w:rPr>
        <w:t>Нижнезаимского</w:t>
      </w:r>
      <w:r w:rsidR="00B63859" w:rsidRPr="002B462F">
        <w:rPr>
          <w:rFonts w:ascii="Arial" w:hAnsi="Arial" w:cs="Arial"/>
        </w:rPr>
        <w:t xml:space="preserve"> муниципального образования</w:t>
      </w:r>
      <w:r w:rsidR="001A1579" w:rsidRPr="002B462F">
        <w:rPr>
          <w:rFonts w:ascii="Arial" w:hAnsi="Arial" w:cs="Arial"/>
        </w:rPr>
        <w:t>.</w:t>
      </w:r>
      <w:r w:rsidR="001A1579" w:rsidRPr="002B462F">
        <w:rPr>
          <w:rFonts w:ascii="Arial" w:hAnsi="Arial" w:cs="Arial"/>
        </w:rPr>
        <w:tab/>
      </w:r>
      <w:r w:rsidR="00963E16" w:rsidRPr="002B462F">
        <w:rPr>
          <w:rFonts w:ascii="Arial" w:hAnsi="Arial" w:cs="Arial"/>
        </w:rPr>
        <w:t xml:space="preserve"> </w:t>
      </w:r>
    </w:p>
    <w:p w:rsidR="000B63AD" w:rsidRPr="002B462F" w:rsidRDefault="000B63AD" w:rsidP="000B63AD">
      <w:pPr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Члены комиссии:</w:t>
      </w:r>
    </w:p>
    <w:p w:rsidR="009F358A" w:rsidRPr="002B462F" w:rsidRDefault="009F358A" w:rsidP="000B63AD">
      <w:pPr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Лазарева М.В. – главный врач ОГБУЗ «</w:t>
      </w:r>
      <w:proofErr w:type="spellStart"/>
      <w:r w:rsidRPr="002B462F">
        <w:rPr>
          <w:rFonts w:ascii="Arial" w:hAnsi="Arial" w:cs="Arial"/>
        </w:rPr>
        <w:t>Тайшетская</w:t>
      </w:r>
      <w:proofErr w:type="spellEnd"/>
      <w:r w:rsidRPr="002B462F">
        <w:rPr>
          <w:rFonts w:ascii="Arial" w:hAnsi="Arial" w:cs="Arial"/>
        </w:rPr>
        <w:t xml:space="preserve"> районная больница»;</w:t>
      </w:r>
    </w:p>
    <w:p w:rsidR="009D37CC" w:rsidRPr="002B462F" w:rsidRDefault="00C52E6D" w:rsidP="00B63859">
      <w:pPr>
        <w:ind w:right="57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Гарифулина И.П.</w:t>
      </w:r>
      <w:r w:rsidR="009D37CC" w:rsidRPr="002B462F">
        <w:rPr>
          <w:rFonts w:ascii="Arial" w:hAnsi="Arial" w:cs="Arial"/>
        </w:rPr>
        <w:t>–</w:t>
      </w:r>
      <w:r w:rsidR="00001544" w:rsidRPr="002B462F">
        <w:rPr>
          <w:rFonts w:ascii="Arial" w:hAnsi="Arial" w:cs="Arial"/>
        </w:rPr>
        <w:t xml:space="preserve"> </w:t>
      </w:r>
      <w:r w:rsidRPr="002B462F">
        <w:rPr>
          <w:rFonts w:ascii="Arial" w:hAnsi="Arial" w:cs="Arial"/>
        </w:rPr>
        <w:t xml:space="preserve">ведущий </w:t>
      </w:r>
      <w:r w:rsidR="009D37CC" w:rsidRPr="002B462F">
        <w:rPr>
          <w:rFonts w:ascii="Arial" w:hAnsi="Arial" w:cs="Arial"/>
        </w:rPr>
        <w:t xml:space="preserve">специалист </w:t>
      </w:r>
      <w:r w:rsidR="00B63859" w:rsidRPr="002B462F">
        <w:rPr>
          <w:rFonts w:ascii="Arial" w:hAnsi="Arial" w:cs="Arial"/>
        </w:rPr>
        <w:t xml:space="preserve">администрации </w:t>
      </w:r>
      <w:r w:rsidR="00963E16" w:rsidRPr="002B462F">
        <w:rPr>
          <w:rFonts w:ascii="Arial" w:hAnsi="Arial" w:cs="Arial"/>
          <w:bCs/>
        </w:rPr>
        <w:t>Нижнезаимского</w:t>
      </w:r>
      <w:r w:rsidR="00B63859" w:rsidRPr="002B462F">
        <w:rPr>
          <w:rFonts w:ascii="Arial" w:hAnsi="Arial" w:cs="Arial"/>
        </w:rPr>
        <w:t xml:space="preserve"> муниципального образования;</w:t>
      </w:r>
    </w:p>
    <w:p w:rsidR="00E94B65" w:rsidRPr="002B462F" w:rsidRDefault="00B63859" w:rsidP="00E94B65">
      <w:pPr>
        <w:ind w:right="57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>Федоров С.А. –</w:t>
      </w:r>
      <w:r w:rsidR="00E94B65" w:rsidRPr="002B462F">
        <w:rPr>
          <w:rFonts w:ascii="Arial" w:hAnsi="Arial" w:cs="Arial"/>
        </w:rPr>
        <w:t xml:space="preserve"> </w:t>
      </w:r>
      <w:r w:rsidRPr="002B462F">
        <w:rPr>
          <w:rFonts w:ascii="Arial" w:hAnsi="Arial" w:cs="Arial"/>
        </w:rPr>
        <w:t>директор МУП «Тепловая энергетическая компания» Тайшетского района;</w:t>
      </w:r>
    </w:p>
    <w:p w:rsidR="00B63859" w:rsidRPr="002B462F" w:rsidRDefault="00B63859" w:rsidP="00E94B65">
      <w:pPr>
        <w:ind w:right="57"/>
        <w:jc w:val="both"/>
        <w:rPr>
          <w:rFonts w:ascii="Arial" w:hAnsi="Arial" w:cs="Arial"/>
        </w:rPr>
      </w:pPr>
      <w:r w:rsidRPr="002B462F">
        <w:rPr>
          <w:rFonts w:ascii="Arial" w:hAnsi="Arial" w:cs="Arial"/>
        </w:rPr>
        <w:t xml:space="preserve">Чабанова О.О. – начальник отдела </w:t>
      </w:r>
      <w:proofErr w:type="spellStart"/>
      <w:proofErr w:type="gramStart"/>
      <w:r w:rsidRPr="002B462F">
        <w:rPr>
          <w:rFonts w:ascii="Arial" w:hAnsi="Arial" w:cs="Arial"/>
        </w:rPr>
        <w:t>жилищно</w:t>
      </w:r>
      <w:proofErr w:type="spellEnd"/>
      <w:r w:rsidRPr="002B462F">
        <w:rPr>
          <w:rFonts w:ascii="Arial" w:hAnsi="Arial" w:cs="Arial"/>
        </w:rPr>
        <w:t xml:space="preserve"> - коммунального</w:t>
      </w:r>
      <w:proofErr w:type="gramEnd"/>
      <w:r w:rsidRPr="002B462F">
        <w:rPr>
          <w:rFonts w:ascii="Arial" w:hAnsi="Arial" w:cs="Arial"/>
        </w:rPr>
        <w:t xml:space="preserve"> хозяйства КУМИ а</w:t>
      </w:r>
      <w:r w:rsidR="009F358A" w:rsidRPr="002B462F">
        <w:rPr>
          <w:rFonts w:ascii="Arial" w:hAnsi="Arial" w:cs="Arial"/>
        </w:rPr>
        <w:t>дминистрации Тайшетского района.</w:t>
      </w:r>
    </w:p>
    <w:p w:rsidR="00CA155A" w:rsidRPr="002B462F" w:rsidRDefault="00CA155A" w:rsidP="00CA155A">
      <w:pPr>
        <w:ind w:right="57"/>
        <w:rPr>
          <w:rFonts w:ascii="Arial" w:hAnsi="Arial" w:cs="Arial"/>
        </w:rPr>
        <w:sectPr w:rsidR="00CA155A" w:rsidRPr="002B462F" w:rsidSect="006D5F22">
          <w:pgSz w:w="11906" w:h="16838"/>
          <w:pgMar w:top="510" w:right="624" w:bottom="510" w:left="1134" w:header="709" w:footer="709" w:gutter="0"/>
          <w:cols w:space="708"/>
          <w:docGrid w:linePitch="360"/>
        </w:sectPr>
      </w:pPr>
    </w:p>
    <w:p w:rsidR="002D5E37" w:rsidRDefault="002D5E37" w:rsidP="00CA155A">
      <w:pPr>
        <w:ind w:right="57"/>
        <w:sectPr w:rsidR="002D5E37" w:rsidSect="00CA155A">
          <w:type w:val="continuous"/>
          <w:pgSz w:w="11906" w:h="16838"/>
          <w:pgMar w:top="510" w:right="624" w:bottom="510" w:left="1134" w:header="709" w:footer="709" w:gutter="0"/>
          <w:cols w:space="708"/>
          <w:docGrid w:linePitch="360"/>
        </w:sectPr>
      </w:pPr>
    </w:p>
    <w:p w:rsidR="00CA155A" w:rsidRDefault="00CA155A" w:rsidP="009F358A">
      <w:pPr>
        <w:tabs>
          <w:tab w:val="left" w:pos="3499"/>
        </w:tabs>
        <w:sectPr w:rsidR="00CA155A" w:rsidSect="00742A81">
          <w:pgSz w:w="16838" w:h="11906" w:orient="landscape" w:code="9"/>
          <w:pgMar w:top="1134" w:right="510" w:bottom="567" w:left="510" w:header="709" w:footer="709" w:gutter="0"/>
          <w:cols w:space="708"/>
          <w:docGrid w:linePitch="360"/>
        </w:sectPr>
      </w:pPr>
    </w:p>
    <w:p w:rsidR="00CA155A" w:rsidRPr="009F358A" w:rsidRDefault="00CA155A" w:rsidP="009F358A">
      <w:pPr>
        <w:tabs>
          <w:tab w:val="left" w:pos="3499"/>
        </w:tabs>
      </w:pPr>
    </w:p>
    <w:sectPr w:rsidR="00CA155A" w:rsidRPr="009F358A" w:rsidSect="00CA155A">
      <w:type w:val="continuous"/>
      <w:pgSz w:w="16838" w:h="11906" w:orient="landscape" w:code="9"/>
      <w:pgMar w:top="1134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FC" w:rsidRDefault="000453FC" w:rsidP="00CA155A">
      <w:r>
        <w:separator/>
      </w:r>
    </w:p>
  </w:endnote>
  <w:endnote w:type="continuationSeparator" w:id="1">
    <w:p w:rsidR="000453FC" w:rsidRDefault="000453FC" w:rsidP="00C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FC" w:rsidRDefault="000453FC" w:rsidP="00CA155A">
      <w:r>
        <w:separator/>
      </w:r>
    </w:p>
  </w:footnote>
  <w:footnote w:type="continuationSeparator" w:id="1">
    <w:p w:rsidR="000453FC" w:rsidRDefault="000453FC" w:rsidP="00CA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D4F"/>
    <w:multiLevelType w:val="hybridMultilevel"/>
    <w:tmpl w:val="1BDABCAA"/>
    <w:lvl w:ilvl="0" w:tplc="0F9C57F6">
      <w:start w:val="1"/>
      <w:numFmt w:val="decimal"/>
      <w:lvlText w:val="%1."/>
      <w:lvlJc w:val="left"/>
      <w:pPr>
        <w:tabs>
          <w:tab w:val="num" w:pos="1620"/>
        </w:tabs>
        <w:ind w:left="16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D5C53"/>
    <w:multiLevelType w:val="hybridMultilevel"/>
    <w:tmpl w:val="CD1E8A20"/>
    <w:lvl w:ilvl="0" w:tplc="FB94F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43D36"/>
    <w:multiLevelType w:val="hybridMultilevel"/>
    <w:tmpl w:val="0F8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63D2C"/>
    <w:multiLevelType w:val="hybridMultilevel"/>
    <w:tmpl w:val="8F868674"/>
    <w:lvl w:ilvl="0" w:tplc="91783B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07F2A"/>
    <w:multiLevelType w:val="hybridMultilevel"/>
    <w:tmpl w:val="80CEE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A6960"/>
    <w:multiLevelType w:val="hybridMultilevel"/>
    <w:tmpl w:val="6BDEA75E"/>
    <w:lvl w:ilvl="0" w:tplc="C5CA7992">
      <w:start w:val="1"/>
      <w:numFmt w:val="decimal"/>
      <w:lvlText w:val="%1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0709A"/>
    <w:multiLevelType w:val="hybridMultilevel"/>
    <w:tmpl w:val="1362E6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3263FA"/>
    <w:multiLevelType w:val="hybridMultilevel"/>
    <w:tmpl w:val="62BC3C98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7C6"/>
    <w:rsid w:val="00001544"/>
    <w:rsid w:val="00032E08"/>
    <w:rsid w:val="00036460"/>
    <w:rsid w:val="000453FC"/>
    <w:rsid w:val="00087086"/>
    <w:rsid w:val="000B63AD"/>
    <w:rsid w:val="000D0675"/>
    <w:rsid w:val="000D1F3B"/>
    <w:rsid w:val="000D718A"/>
    <w:rsid w:val="000E606E"/>
    <w:rsid w:val="001076EA"/>
    <w:rsid w:val="00112D4A"/>
    <w:rsid w:val="0012073A"/>
    <w:rsid w:val="0012206D"/>
    <w:rsid w:val="00127E6D"/>
    <w:rsid w:val="00132320"/>
    <w:rsid w:val="0013729A"/>
    <w:rsid w:val="001548D5"/>
    <w:rsid w:val="00155810"/>
    <w:rsid w:val="00155E61"/>
    <w:rsid w:val="00161C64"/>
    <w:rsid w:val="00183555"/>
    <w:rsid w:val="00184D29"/>
    <w:rsid w:val="00193C19"/>
    <w:rsid w:val="00197946"/>
    <w:rsid w:val="001A1579"/>
    <w:rsid w:val="001B2CAB"/>
    <w:rsid w:val="001B365E"/>
    <w:rsid w:val="001B3F09"/>
    <w:rsid w:val="001B67E0"/>
    <w:rsid w:val="001D55E4"/>
    <w:rsid w:val="001E0869"/>
    <w:rsid w:val="001E6C01"/>
    <w:rsid w:val="001F4598"/>
    <w:rsid w:val="002558D1"/>
    <w:rsid w:val="002649D7"/>
    <w:rsid w:val="0026724A"/>
    <w:rsid w:val="002713BD"/>
    <w:rsid w:val="002A3CE6"/>
    <w:rsid w:val="002A67AD"/>
    <w:rsid w:val="002B1237"/>
    <w:rsid w:val="002B1E4F"/>
    <w:rsid w:val="002B462F"/>
    <w:rsid w:val="002D252B"/>
    <w:rsid w:val="002D5E37"/>
    <w:rsid w:val="00300DD4"/>
    <w:rsid w:val="003127E9"/>
    <w:rsid w:val="003247BA"/>
    <w:rsid w:val="00326216"/>
    <w:rsid w:val="00327462"/>
    <w:rsid w:val="003401D0"/>
    <w:rsid w:val="00353460"/>
    <w:rsid w:val="003537A3"/>
    <w:rsid w:val="003602B3"/>
    <w:rsid w:val="00371E4B"/>
    <w:rsid w:val="00392DCA"/>
    <w:rsid w:val="003B03A9"/>
    <w:rsid w:val="003B25B2"/>
    <w:rsid w:val="003C5482"/>
    <w:rsid w:val="003E24DE"/>
    <w:rsid w:val="003F02F0"/>
    <w:rsid w:val="003F1E35"/>
    <w:rsid w:val="00405BA7"/>
    <w:rsid w:val="00411B1B"/>
    <w:rsid w:val="0041271F"/>
    <w:rsid w:val="00417C2B"/>
    <w:rsid w:val="004247CD"/>
    <w:rsid w:val="004444DA"/>
    <w:rsid w:val="0045478C"/>
    <w:rsid w:val="00457042"/>
    <w:rsid w:val="00464F02"/>
    <w:rsid w:val="0046777B"/>
    <w:rsid w:val="0047485E"/>
    <w:rsid w:val="0048429D"/>
    <w:rsid w:val="0048626A"/>
    <w:rsid w:val="004A71FF"/>
    <w:rsid w:val="004B14E5"/>
    <w:rsid w:val="004C27C6"/>
    <w:rsid w:val="004F6DEF"/>
    <w:rsid w:val="005108A8"/>
    <w:rsid w:val="005163B0"/>
    <w:rsid w:val="005215A0"/>
    <w:rsid w:val="00565D3C"/>
    <w:rsid w:val="005669DD"/>
    <w:rsid w:val="00567F46"/>
    <w:rsid w:val="00571D29"/>
    <w:rsid w:val="00573D40"/>
    <w:rsid w:val="00576810"/>
    <w:rsid w:val="005B3302"/>
    <w:rsid w:val="005B46A6"/>
    <w:rsid w:val="005E3A85"/>
    <w:rsid w:val="006009F9"/>
    <w:rsid w:val="00617C1F"/>
    <w:rsid w:val="0063036E"/>
    <w:rsid w:val="00651288"/>
    <w:rsid w:val="00670421"/>
    <w:rsid w:val="00676723"/>
    <w:rsid w:val="006848A9"/>
    <w:rsid w:val="006A4A6C"/>
    <w:rsid w:val="006B7FF9"/>
    <w:rsid w:val="006C3500"/>
    <w:rsid w:val="006D015A"/>
    <w:rsid w:val="006D5F22"/>
    <w:rsid w:val="006E7A0D"/>
    <w:rsid w:val="00716C33"/>
    <w:rsid w:val="00731C79"/>
    <w:rsid w:val="00742A81"/>
    <w:rsid w:val="00745CC4"/>
    <w:rsid w:val="007560A5"/>
    <w:rsid w:val="0075732A"/>
    <w:rsid w:val="0075771B"/>
    <w:rsid w:val="007950E0"/>
    <w:rsid w:val="007951DC"/>
    <w:rsid w:val="007B0F68"/>
    <w:rsid w:val="007B6BC8"/>
    <w:rsid w:val="007D1699"/>
    <w:rsid w:val="007D2148"/>
    <w:rsid w:val="007E726A"/>
    <w:rsid w:val="008176C1"/>
    <w:rsid w:val="00822898"/>
    <w:rsid w:val="00852D93"/>
    <w:rsid w:val="00873AC2"/>
    <w:rsid w:val="0087632C"/>
    <w:rsid w:val="008935EB"/>
    <w:rsid w:val="008B43C9"/>
    <w:rsid w:val="008B4403"/>
    <w:rsid w:val="008B5F24"/>
    <w:rsid w:val="008E587F"/>
    <w:rsid w:val="008F0A39"/>
    <w:rsid w:val="00914722"/>
    <w:rsid w:val="0091502A"/>
    <w:rsid w:val="00925F1D"/>
    <w:rsid w:val="009319A1"/>
    <w:rsid w:val="0093596E"/>
    <w:rsid w:val="00936494"/>
    <w:rsid w:val="0094260C"/>
    <w:rsid w:val="009447FD"/>
    <w:rsid w:val="00947043"/>
    <w:rsid w:val="00963E16"/>
    <w:rsid w:val="0097457A"/>
    <w:rsid w:val="00990F1F"/>
    <w:rsid w:val="00991F14"/>
    <w:rsid w:val="009A0D29"/>
    <w:rsid w:val="009C5762"/>
    <w:rsid w:val="009D37CC"/>
    <w:rsid w:val="009E40A7"/>
    <w:rsid w:val="009F358A"/>
    <w:rsid w:val="00A03DEA"/>
    <w:rsid w:val="00A0432A"/>
    <w:rsid w:val="00A0626B"/>
    <w:rsid w:val="00A069C2"/>
    <w:rsid w:val="00A11920"/>
    <w:rsid w:val="00A12E96"/>
    <w:rsid w:val="00A17084"/>
    <w:rsid w:val="00A3104D"/>
    <w:rsid w:val="00A32D09"/>
    <w:rsid w:val="00A40CA1"/>
    <w:rsid w:val="00A45BBC"/>
    <w:rsid w:val="00A6555B"/>
    <w:rsid w:val="00A6661A"/>
    <w:rsid w:val="00A77774"/>
    <w:rsid w:val="00A921A2"/>
    <w:rsid w:val="00A96817"/>
    <w:rsid w:val="00AA7EDD"/>
    <w:rsid w:val="00AB0A34"/>
    <w:rsid w:val="00AB56EB"/>
    <w:rsid w:val="00AC79C1"/>
    <w:rsid w:val="00AD1142"/>
    <w:rsid w:val="00AE389B"/>
    <w:rsid w:val="00AE47A9"/>
    <w:rsid w:val="00AF3891"/>
    <w:rsid w:val="00B16844"/>
    <w:rsid w:val="00B36FA4"/>
    <w:rsid w:val="00B63507"/>
    <w:rsid w:val="00B63859"/>
    <w:rsid w:val="00B65356"/>
    <w:rsid w:val="00B724EE"/>
    <w:rsid w:val="00B77263"/>
    <w:rsid w:val="00B829A4"/>
    <w:rsid w:val="00B870B5"/>
    <w:rsid w:val="00BA70DA"/>
    <w:rsid w:val="00BC0194"/>
    <w:rsid w:val="00BC348B"/>
    <w:rsid w:val="00BD270A"/>
    <w:rsid w:val="00BD486C"/>
    <w:rsid w:val="00BD6D94"/>
    <w:rsid w:val="00BE7CE1"/>
    <w:rsid w:val="00BF232D"/>
    <w:rsid w:val="00BF3853"/>
    <w:rsid w:val="00C153D4"/>
    <w:rsid w:val="00C34E85"/>
    <w:rsid w:val="00C35320"/>
    <w:rsid w:val="00C5110C"/>
    <w:rsid w:val="00C52E6D"/>
    <w:rsid w:val="00C71364"/>
    <w:rsid w:val="00C84642"/>
    <w:rsid w:val="00C85ACD"/>
    <w:rsid w:val="00CA155A"/>
    <w:rsid w:val="00CB1924"/>
    <w:rsid w:val="00CC1BAA"/>
    <w:rsid w:val="00CC225D"/>
    <w:rsid w:val="00CC6259"/>
    <w:rsid w:val="00CD46CA"/>
    <w:rsid w:val="00CE4571"/>
    <w:rsid w:val="00CF03C0"/>
    <w:rsid w:val="00CF3BDA"/>
    <w:rsid w:val="00CF6B86"/>
    <w:rsid w:val="00D22AC5"/>
    <w:rsid w:val="00D25682"/>
    <w:rsid w:val="00D33822"/>
    <w:rsid w:val="00D44EC9"/>
    <w:rsid w:val="00D505FA"/>
    <w:rsid w:val="00D600BB"/>
    <w:rsid w:val="00D65737"/>
    <w:rsid w:val="00D76CBB"/>
    <w:rsid w:val="00D91398"/>
    <w:rsid w:val="00D96690"/>
    <w:rsid w:val="00DB7A20"/>
    <w:rsid w:val="00DC5FC5"/>
    <w:rsid w:val="00DD6DED"/>
    <w:rsid w:val="00DF0AA0"/>
    <w:rsid w:val="00DF1C7B"/>
    <w:rsid w:val="00DF444E"/>
    <w:rsid w:val="00E21C79"/>
    <w:rsid w:val="00E22204"/>
    <w:rsid w:val="00E32FE4"/>
    <w:rsid w:val="00E41717"/>
    <w:rsid w:val="00E450B3"/>
    <w:rsid w:val="00E455F5"/>
    <w:rsid w:val="00E4645C"/>
    <w:rsid w:val="00E53621"/>
    <w:rsid w:val="00E6795E"/>
    <w:rsid w:val="00E70007"/>
    <w:rsid w:val="00E7478D"/>
    <w:rsid w:val="00E86C53"/>
    <w:rsid w:val="00E94B65"/>
    <w:rsid w:val="00E970C8"/>
    <w:rsid w:val="00EA35CD"/>
    <w:rsid w:val="00EC1651"/>
    <w:rsid w:val="00EE0371"/>
    <w:rsid w:val="00EE5ED7"/>
    <w:rsid w:val="00EF2CC3"/>
    <w:rsid w:val="00F003BA"/>
    <w:rsid w:val="00F22278"/>
    <w:rsid w:val="00F404C9"/>
    <w:rsid w:val="00F5332C"/>
    <w:rsid w:val="00F6293A"/>
    <w:rsid w:val="00F93230"/>
    <w:rsid w:val="00F93965"/>
    <w:rsid w:val="00F95597"/>
    <w:rsid w:val="00FC36C5"/>
    <w:rsid w:val="00FD2092"/>
    <w:rsid w:val="00FD6124"/>
    <w:rsid w:val="00FE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6"/>
    <w:rPr>
      <w:sz w:val="24"/>
      <w:szCs w:val="24"/>
    </w:rPr>
  </w:style>
  <w:style w:type="paragraph" w:styleId="1">
    <w:name w:val="heading 1"/>
    <w:basedOn w:val="a"/>
    <w:next w:val="a"/>
    <w:qFormat/>
    <w:rsid w:val="002713B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2A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06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2A3C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rsid w:val="002A3CE6"/>
    <w:rPr>
      <w:b/>
      <w:bCs/>
      <w:color w:val="26282F"/>
    </w:rPr>
  </w:style>
  <w:style w:type="paragraph" w:styleId="a7">
    <w:name w:val="header"/>
    <w:basedOn w:val="a"/>
    <w:rsid w:val="002A3CE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Название Знак"/>
    <w:basedOn w:val="a0"/>
    <w:link w:val="a9"/>
    <w:locked/>
    <w:rsid w:val="002A3CE6"/>
    <w:rPr>
      <w:b/>
      <w:sz w:val="32"/>
      <w:lang w:val="ru-RU" w:eastAsia="ru-RU" w:bidi="ar-SA"/>
    </w:rPr>
  </w:style>
  <w:style w:type="paragraph" w:styleId="a9">
    <w:name w:val="Title"/>
    <w:basedOn w:val="a"/>
    <w:link w:val="a8"/>
    <w:qFormat/>
    <w:rsid w:val="002A3CE6"/>
    <w:pPr>
      <w:jc w:val="center"/>
    </w:pPr>
    <w:rPr>
      <w:b/>
      <w:sz w:val="32"/>
      <w:szCs w:val="20"/>
    </w:rPr>
  </w:style>
  <w:style w:type="character" w:customStyle="1" w:styleId="aa">
    <w:name w:val="Основной текст с отступом Знак"/>
    <w:basedOn w:val="a0"/>
    <w:link w:val="ab"/>
    <w:locked/>
    <w:rsid w:val="002A3CE6"/>
    <w:rPr>
      <w:b/>
      <w:sz w:val="32"/>
      <w:lang w:val="ru-RU" w:eastAsia="ru-RU" w:bidi="ar-SA"/>
    </w:rPr>
  </w:style>
  <w:style w:type="paragraph" w:styleId="ab">
    <w:name w:val="Body Text Indent"/>
    <w:basedOn w:val="a"/>
    <w:link w:val="aa"/>
    <w:rsid w:val="002A3CE6"/>
    <w:pPr>
      <w:ind w:left="-284"/>
    </w:pPr>
    <w:rPr>
      <w:b/>
      <w:sz w:val="32"/>
      <w:szCs w:val="20"/>
    </w:rPr>
  </w:style>
  <w:style w:type="character" w:customStyle="1" w:styleId="2">
    <w:name w:val="Основной текст 2 Знак"/>
    <w:basedOn w:val="a0"/>
    <w:link w:val="20"/>
    <w:locked/>
    <w:rsid w:val="002A3CE6"/>
    <w:rPr>
      <w:b/>
      <w:sz w:val="28"/>
      <w:lang w:val="ru-RU" w:eastAsia="ru-RU" w:bidi="ar-SA"/>
    </w:rPr>
  </w:style>
  <w:style w:type="paragraph" w:styleId="20">
    <w:name w:val="Body Text 2"/>
    <w:basedOn w:val="a"/>
    <w:link w:val="2"/>
    <w:rsid w:val="002A3CE6"/>
    <w:rPr>
      <w:b/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locked/>
    <w:rsid w:val="002A3CE6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2A3CE6"/>
    <w:pPr>
      <w:ind w:right="425" w:firstLine="66"/>
    </w:pPr>
    <w:rPr>
      <w:b/>
      <w:szCs w:val="20"/>
    </w:rPr>
  </w:style>
  <w:style w:type="paragraph" w:customStyle="1" w:styleId="tabletitlecentered">
    <w:name w:val="tabletitlecentered"/>
    <w:basedOn w:val="a"/>
    <w:rsid w:val="002A3CE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3CE6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2A3CE6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6"/>
    <w:rsid w:val="002A3CE6"/>
    <w:rPr>
      <w:b/>
      <w:bCs/>
      <w:color w:val="106BBE"/>
    </w:rPr>
  </w:style>
  <w:style w:type="character" w:styleId="ad">
    <w:name w:val="Hyperlink"/>
    <w:basedOn w:val="a0"/>
    <w:rsid w:val="002A3CE6"/>
    <w:rPr>
      <w:color w:val="0000FF"/>
      <w:u w:val="single"/>
    </w:rPr>
  </w:style>
  <w:style w:type="character" w:styleId="ae">
    <w:name w:val="Strong"/>
    <w:basedOn w:val="a0"/>
    <w:qFormat/>
    <w:rsid w:val="002A3CE6"/>
    <w:rPr>
      <w:b/>
      <w:bCs/>
    </w:rPr>
  </w:style>
  <w:style w:type="paragraph" w:customStyle="1" w:styleId="ConsPlusCell">
    <w:name w:val="ConsPlusCell"/>
    <w:rsid w:val="00AC79C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Body Text"/>
    <w:basedOn w:val="a"/>
    <w:rsid w:val="0026724A"/>
    <w:pPr>
      <w:spacing w:after="120"/>
    </w:pPr>
  </w:style>
  <w:style w:type="paragraph" w:customStyle="1" w:styleId="ConsPlusNormal0">
    <w:name w:val="ConsPlusNormal"/>
    <w:rsid w:val="0079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basedOn w:val="a0"/>
    <w:locked/>
    <w:rsid w:val="007950E0"/>
    <w:rPr>
      <w:b/>
      <w:sz w:val="24"/>
      <w:lang w:val="ru-RU" w:eastAsia="ru-RU" w:bidi="ar-SA"/>
    </w:rPr>
  </w:style>
  <w:style w:type="paragraph" w:customStyle="1" w:styleId="ConsPlusNonformat">
    <w:name w:val="ConsPlusNonformat"/>
    <w:rsid w:val="007950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semiHidden/>
    <w:unhideWhenUsed/>
    <w:rsid w:val="00CA15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A15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2D488041A37966393F5AD8F46FD7E7F89935B7E2512293594A753A000307AB738B7F7EF6F8D6B3U1B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509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4752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6684772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consultantplus://offline/ref=572D488041A37966393F5AD8F46FD7E7F89935B7E2512293594A753A000307AB738B7F7EF6F8D6B3U1B4B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Пользователь</cp:lastModifiedBy>
  <cp:revision>11</cp:revision>
  <cp:lastPrinted>2021-05-25T05:45:00Z</cp:lastPrinted>
  <dcterms:created xsi:type="dcterms:W3CDTF">2021-09-06T05:23:00Z</dcterms:created>
  <dcterms:modified xsi:type="dcterms:W3CDTF">2011-08-09T02:15:00Z</dcterms:modified>
</cp:coreProperties>
</file>