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FE" w:rsidRDefault="002704FE" w:rsidP="002704FE">
      <w:pPr>
        <w:pStyle w:val="30"/>
        <w:shd w:val="clear" w:color="auto" w:fill="auto"/>
        <w:ind w:left="160" w:right="640"/>
        <w:jc w:val="center"/>
        <w:rPr>
          <w:b/>
          <w:sz w:val="22"/>
          <w:szCs w:val="22"/>
        </w:rPr>
      </w:pPr>
      <w:r w:rsidRPr="002704FE">
        <w:rPr>
          <w:b/>
          <w:sz w:val="22"/>
          <w:szCs w:val="22"/>
        </w:rPr>
        <w:t xml:space="preserve">СВЕДЕНИЯ О ДОХОДАХ, ОБ ИМУЩЕСТВЕ И ОБЯЗАТЕЛЬСТВАХ ИМУЩЕСТВЕННОГО ХАРАКТЕРА </w:t>
      </w:r>
      <w:r w:rsidR="003237AD">
        <w:rPr>
          <w:b/>
          <w:sz w:val="22"/>
          <w:szCs w:val="22"/>
        </w:rPr>
        <w:t>ГЛАВЫ И МУНЦИПАЛЬНЫХ СЛУЖАЩИХ</w:t>
      </w:r>
      <w:bookmarkStart w:id="0" w:name="_GoBack"/>
      <w:bookmarkEnd w:id="0"/>
      <w:r w:rsidRPr="002704FE">
        <w:rPr>
          <w:b/>
          <w:sz w:val="22"/>
          <w:szCs w:val="22"/>
        </w:rPr>
        <w:t xml:space="preserve"> ЧЛЕНОВ ИХ СЕМЕЙ, ВКЛЮЧЕННЫХ В ПЕРЕЧЕНЬ, А ТАКЖЕ СВЕДЕНИЯ О ДОХОДАХ,</w:t>
      </w:r>
    </w:p>
    <w:p w:rsidR="002704FE" w:rsidRPr="002704FE" w:rsidRDefault="002704FE" w:rsidP="002704FE">
      <w:pPr>
        <w:pStyle w:val="30"/>
        <w:shd w:val="clear" w:color="auto" w:fill="auto"/>
        <w:ind w:left="160" w:right="640"/>
        <w:jc w:val="center"/>
        <w:rPr>
          <w:sz w:val="22"/>
          <w:szCs w:val="22"/>
        </w:rPr>
      </w:pPr>
      <w:r w:rsidRPr="002704FE">
        <w:rPr>
          <w:b/>
          <w:sz w:val="22"/>
          <w:szCs w:val="22"/>
        </w:rPr>
        <w:t xml:space="preserve">ОБ ИМУЩЕСТВЕ И ОБЯЗАТЕЛЬСТВАХ ИМУЩЕСТВЕННОГО ХАРАКТЕРА СУПРУГИ (СУПРУГА) И </w:t>
      </w:r>
      <w:r w:rsidR="001D6BC7">
        <w:rPr>
          <w:b/>
          <w:sz w:val="22"/>
          <w:szCs w:val="22"/>
        </w:rPr>
        <w:t>НЕСОВЕРШЕННОЛЕТНИХ ДЕТЕЙ ЗА 2019</w:t>
      </w:r>
      <w:r w:rsidRPr="002704FE">
        <w:rPr>
          <w:b/>
          <w:sz w:val="22"/>
          <w:szCs w:val="22"/>
        </w:rPr>
        <w:t xml:space="preserve"> ГОД ПО </w:t>
      </w:r>
      <w:proofErr w:type="gramStart"/>
      <w:r w:rsidRPr="002704FE">
        <w:rPr>
          <w:b/>
          <w:sz w:val="22"/>
          <w:szCs w:val="22"/>
        </w:rPr>
        <w:t xml:space="preserve">СОСТОЯНИЮ </w:t>
      </w:r>
      <w:r w:rsidR="001D4EBE">
        <w:rPr>
          <w:b/>
          <w:sz w:val="22"/>
          <w:szCs w:val="22"/>
        </w:rPr>
        <w:t xml:space="preserve"> Н</w:t>
      </w:r>
      <w:r w:rsidR="001D6BC7">
        <w:rPr>
          <w:b/>
          <w:sz w:val="22"/>
          <w:szCs w:val="22"/>
        </w:rPr>
        <w:t>А</w:t>
      </w:r>
      <w:proofErr w:type="gramEnd"/>
      <w:r w:rsidR="001D6BC7">
        <w:rPr>
          <w:b/>
          <w:sz w:val="22"/>
          <w:szCs w:val="22"/>
        </w:rPr>
        <w:t xml:space="preserve"> 31 ДЕКАБРЯ 2019</w:t>
      </w:r>
      <w:r w:rsidRPr="002704FE">
        <w:rPr>
          <w:b/>
          <w:sz w:val="22"/>
          <w:szCs w:val="22"/>
        </w:rPr>
        <w:t xml:space="preserve"> ГОДА</w:t>
      </w:r>
    </w:p>
    <w:p w:rsidR="002704FE" w:rsidRDefault="002704FE" w:rsidP="002704FE">
      <w:pPr>
        <w:pStyle w:val="1"/>
        <w:shd w:val="clear" w:color="auto" w:fill="auto"/>
        <w:spacing w:line="230" w:lineRule="exact"/>
        <w:ind w:left="160"/>
        <w:jc w:val="center"/>
      </w:pPr>
      <w:r>
        <w:t>(учтены доходы по основному месту работы, а также иные начисления, включая пенсию, доходы от преподавательской,</w:t>
      </w:r>
    </w:p>
    <w:p w:rsidR="002704FE" w:rsidRDefault="002704FE" w:rsidP="002704FE">
      <w:pPr>
        <w:pStyle w:val="1"/>
        <w:shd w:val="clear" w:color="auto" w:fill="auto"/>
        <w:spacing w:line="230" w:lineRule="exact"/>
        <w:ind w:left="160"/>
        <w:jc w:val="center"/>
      </w:pPr>
      <w:r>
        <w:t>научной и иной творческой деятельности, от вкладов в банках и иных кредитных организациях)</w:t>
      </w:r>
    </w:p>
    <w:tbl>
      <w:tblPr>
        <w:tblStyle w:val="a4"/>
        <w:tblW w:w="15877" w:type="dxa"/>
        <w:tblInd w:w="-147" w:type="dxa"/>
        <w:tblLook w:val="04A0" w:firstRow="1" w:lastRow="0" w:firstColumn="1" w:lastColumn="0" w:noHBand="0" w:noVBand="1"/>
      </w:tblPr>
      <w:tblGrid>
        <w:gridCol w:w="567"/>
        <w:gridCol w:w="1839"/>
        <w:gridCol w:w="1984"/>
        <w:gridCol w:w="1556"/>
        <w:gridCol w:w="1417"/>
        <w:gridCol w:w="1274"/>
        <w:gridCol w:w="1133"/>
        <w:gridCol w:w="1277"/>
        <w:gridCol w:w="1049"/>
        <w:gridCol w:w="1005"/>
        <w:gridCol w:w="1501"/>
        <w:gridCol w:w="1275"/>
      </w:tblGrid>
      <w:tr w:rsidR="00AE2D19" w:rsidTr="00E53D20">
        <w:tc>
          <w:tcPr>
            <w:tcW w:w="567" w:type="dxa"/>
            <w:vMerge w:val="restart"/>
          </w:tcPr>
          <w:p w:rsidR="00AE2D19" w:rsidRPr="00FD63AD" w:rsidRDefault="00AE2D19" w:rsidP="002E7B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AE2D19" w:rsidRDefault="00AE2D19" w:rsidP="002E7B3D">
            <w:pPr>
              <w:pStyle w:val="1"/>
              <w:shd w:val="clear" w:color="auto" w:fill="auto"/>
              <w:spacing w:line="230" w:lineRule="exact"/>
              <w:jc w:val="center"/>
            </w:pPr>
            <w:r w:rsidRPr="00FD63AD">
              <w:rPr>
                <w:sz w:val="21"/>
                <w:szCs w:val="21"/>
              </w:rPr>
              <w:t>п/п</w:t>
            </w:r>
          </w:p>
        </w:tc>
        <w:tc>
          <w:tcPr>
            <w:tcW w:w="1839" w:type="dxa"/>
            <w:vMerge w:val="restart"/>
          </w:tcPr>
          <w:p w:rsidR="00AE2D19" w:rsidRDefault="00AE2D19" w:rsidP="002704FE">
            <w:pPr>
              <w:pStyle w:val="1"/>
              <w:shd w:val="clear" w:color="auto" w:fill="auto"/>
              <w:spacing w:line="230" w:lineRule="exact"/>
              <w:jc w:val="center"/>
            </w:pPr>
            <w:r w:rsidRPr="00FD63AD">
              <w:rPr>
                <w:sz w:val="21"/>
                <w:szCs w:val="21"/>
              </w:rPr>
              <w:t>Фамилия, имя, отчество</w:t>
            </w:r>
          </w:p>
        </w:tc>
        <w:tc>
          <w:tcPr>
            <w:tcW w:w="1984" w:type="dxa"/>
            <w:vMerge w:val="restart"/>
          </w:tcPr>
          <w:p w:rsidR="00AE2D19" w:rsidRDefault="00AE2D19" w:rsidP="002704FE">
            <w:pPr>
              <w:pStyle w:val="1"/>
              <w:shd w:val="clear" w:color="auto" w:fill="auto"/>
              <w:spacing w:line="230" w:lineRule="exact"/>
              <w:jc w:val="center"/>
            </w:pPr>
            <w:r w:rsidRPr="00FD63AD">
              <w:rPr>
                <w:sz w:val="21"/>
                <w:szCs w:val="21"/>
              </w:rPr>
              <w:t>Должность</w:t>
            </w:r>
          </w:p>
        </w:tc>
        <w:tc>
          <w:tcPr>
            <w:tcW w:w="1556" w:type="dxa"/>
            <w:vMerge w:val="restart"/>
          </w:tcPr>
          <w:p w:rsidR="00AE2D19" w:rsidRPr="00FD63AD" w:rsidRDefault="00AE2D19" w:rsidP="002E7B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</w:p>
          <w:p w:rsidR="00AE2D19" w:rsidRPr="00FD63AD" w:rsidRDefault="00AE2D19" w:rsidP="002E7B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сумма дохода </w:t>
            </w:r>
          </w:p>
          <w:p w:rsidR="00AE2D19" w:rsidRPr="00FD63AD" w:rsidRDefault="00AE2D19" w:rsidP="002E7B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за год</w:t>
            </w:r>
          </w:p>
          <w:p w:rsidR="00AE2D19" w:rsidRDefault="00AE2D19" w:rsidP="002E7B3D">
            <w:pPr>
              <w:pStyle w:val="1"/>
              <w:shd w:val="clear" w:color="auto" w:fill="auto"/>
              <w:spacing w:line="230" w:lineRule="exact"/>
              <w:jc w:val="center"/>
            </w:pPr>
            <w:r w:rsidRPr="00FD63AD">
              <w:rPr>
                <w:sz w:val="21"/>
                <w:szCs w:val="21"/>
              </w:rPr>
              <w:t>(руб.)</w:t>
            </w:r>
          </w:p>
        </w:tc>
        <w:tc>
          <w:tcPr>
            <w:tcW w:w="3824" w:type="dxa"/>
            <w:gridSpan w:val="3"/>
          </w:tcPr>
          <w:p w:rsidR="00AE2D19" w:rsidRDefault="00AE2D19" w:rsidP="002704FE">
            <w:pPr>
              <w:pStyle w:val="1"/>
              <w:shd w:val="clear" w:color="auto" w:fill="auto"/>
              <w:spacing w:line="230" w:lineRule="exact"/>
              <w:jc w:val="center"/>
            </w:pPr>
            <w:r w:rsidRPr="00FD63AD">
              <w:rPr>
                <w:sz w:val="21"/>
                <w:szCs w:val="21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331" w:type="dxa"/>
            <w:gridSpan w:val="3"/>
          </w:tcPr>
          <w:p w:rsidR="00AE2D19" w:rsidRPr="00FD63AD" w:rsidRDefault="00AE2D19" w:rsidP="00716B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Перечень объектов недвижимости,</w:t>
            </w:r>
          </w:p>
          <w:p w:rsidR="00AE2D19" w:rsidRDefault="00AE2D19" w:rsidP="002704FE">
            <w:pPr>
              <w:pStyle w:val="1"/>
              <w:shd w:val="clear" w:color="auto" w:fill="auto"/>
              <w:spacing w:line="230" w:lineRule="exact"/>
              <w:jc w:val="center"/>
            </w:pPr>
            <w:r w:rsidRPr="00FD63AD">
              <w:rPr>
                <w:sz w:val="21"/>
                <w:szCs w:val="21"/>
              </w:rPr>
              <w:t>находящихся в пользовании</w:t>
            </w:r>
          </w:p>
        </w:tc>
        <w:tc>
          <w:tcPr>
            <w:tcW w:w="1501" w:type="dxa"/>
            <w:vMerge w:val="restart"/>
          </w:tcPr>
          <w:p w:rsidR="00AE2D19" w:rsidRPr="00FD63AD" w:rsidRDefault="00AE2D19" w:rsidP="00716B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Перечень </w:t>
            </w:r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транспорт-</w:t>
            </w:r>
            <w:proofErr w:type="spell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ных</w:t>
            </w:r>
            <w:proofErr w:type="spellEnd"/>
            <w:proofErr w:type="gramEnd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средств </w:t>
            </w:r>
          </w:p>
          <w:p w:rsidR="00AE2D19" w:rsidRDefault="00AE2D19" w:rsidP="00716BF2">
            <w:pPr>
              <w:pStyle w:val="1"/>
              <w:shd w:val="clear" w:color="auto" w:fill="auto"/>
              <w:spacing w:line="230" w:lineRule="exact"/>
              <w:jc w:val="center"/>
            </w:pPr>
            <w:r w:rsidRPr="00FD63AD">
              <w:rPr>
                <w:sz w:val="21"/>
                <w:szCs w:val="2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AE2D19" w:rsidRPr="00FD63AD" w:rsidRDefault="00AE2D19" w:rsidP="00716B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Сведения об источниках получения средств, </w:t>
            </w:r>
          </w:p>
          <w:p w:rsidR="00AE2D19" w:rsidRDefault="00AE2D19" w:rsidP="00716BF2">
            <w:pPr>
              <w:pStyle w:val="1"/>
              <w:shd w:val="clear" w:color="auto" w:fill="auto"/>
              <w:spacing w:line="230" w:lineRule="exact"/>
              <w:jc w:val="center"/>
            </w:pPr>
            <w:r w:rsidRPr="00FD63AD">
              <w:rPr>
                <w:sz w:val="21"/>
                <w:szCs w:val="21"/>
              </w:rPr>
              <w:t xml:space="preserve">за счет которых совершена сделка (вид </w:t>
            </w:r>
            <w:proofErr w:type="spellStart"/>
            <w:r w:rsidRPr="00FD63AD">
              <w:rPr>
                <w:sz w:val="21"/>
                <w:szCs w:val="21"/>
              </w:rPr>
              <w:t>приобре-тенного</w:t>
            </w:r>
            <w:proofErr w:type="spellEnd"/>
            <w:r w:rsidRPr="00FD63AD">
              <w:rPr>
                <w:sz w:val="21"/>
                <w:szCs w:val="21"/>
              </w:rPr>
              <w:t xml:space="preserve"> имущества, источники)</w:t>
            </w:r>
          </w:p>
        </w:tc>
      </w:tr>
      <w:tr w:rsidR="00AE2D19" w:rsidTr="001C73B1">
        <w:trPr>
          <w:trHeight w:val="1126"/>
        </w:trPr>
        <w:tc>
          <w:tcPr>
            <w:tcW w:w="567" w:type="dxa"/>
            <w:vMerge/>
          </w:tcPr>
          <w:p w:rsidR="00AE2D19" w:rsidRDefault="00AE2D19" w:rsidP="002704FE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39" w:type="dxa"/>
            <w:vMerge/>
          </w:tcPr>
          <w:p w:rsidR="00AE2D19" w:rsidRDefault="00AE2D19" w:rsidP="002704FE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984" w:type="dxa"/>
            <w:vMerge/>
          </w:tcPr>
          <w:p w:rsidR="00AE2D19" w:rsidRDefault="00AE2D19" w:rsidP="002704FE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556" w:type="dxa"/>
            <w:vMerge/>
          </w:tcPr>
          <w:p w:rsidR="00AE2D19" w:rsidRDefault="00AE2D19" w:rsidP="002704FE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417" w:type="dxa"/>
          </w:tcPr>
          <w:p w:rsidR="00AE2D19" w:rsidRPr="00FD63AD" w:rsidRDefault="00AE2D19" w:rsidP="00716B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</w:p>
          <w:p w:rsidR="00AE2D19" w:rsidRDefault="00AE2D19" w:rsidP="00716BF2">
            <w:pPr>
              <w:pStyle w:val="1"/>
              <w:shd w:val="clear" w:color="auto" w:fill="auto"/>
              <w:spacing w:line="230" w:lineRule="exact"/>
              <w:jc w:val="center"/>
            </w:pPr>
            <w:r w:rsidRPr="00FD63AD">
              <w:rPr>
                <w:sz w:val="21"/>
                <w:szCs w:val="21"/>
              </w:rPr>
              <w:t xml:space="preserve"> объекта </w:t>
            </w:r>
            <w:proofErr w:type="spellStart"/>
            <w:r w:rsidRPr="00FD63AD">
              <w:rPr>
                <w:sz w:val="21"/>
                <w:szCs w:val="21"/>
              </w:rPr>
              <w:t>недвижи</w:t>
            </w:r>
            <w:proofErr w:type="spellEnd"/>
            <w:r>
              <w:rPr>
                <w:sz w:val="21"/>
                <w:szCs w:val="21"/>
              </w:rPr>
              <w:t>-</w:t>
            </w:r>
            <w:r w:rsidRPr="00FD63AD">
              <w:rPr>
                <w:sz w:val="21"/>
                <w:szCs w:val="21"/>
              </w:rPr>
              <w:t>мости</w:t>
            </w:r>
          </w:p>
        </w:tc>
        <w:tc>
          <w:tcPr>
            <w:tcW w:w="1274" w:type="dxa"/>
          </w:tcPr>
          <w:p w:rsidR="00AE2D19" w:rsidRPr="00FD63AD" w:rsidRDefault="00AE2D19" w:rsidP="00716B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площадь,</w:t>
            </w:r>
          </w:p>
          <w:p w:rsidR="00AE2D19" w:rsidRDefault="00AE2D19" w:rsidP="00716BF2">
            <w:pPr>
              <w:pStyle w:val="1"/>
              <w:shd w:val="clear" w:color="auto" w:fill="auto"/>
              <w:spacing w:line="230" w:lineRule="exact"/>
              <w:jc w:val="center"/>
            </w:pPr>
            <w:proofErr w:type="spellStart"/>
            <w:r w:rsidRPr="00FD63AD">
              <w:rPr>
                <w:sz w:val="21"/>
                <w:szCs w:val="21"/>
              </w:rPr>
              <w:t>кв.м</w:t>
            </w:r>
            <w:proofErr w:type="spellEnd"/>
          </w:p>
        </w:tc>
        <w:tc>
          <w:tcPr>
            <w:tcW w:w="1133" w:type="dxa"/>
          </w:tcPr>
          <w:p w:rsidR="00AE2D19" w:rsidRDefault="00AE2D19" w:rsidP="002704FE">
            <w:pPr>
              <w:pStyle w:val="1"/>
              <w:shd w:val="clear" w:color="auto" w:fill="auto"/>
              <w:spacing w:line="230" w:lineRule="exact"/>
              <w:jc w:val="center"/>
            </w:pPr>
            <w:r w:rsidRPr="00FD63AD">
              <w:rPr>
                <w:sz w:val="21"/>
                <w:szCs w:val="21"/>
              </w:rPr>
              <w:t xml:space="preserve">страна </w:t>
            </w:r>
            <w:proofErr w:type="spellStart"/>
            <w:r w:rsidRPr="00FD63AD">
              <w:rPr>
                <w:sz w:val="21"/>
                <w:szCs w:val="21"/>
              </w:rPr>
              <w:t>располо</w:t>
            </w:r>
            <w:r>
              <w:rPr>
                <w:sz w:val="21"/>
                <w:szCs w:val="21"/>
              </w:rPr>
              <w:t>-</w:t>
            </w:r>
            <w:r w:rsidRPr="00FD63AD">
              <w:rPr>
                <w:sz w:val="21"/>
                <w:szCs w:val="21"/>
              </w:rPr>
              <w:t>жения</w:t>
            </w:r>
            <w:proofErr w:type="spellEnd"/>
          </w:p>
        </w:tc>
        <w:tc>
          <w:tcPr>
            <w:tcW w:w="1277" w:type="dxa"/>
          </w:tcPr>
          <w:p w:rsidR="00AE2D19" w:rsidRPr="00FD63AD" w:rsidRDefault="00AE2D19" w:rsidP="00716B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</w:p>
          <w:p w:rsidR="00AE2D19" w:rsidRDefault="00AE2D19" w:rsidP="00716BF2">
            <w:pPr>
              <w:pStyle w:val="1"/>
              <w:shd w:val="clear" w:color="auto" w:fill="auto"/>
              <w:spacing w:line="230" w:lineRule="exact"/>
              <w:jc w:val="center"/>
            </w:pPr>
            <w:r w:rsidRPr="00FD63AD">
              <w:rPr>
                <w:sz w:val="21"/>
                <w:szCs w:val="21"/>
              </w:rPr>
              <w:t xml:space="preserve"> объекта </w:t>
            </w:r>
            <w:proofErr w:type="spellStart"/>
            <w:r w:rsidRPr="00FD63AD">
              <w:rPr>
                <w:sz w:val="21"/>
                <w:szCs w:val="21"/>
              </w:rPr>
              <w:t>недвижи</w:t>
            </w:r>
            <w:proofErr w:type="spellEnd"/>
            <w:r>
              <w:rPr>
                <w:sz w:val="21"/>
                <w:szCs w:val="21"/>
              </w:rPr>
              <w:t>-</w:t>
            </w:r>
            <w:r w:rsidRPr="00FD63AD">
              <w:rPr>
                <w:sz w:val="21"/>
                <w:szCs w:val="21"/>
              </w:rPr>
              <w:t>мости</w:t>
            </w:r>
          </w:p>
        </w:tc>
        <w:tc>
          <w:tcPr>
            <w:tcW w:w="1049" w:type="dxa"/>
          </w:tcPr>
          <w:p w:rsidR="00AE2D19" w:rsidRPr="00FD63AD" w:rsidRDefault="00AE2D19" w:rsidP="00716B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площадь,</w:t>
            </w:r>
          </w:p>
          <w:p w:rsidR="00AE2D19" w:rsidRDefault="00AE2D19" w:rsidP="00716BF2">
            <w:pPr>
              <w:pStyle w:val="1"/>
              <w:shd w:val="clear" w:color="auto" w:fill="auto"/>
              <w:spacing w:line="230" w:lineRule="exact"/>
              <w:jc w:val="center"/>
            </w:pPr>
            <w:proofErr w:type="spellStart"/>
            <w:r w:rsidRPr="00FD63AD">
              <w:rPr>
                <w:sz w:val="21"/>
                <w:szCs w:val="21"/>
              </w:rPr>
              <w:t>кв.м</w:t>
            </w:r>
            <w:proofErr w:type="spellEnd"/>
          </w:p>
        </w:tc>
        <w:tc>
          <w:tcPr>
            <w:tcW w:w="1005" w:type="dxa"/>
          </w:tcPr>
          <w:p w:rsidR="00AE2D19" w:rsidRDefault="00AE2D19" w:rsidP="002704FE">
            <w:pPr>
              <w:pStyle w:val="1"/>
              <w:shd w:val="clear" w:color="auto" w:fill="auto"/>
              <w:spacing w:line="230" w:lineRule="exact"/>
              <w:jc w:val="center"/>
            </w:pPr>
            <w:r w:rsidRPr="00FD63AD">
              <w:rPr>
                <w:sz w:val="21"/>
                <w:szCs w:val="21"/>
              </w:rPr>
              <w:t xml:space="preserve">страна </w:t>
            </w:r>
            <w:proofErr w:type="spellStart"/>
            <w:r w:rsidRPr="00FD63AD">
              <w:rPr>
                <w:sz w:val="21"/>
                <w:szCs w:val="21"/>
              </w:rPr>
              <w:t>располо</w:t>
            </w:r>
            <w:r>
              <w:rPr>
                <w:sz w:val="21"/>
                <w:szCs w:val="21"/>
              </w:rPr>
              <w:t>-</w:t>
            </w:r>
            <w:r w:rsidRPr="00FD63AD">
              <w:rPr>
                <w:sz w:val="21"/>
                <w:szCs w:val="21"/>
              </w:rPr>
              <w:t>жения</w:t>
            </w:r>
            <w:proofErr w:type="spellEnd"/>
          </w:p>
        </w:tc>
        <w:tc>
          <w:tcPr>
            <w:tcW w:w="1501" w:type="dxa"/>
            <w:vMerge/>
          </w:tcPr>
          <w:p w:rsidR="00AE2D19" w:rsidRDefault="00AE2D19" w:rsidP="002704FE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275" w:type="dxa"/>
            <w:vMerge/>
          </w:tcPr>
          <w:p w:rsidR="00AE2D19" w:rsidRDefault="00AE2D19" w:rsidP="002704FE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</w:tr>
      <w:tr w:rsidR="00BB3D86" w:rsidTr="00E53D20">
        <w:tc>
          <w:tcPr>
            <w:tcW w:w="567" w:type="dxa"/>
            <w:vMerge w:val="restart"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  <w:r>
              <w:t>1</w:t>
            </w:r>
          </w:p>
        </w:tc>
        <w:tc>
          <w:tcPr>
            <w:tcW w:w="1839" w:type="dxa"/>
            <w:vMerge w:val="restart"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  <w:r>
              <w:rPr>
                <w:b/>
                <w:sz w:val="21"/>
                <w:szCs w:val="21"/>
              </w:rPr>
              <w:t>Мациевская Татьяна Васильевна</w:t>
            </w:r>
          </w:p>
        </w:tc>
        <w:tc>
          <w:tcPr>
            <w:tcW w:w="1984" w:type="dxa"/>
            <w:vMerge w:val="restart"/>
          </w:tcPr>
          <w:p w:rsidR="001C73B1" w:rsidRPr="00B16D33" w:rsidRDefault="001C73B1" w:rsidP="00716BF2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Главный специалист администрации </w:t>
            </w:r>
            <w:proofErr w:type="spellStart"/>
            <w:r>
              <w:rPr>
                <w:sz w:val="21"/>
                <w:szCs w:val="21"/>
              </w:rPr>
              <w:t>Нижнезаимкого</w:t>
            </w:r>
            <w:proofErr w:type="spellEnd"/>
            <w:r>
              <w:rPr>
                <w:sz w:val="21"/>
                <w:szCs w:val="21"/>
              </w:rPr>
              <w:t xml:space="preserve"> МО </w:t>
            </w:r>
          </w:p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556" w:type="dxa"/>
            <w:vMerge w:val="restart"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  <w:r>
              <w:rPr>
                <w:sz w:val="21"/>
                <w:szCs w:val="21"/>
              </w:rPr>
              <w:t>220000,00</w:t>
            </w:r>
          </w:p>
        </w:tc>
        <w:tc>
          <w:tcPr>
            <w:tcW w:w="1417" w:type="dxa"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  <w:r w:rsidRPr="00B16D33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274" w:type="dxa"/>
          </w:tcPr>
          <w:p w:rsidR="001C73B1" w:rsidRPr="00B16D33" w:rsidRDefault="001C73B1" w:rsidP="00716BF2">
            <w:pPr>
              <w:spacing w:before="60"/>
              <w:ind w:left="1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</w:tcPr>
          <w:p w:rsidR="001C73B1" w:rsidRPr="00B16D33" w:rsidRDefault="001C73B1" w:rsidP="00716BF2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277" w:type="dxa"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C73B1" w:rsidRDefault="001C73B1" w:rsidP="00716BF2">
            <w:pPr>
              <w:spacing w:before="60"/>
              <w:ind w:left="140"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1C73B1" w:rsidRDefault="001C73B1" w:rsidP="00716BF2">
            <w:pPr>
              <w:spacing w:line="278" w:lineRule="exact"/>
              <w:ind w:left="120"/>
              <w:jc w:val="center"/>
            </w:pPr>
            <w:r>
              <w:t>-</w:t>
            </w:r>
          </w:p>
        </w:tc>
        <w:tc>
          <w:tcPr>
            <w:tcW w:w="1501" w:type="dxa"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</w:tr>
      <w:tr w:rsidR="00BB3D86" w:rsidTr="00E53D20">
        <w:tc>
          <w:tcPr>
            <w:tcW w:w="567" w:type="dxa"/>
            <w:vMerge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39" w:type="dxa"/>
            <w:vMerge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984" w:type="dxa"/>
            <w:vMerge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556" w:type="dxa"/>
            <w:vMerge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417" w:type="dxa"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274" w:type="dxa"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1133" w:type="dxa"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  <w:r w:rsidRPr="00B16D33">
              <w:rPr>
                <w:sz w:val="21"/>
                <w:szCs w:val="21"/>
              </w:rPr>
              <w:t>Россия</w:t>
            </w:r>
          </w:p>
        </w:tc>
        <w:tc>
          <w:tcPr>
            <w:tcW w:w="1277" w:type="dxa"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501" w:type="dxa"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</w:tr>
      <w:tr w:rsidR="00BB3D86" w:rsidTr="00E53D20">
        <w:tc>
          <w:tcPr>
            <w:tcW w:w="567" w:type="dxa"/>
            <w:vMerge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39" w:type="dxa"/>
            <w:vMerge w:val="restart"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  <w:r>
              <w:t>супруг</w:t>
            </w:r>
          </w:p>
        </w:tc>
        <w:tc>
          <w:tcPr>
            <w:tcW w:w="1984" w:type="dxa"/>
            <w:vMerge w:val="restart"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  <w:r w:rsidRPr="001C73B1">
              <w:t xml:space="preserve">ФБУОИУ 235/250УХД </w:t>
            </w:r>
            <w:proofErr w:type="spellStart"/>
            <w:r w:rsidRPr="001C73B1">
              <w:t>ГУФсин</w:t>
            </w:r>
            <w:proofErr w:type="spellEnd"/>
            <w:r w:rsidRPr="001C73B1">
              <w:t xml:space="preserve"> России по Красноярскому краю</w:t>
            </w:r>
          </w:p>
        </w:tc>
        <w:tc>
          <w:tcPr>
            <w:tcW w:w="1556" w:type="dxa"/>
            <w:vMerge w:val="restart"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  <w:r>
              <w:t>408000</w:t>
            </w:r>
          </w:p>
        </w:tc>
        <w:tc>
          <w:tcPr>
            <w:tcW w:w="1417" w:type="dxa"/>
            <w:vMerge w:val="restart"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274" w:type="dxa"/>
            <w:vMerge w:val="restart"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  <w:r>
              <w:t>земельный участок</w:t>
            </w:r>
          </w:p>
        </w:tc>
        <w:tc>
          <w:tcPr>
            <w:tcW w:w="1049" w:type="dxa"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  <w:r>
              <w:t>2500</w:t>
            </w:r>
          </w:p>
        </w:tc>
        <w:tc>
          <w:tcPr>
            <w:tcW w:w="1005" w:type="dxa"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  <w:r>
              <w:t>Россия</w:t>
            </w:r>
          </w:p>
        </w:tc>
        <w:tc>
          <w:tcPr>
            <w:tcW w:w="1501" w:type="dxa"/>
            <w:vMerge w:val="restart"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</w:tr>
      <w:tr w:rsidR="00BB3D86" w:rsidTr="00E53D20">
        <w:tc>
          <w:tcPr>
            <w:tcW w:w="567" w:type="dxa"/>
            <w:vMerge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39" w:type="dxa"/>
            <w:vMerge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984" w:type="dxa"/>
            <w:vMerge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556" w:type="dxa"/>
            <w:vMerge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417" w:type="dxa"/>
            <w:vMerge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274" w:type="dxa"/>
            <w:vMerge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vMerge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277" w:type="dxa"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  <w:r>
              <w:t>жилой дом</w:t>
            </w:r>
          </w:p>
        </w:tc>
        <w:tc>
          <w:tcPr>
            <w:tcW w:w="1049" w:type="dxa"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  <w:r>
              <w:t>42</w:t>
            </w:r>
          </w:p>
        </w:tc>
        <w:tc>
          <w:tcPr>
            <w:tcW w:w="1005" w:type="dxa"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  <w:r>
              <w:t>Россия</w:t>
            </w:r>
          </w:p>
        </w:tc>
        <w:tc>
          <w:tcPr>
            <w:tcW w:w="1501" w:type="dxa"/>
            <w:vMerge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275" w:type="dxa"/>
            <w:vMerge/>
          </w:tcPr>
          <w:p w:rsidR="001C73B1" w:rsidRDefault="001C73B1" w:rsidP="002704FE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</w:tr>
      <w:tr w:rsidR="00BB3D86" w:rsidTr="00E53D20">
        <w:tc>
          <w:tcPr>
            <w:tcW w:w="567" w:type="dxa"/>
            <w:vMerge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39" w:type="dxa"/>
            <w:vMerge w:val="restart"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  <w:r w:rsidRPr="00B16D33">
              <w:rPr>
                <w:sz w:val="21"/>
                <w:szCs w:val="21"/>
              </w:rPr>
              <w:t>несовершенно</w:t>
            </w:r>
            <w:r>
              <w:rPr>
                <w:sz w:val="21"/>
                <w:szCs w:val="21"/>
              </w:rPr>
              <w:t>-</w:t>
            </w:r>
            <w:r w:rsidRPr="00B16D33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984" w:type="dxa"/>
            <w:vMerge w:val="restart"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556" w:type="dxa"/>
            <w:vMerge w:val="restart"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274" w:type="dxa"/>
            <w:vMerge w:val="restart"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земельный участок</w:t>
            </w:r>
          </w:p>
        </w:tc>
        <w:tc>
          <w:tcPr>
            <w:tcW w:w="1049" w:type="dxa"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2500</w:t>
            </w:r>
          </w:p>
        </w:tc>
        <w:tc>
          <w:tcPr>
            <w:tcW w:w="1005" w:type="dxa"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Россия</w:t>
            </w:r>
          </w:p>
        </w:tc>
        <w:tc>
          <w:tcPr>
            <w:tcW w:w="1501" w:type="dxa"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</w:tr>
      <w:tr w:rsidR="00BB3D86" w:rsidTr="00E53D20">
        <w:tc>
          <w:tcPr>
            <w:tcW w:w="567" w:type="dxa"/>
            <w:vMerge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39" w:type="dxa"/>
            <w:vMerge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984" w:type="dxa"/>
            <w:vMerge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556" w:type="dxa"/>
            <w:vMerge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417" w:type="dxa"/>
            <w:vMerge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274" w:type="dxa"/>
            <w:vMerge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vMerge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277" w:type="dxa"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жилой дом</w:t>
            </w:r>
          </w:p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049" w:type="dxa"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42</w:t>
            </w:r>
          </w:p>
        </w:tc>
        <w:tc>
          <w:tcPr>
            <w:tcW w:w="1005" w:type="dxa"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Россия</w:t>
            </w:r>
          </w:p>
        </w:tc>
        <w:tc>
          <w:tcPr>
            <w:tcW w:w="1501" w:type="dxa"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</w:tr>
      <w:tr w:rsidR="00BB3D86" w:rsidTr="00E53D20">
        <w:tc>
          <w:tcPr>
            <w:tcW w:w="567" w:type="dxa"/>
            <w:vMerge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39" w:type="dxa"/>
            <w:vMerge w:val="restart"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  <w:r w:rsidRPr="00B16D33">
              <w:rPr>
                <w:sz w:val="21"/>
                <w:szCs w:val="21"/>
              </w:rPr>
              <w:t>несовершенно</w:t>
            </w:r>
            <w:r>
              <w:rPr>
                <w:sz w:val="21"/>
                <w:szCs w:val="21"/>
              </w:rPr>
              <w:t>-</w:t>
            </w:r>
            <w:r w:rsidRPr="00B16D33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984" w:type="dxa"/>
            <w:vMerge w:val="restart"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556" w:type="dxa"/>
            <w:vMerge w:val="restart"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274" w:type="dxa"/>
            <w:vMerge w:val="restart"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земельный участок</w:t>
            </w:r>
          </w:p>
        </w:tc>
        <w:tc>
          <w:tcPr>
            <w:tcW w:w="1049" w:type="dxa"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2500</w:t>
            </w:r>
          </w:p>
        </w:tc>
        <w:tc>
          <w:tcPr>
            <w:tcW w:w="1005" w:type="dxa"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Россия</w:t>
            </w:r>
          </w:p>
        </w:tc>
        <w:tc>
          <w:tcPr>
            <w:tcW w:w="1501" w:type="dxa"/>
            <w:vMerge w:val="restart"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  <w:p w:rsidR="001C73B1" w:rsidRDefault="001C73B1" w:rsidP="001C73B1">
            <w:pPr>
              <w:pStyle w:val="1"/>
              <w:spacing w:line="230" w:lineRule="exact"/>
              <w:jc w:val="center"/>
            </w:pPr>
          </w:p>
        </w:tc>
        <w:tc>
          <w:tcPr>
            <w:tcW w:w="1275" w:type="dxa"/>
            <w:vMerge w:val="restart"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  <w:p w:rsidR="001C73B1" w:rsidRDefault="001C73B1" w:rsidP="001C73B1">
            <w:pPr>
              <w:pStyle w:val="1"/>
              <w:spacing w:line="230" w:lineRule="exact"/>
              <w:jc w:val="center"/>
            </w:pPr>
          </w:p>
        </w:tc>
      </w:tr>
      <w:tr w:rsidR="00BB3D86" w:rsidTr="00E53D20">
        <w:tc>
          <w:tcPr>
            <w:tcW w:w="567" w:type="dxa"/>
            <w:vMerge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39" w:type="dxa"/>
            <w:vMerge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984" w:type="dxa"/>
            <w:vMerge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556" w:type="dxa"/>
            <w:vMerge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417" w:type="dxa"/>
            <w:vMerge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274" w:type="dxa"/>
            <w:vMerge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vMerge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277" w:type="dxa"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жилой дом</w:t>
            </w:r>
          </w:p>
        </w:tc>
        <w:tc>
          <w:tcPr>
            <w:tcW w:w="1049" w:type="dxa"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42</w:t>
            </w:r>
          </w:p>
        </w:tc>
        <w:tc>
          <w:tcPr>
            <w:tcW w:w="1005" w:type="dxa"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Россия</w:t>
            </w:r>
          </w:p>
        </w:tc>
        <w:tc>
          <w:tcPr>
            <w:tcW w:w="1501" w:type="dxa"/>
            <w:vMerge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275" w:type="dxa"/>
            <w:vMerge/>
          </w:tcPr>
          <w:p w:rsidR="001C73B1" w:rsidRDefault="001C73B1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</w:tr>
      <w:tr w:rsidR="00BB3D86" w:rsidTr="00E53D20">
        <w:tc>
          <w:tcPr>
            <w:tcW w:w="567" w:type="dxa"/>
            <w:vMerge w:val="restart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lastRenderedPageBreak/>
              <w:t>2</w:t>
            </w:r>
          </w:p>
        </w:tc>
        <w:tc>
          <w:tcPr>
            <w:tcW w:w="1839" w:type="dxa"/>
            <w:vMerge w:val="restart"/>
          </w:tcPr>
          <w:p w:rsidR="00BB3D86" w:rsidRPr="001C73B1" w:rsidRDefault="00BB3D86" w:rsidP="001C73B1">
            <w:pPr>
              <w:pStyle w:val="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1C73B1">
              <w:rPr>
                <w:b/>
              </w:rPr>
              <w:t>Киселева Надежда Михайловна</w:t>
            </w:r>
          </w:p>
        </w:tc>
        <w:tc>
          <w:tcPr>
            <w:tcW w:w="1984" w:type="dxa"/>
            <w:vMerge w:val="restart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Ведущий специалист администрации Нижнезаимского МО</w:t>
            </w:r>
          </w:p>
        </w:tc>
        <w:tc>
          <w:tcPr>
            <w:tcW w:w="1556" w:type="dxa"/>
            <w:vMerge w:val="restart"/>
          </w:tcPr>
          <w:p w:rsidR="00BB3D86" w:rsidRDefault="00310AAF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256164.48</w:t>
            </w:r>
          </w:p>
        </w:tc>
        <w:tc>
          <w:tcPr>
            <w:tcW w:w="1417" w:type="dxa"/>
            <w:vMerge w:val="restart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274" w:type="dxa"/>
            <w:vMerge w:val="restart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земельный участок</w:t>
            </w:r>
          </w:p>
        </w:tc>
        <w:tc>
          <w:tcPr>
            <w:tcW w:w="1049" w:type="dxa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2500</w:t>
            </w:r>
          </w:p>
        </w:tc>
        <w:tc>
          <w:tcPr>
            <w:tcW w:w="1005" w:type="dxa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Россия</w:t>
            </w:r>
          </w:p>
        </w:tc>
        <w:tc>
          <w:tcPr>
            <w:tcW w:w="1501" w:type="dxa"/>
            <w:vMerge w:val="restart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  <w:p w:rsidR="00BB3D86" w:rsidRDefault="00BB3D86" w:rsidP="001C73B1">
            <w:pPr>
              <w:pStyle w:val="1"/>
              <w:spacing w:line="230" w:lineRule="exact"/>
              <w:jc w:val="center"/>
            </w:pPr>
          </w:p>
        </w:tc>
        <w:tc>
          <w:tcPr>
            <w:tcW w:w="1275" w:type="dxa"/>
            <w:vMerge w:val="restart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  <w:p w:rsidR="00BB3D86" w:rsidRDefault="00BB3D86" w:rsidP="001C73B1">
            <w:pPr>
              <w:pStyle w:val="1"/>
              <w:spacing w:line="230" w:lineRule="exact"/>
              <w:jc w:val="center"/>
            </w:pPr>
          </w:p>
        </w:tc>
      </w:tr>
      <w:tr w:rsidR="00BB3D86" w:rsidTr="00E53D20">
        <w:tc>
          <w:tcPr>
            <w:tcW w:w="567" w:type="dxa"/>
            <w:vMerge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39" w:type="dxa"/>
            <w:vMerge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984" w:type="dxa"/>
            <w:vMerge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556" w:type="dxa"/>
            <w:vMerge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417" w:type="dxa"/>
            <w:vMerge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274" w:type="dxa"/>
            <w:vMerge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vMerge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277" w:type="dxa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жилой дом</w:t>
            </w:r>
          </w:p>
        </w:tc>
        <w:tc>
          <w:tcPr>
            <w:tcW w:w="1049" w:type="dxa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42</w:t>
            </w:r>
          </w:p>
        </w:tc>
        <w:tc>
          <w:tcPr>
            <w:tcW w:w="1005" w:type="dxa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Россия</w:t>
            </w:r>
          </w:p>
        </w:tc>
        <w:tc>
          <w:tcPr>
            <w:tcW w:w="1501" w:type="dxa"/>
            <w:vMerge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275" w:type="dxa"/>
            <w:vMerge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</w:tr>
      <w:tr w:rsidR="00BB3D86" w:rsidTr="00E53D20">
        <w:tc>
          <w:tcPr>
            <w:tcW w:w="567" w:type="dxa"/>
            <w:vMerge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39" w:type="dxa"/>
            <w:vMerge w:val="restart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супруг</w:t>
            </w:r>
          </w:p>
        </w:tc>
        <w:tc>
          <w:tcPr>
            <w:tcW w:w="1984" w:type="dxa"/>
            <w:vMerge w:val="restart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556" w:type="dxa"/>
            <w:vMerge w:val="restart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земельный участок</w:t>
            </w:r>
          </w:p>
        </w:tc>
        <w:tc>
          <w:tcPr>
            <w:tcW w:w="1274" w:type="dxa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2500</w:t>
            </w:r>
          </w:p>
        </w:tc>
        <w:tc>
          <w:tcPr>
            <w:tcW w:w="1133" w:type="dxa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Россия</w:t>
            </w:r>
          </w:p>
        </w:tc>
        <w:tc>
          <w:tcPr>
            <w:tcW w:w="1277" w:type="dxa"/>
            <w:vMerge w:val="restart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049" w:type="dxa"/>
            <w:vMerge w:val="restart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005" w:type="dxa"/>
            <w:vMerge w:val="restart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501" w:type="dxa"/>
            <w:vMerge w:val="restart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  <w:p w:rsidR="00BB3D86" w:rsidRDefault="00BB3D86" w:rsidP="001C73B1">
            <w:pPr>
              <w:pStyle w:val="1"/>
              <w:spacing w:line="230" w:lineRule="exact"/>
              <w:jc w:val="center"/>
            </w:pPr>
          </w:p>
        </w:tc>
        <w:tc>
          <w:tcPr>
            <w:tcW w:w="1275" w:type="dxa"/>
            <w:vMerge w:val="restart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  <w:p w:rsidR="00BB3D86" w:rsidRDefault="00BB3D86" w:rsidP="001C73B1">
            <w:pPr>
              <w:pStyle w:val="1"/>
              <w:spacing w:line="230" w:lineRule="exact"/>
              <w:jc w:val="center"/>
            </w:pPr>
          </w:p>
        </w:tc>
      </w:tr>
      <w:tr w:rsidR="00BB3D86" w:rsidTr="00E53D20">
        <w:tc>
          <w:tcPr>
            <w:tcW w:w="567" w:type="dxa"/>
            <w:vMerge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39" w:type="dxa"/>
            <w:vMerge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984" w:type="dxa"/>
            <w:vMerge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556" w:type="dxa"/>
            <w:vMerge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417" w:type="dxa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жилой дом</w:t>
            </w:r>
          </w:p>
        </w:tc>
        <w:tc>
          <w:tcPr>
            <w:tcW w:w="1274" w:type="dxa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65</w:t>
            </w:r>
          </w:p>
        </w:tc>
        <w:tc>
          <w:tcPr>
            <w:tcW w:w="1133" w:type="dxa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Россия</w:t>
            </w:r>
          </w:p>
        </w:tc>
        <w:tc>
          <w:tcPr>
            <w:tcW w:w="1277" w:type="dxa"/>
            <w:vMerge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049" w:type="dxa"/>
            <w:vMerge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005" w:type="dxa"/>
            <w:vMerge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501" w:type="dxa"/>
            <w:vMerge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275" w:type="dxa"/>
            <w:vMerge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</w:tr>
      <w:tr w:rsidR="00BB3D86" w:rsidTr="00E53D20">
        <w:tc>
          <w:tcPr>
            <w:tcW w:w="567" w:type="dxa"/>
            <w:vMerge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39" w:type="dxa"/>
            <w:vMerge w:val="restart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 w:rsidRPr="00B16D33">
              <w:rPr>
                <w:sz w:val="21"/>
                <w:szCs w:val="21"/>
              </w:rPr>
              <w:t>несовершенно</w:t>
            </w:r>
            <w:r>
              <w:rPr>
                <w:sz w:val="21"/>
                <w:szCs w:val="21"/>
              </w:rPr>
              <w:t>-</w:t>
            </w:r>
            <w:r w:rsidRPr="00B16D33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984" w:type="dxa"/>
            <w:vMerge w:val="restart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556" w:type="dxa"/>
            <w:vMerge w:val="restart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274" w:type="dxa"/>
            <w:vMerge w:val="restart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земельный участок</w:t>
            </w:r>
          </w:p>
        </w:tc>
        <w:tc>
          <w:tcPr>
            <w:tcW w:w="1049" w:type="dxa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2500</w:t>
            </w:r>
          </w:p>
        </w:tc>
        <w:tc>
          <w:tcPr>
            <w:tcW w:w="1005" w:type="dxa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Россия</w:t>
            </w:r>
          </w:p>
        </w:tc>
        <w:tc>
          <w:tcPr>
            <w:tcW w:w="1501" w:type="dxa"/>
            <w:vMerge w:val="restart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</w:tr>
      <w:tr w:rsidR="00BB3D86" w:rsidTr="00E53D20">
        <w:tc>
          <w:tcPr>
            <w:tcW w:w="567" w:type="dxa"/>
            <w:vMerge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39" w:type="dxa"/>
            <w:vMerge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984" w:type="dxa"/>
            <w:vMerge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556" w:type="dxa"/>
            <w:vMerge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417" w:type="dxa"/>
            <w:vMerge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274" w:type="dxa"/>
            <w:vMerge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vMerge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277" w:type="dxa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жилой дом</w:t>
            </w:r>
          </w:p>
        </w:tc>
        <w:tc>
          <w:tcPr>
            <w:tcW w:w="1049" w:type="dxa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65</w:t>
            </w:r>
          </w:p>
        </w:tc>
        <w:tc>
          <w:tcPr>
            <w:tcW w:w="1005" w:type="dxa"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  <w:r>
              <w:t>Россия</w:t>
            </w:r>
          </w:p>
        </w:tc>
        <w:tc>
          <w:tcPr>
            <w:tcW w:w="1501" w:type="dxa"/>
            <w:vMerge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275" w:type="dxa"/>
            <w:vMerge/>
          </w:tcPr>
          <w:p w:rsidR="00BB3D86" w:rsidRDefault="00BB3D86" w:rsidP="001C73B1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</w:tr>
      <w:tr w:rsidR="00BB3D86" w:rsidTr="00E53D20">
        <w:tc>
          <w:tcPr>
            <w:tcW w:w="567" w:type="dxa"/>
            <w:vMerge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39" w:type="dxa"/>
            <w:vMerge w:val="restart"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  <w:r w:rsidRPr="00B16D33">
              <w:rPr>
                <w:sz w:val="21"/>
                <w:szCs w:val="21"/>
              </w:rPr>
              <w:t>несовершенно</w:t>
            </w:r>
            <w:r>
              <w:rPr>
                <w:sz w:val="21"/>
                <w:szCs w:val="21"/>
              </w:rPr>
              <w:t>-</w:t>
            </w:r>
            <w:r w:rsidRPr="00B16D33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984" w:type="dxa"/>
            <w:vMerge w:val="restart"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556" w:type="dxa"/>
            <w:vMerge w:val="restart"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274" w:type="dxa"/>
            <w:vMerge w:val="restart"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  <w:r>
              <w:t>земельный участок</w:t>
            </w:r>
          </w:p>
        </w:tc>
        <w:tc>
          <w:tcPr>
            <w:tcW w:w="1049" w:type="dxa"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  <w:r>
              <w:t>2500</w:t>
            </w:r>
          </w:p>
        </w:tc>
        <w:tc>
          <w:tcPr>
            <w:tcW w:w="1005" w:type="dxa"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  <w:r>
              <w:t>Россия</w:t>
            </w:r>
          </w:p>
        </w:tc>
        <w:tc>
          <w:tcPr>
            <w:tcW w:w="1501" w:type="dxa"/>
            <w:vMerge w:val="restart"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</w:tr>
      <w:tr w:rsidR="00BB3D86" w:rsidTr="00E53D20">
        <w:tc>
          <w:tcPr>
            <w:tcW w:w="567" w:type="dxa"/>
            <w:vMerge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39" w:type="dxa"/>
            <w:vMerge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984" w:type="dxa"/>
            <w:vMerge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556" w:type="dxa"/>
            <w:vMerge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417" w:type="dxa"/>
            <w:vMerge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274" w:type="dxa"/>
            <w:vMerge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vMerge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277" w:type="dxa"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  <w:r>
              <w:t>жилой дом</w:t>
            </w:r>
          </w:p>
        </w:tc>
        <w:tc>
          <w:tcPr>
            <w:tcW w:w="1049" w:type="dxa"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  <w:r>
              <w:t>65</w:t>
            </w:r>
          </w:p>
        </w:tc>
        <w:tc>
          <w:tcPr>
            <w:tcW w:w="1005" w:type="dxa"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  <w:r>
              <w:t>Россия</w:t>
            </w:r>
          </w:p>
        </w:tc>
        <w:tc>
          <w:tcPr>
            <w:tcW w:w="1501" w:type="dxa"/>
            <w:vMerge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275" w:type="dxa"/>
            <w:vMerge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</w:tr>
      <w:tr w:rsidR="00BB3D86" w:rsidTr="00E53D20">
        <w:tc>
          <w:tcPr>
            <w:tcW w:w="567" w:type="dxa"/>
            <w:vMerge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39" w:type="dxa"/>
            <w:vMerge w:val="restart"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  <w:r w:rsidRPr="00B16D33">
              <w:rPr>
                <w:sz w:val="21"/>
                <w:szCs w:val="21"/>
              </w:rPr>
              <w:t>несовершенно</w:t>
            </w:r>
            <w:r>
              <w:rPr>
                <w:sz w:val="21"/>
                <w:szCs w:val="21"/>
              </w:rPr>
              <w:t>-</w:t>
            </w:r>
            <w:r w:rsidRPr="00B16D33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984" w:type="dxa"/>
            <w:vMerge w:val="restart"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556" w:type="dxa"/>
            <w:vMerge w:val="restart"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274" w:type="dxa"/>
            <w:vMerge w:val="restart"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  <w:r>
              <w:t>земельный участок</w:t>
            </w:r>
          </w:p>
        </w:tc>
        <w:tc>
          <w:tcPr>
            <w:tcW w:w="1049" w:type="dxa"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  <w:r>
              <w:t>2500</w:t>
            </w:r>
          </w:p>
        </w:tc>
        <w:tc>
          <w:tcPr>
            <w:tcW w:w="1005" w:type="dxa"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  <w:r>
              <w:t xml:space="preserve">Россия </w:t>
            </w:r>
          </w:p>
        </w:tc>
        <w:tc>
          <w:tcPr>
            <w:tcW w:w="1501" w:type="dxa"/>
            <w:vMerge w:val="restart"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</w:tr>
      <w:tr w:rsidR="00BB3D86" w:rsidTr="00E53D20">
        <w:tc>
          <w:tcPr>
            <w:tcW w:w="567" w:type="dxa"/>
            <w:vMerge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39" w:type="dxa"/>
            <w:vMerge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984" w:type="dxa"/>
            <w:vMerge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556" w:type="dxa"/>
            <w:vMerge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417" w:type="dxa"/>
            <w:vMerge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274" w:type="dxa"/>
            <w:vMerge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vMerge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277" w:type="dxa"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  <w:r>
              <w:t>жилой дом</w:t>
            </w:r>
          </w:p>
        </w:tc>
        <w:tc>
          <w:tcPr>
            <w:tcW w:w="1049" w:type="dxa"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  <w:r>
              <w:t>65</w:t>
            </w:r>
          </w:p>
        </w:tc>
        <w:tc>
          <w:tcPr>
            <w:tcW w:w="1005" w:type="dxa"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  <w:r>
              <w:t xml:space="preserve">Россия </w:t>
            </w:r>
          </w:p>
        </w:tc>
        <w:tc>
          <w:tcPr>
            <w:tcW w:w="1501" w:type="dxa"/>
            <w:vMerge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275" w:type="dxa"/>
            <w:vMerge/>
          </w:tcPr>
          <w:p w:rsidR="00BB3D86" w:rsidRDefault="00BB3D86" w:rsidP="001377D4">
            <w:pPr>
              <w:pStyle w:val="1"/>
              <w:shd w:val="clear" w:color="auto" w:fill="auto"/>
              <w:spacing w:line="230" w:lineRule="exact"/>
              <w:jc w:val="center"/>
            </w:pPr>
          </w:p>
        </w:tc>
      </w:tr>
    </w:tbl>
    <w:p w:rsidR="002E7B3D" w:rsidRDefault="002E7B3D" w:rsidP="002704FE">
      <w:pPr>
        <w:pStyle w:val="1"/>
        <w:shd w:val="clear" w:color="auto" w:fill="auto"/>
        <w:spacing w:line="230" w:lineRule="exact"/>
        <w:ind w:left="160"/>
        <w:jc w:val="center"/>
      </w:pPr>
    </w:p>
    <w:p w:rsidR="005505A5" w:rsidRPr="00F36766" w:rsidRDefault="00B376C6" w:rsidP="00B376C6">
      <w:pPr>
        <w:spacing w:after="0" w:line="240" w:lineRule="auto"/>
        <w:jc w:val="center"/>
        <w:rPr>
          <w:sz w:val="10"/>
          <w:szCs w:val="10"/>
        </w:rPr>
      </w:pPr>
      <w:r w:rsidRPr="00F36766">
        <w:rPr>
          <w:sz w:val="10"/>
          <w:szCs w:val="10"/>
        </w:rPr>
        <w:t xml:space="preserve">  </w:t>
      </w:r>
    </w:p>
    <w:p w:rsidR="005505A5" w:rsidRDefault="005505A5" w:rsidP="002E7B3D">
      <w:pPr>
        <w:rPr>
          <w:rFonts w:ascii="Times New Roman" w:hAnsi="Times New Roman" w:cs="Times New Roman"/>
          <w:b/>
        </w:rPr>
      </w:pPr>
    </w:p>
    <w:sectPr w:rsidR="005505A5" w:rsidSect="00FD63AD">
      <w:pgSz w:w="16838" w:h="11906" w:orient="landscape"/>
      <w:pgMar w:top="709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5E"/>
    <w:rsid w:val="000201FB"/>
    <w:rsid w:val="00061753"/>
    <w:rsid w:val="0013075C"/>
    <w:rsid w:val="001340A6"/>
    <w:rsid w:val="001377D4"/>
    <w:rsid w:val="00141C21"/>
    <w:rsid w:val="001A22F3"/>
    <w:rsid w:val="001C3B36"/>
    <w:rsid w:val="001C73B1"/>
    <w:rsid w:val="001D4EBE"/>
    <w:rsid w:val="001D6BC7"/>
    <w:rsid w:val="001E4DEB"/>
    <w:rsid w:val="001F2F2A"/>
    <w:rsid w:val="002319A4"/>
    <w:rsid w:val="00244BCC"/>
    <w:rsid w:val="0025036E"/>
    <w:rsid w:val="00257D90"/>
    <w:rsid w:val="002704FE"/>
    <w:rsid w:val="002773B3"/>
    <w:rsid w:val="0029645F"/>
    <w:rsid w:val="002A25D7"/>
    <w:rsid w:val="002C65A6"/>
    <w:rsid w:val="002D4B4F"/>
    <w:rsid w:val="002E7B3D"/>
    <w:rsid w:val="00310AAF"/>
    <w:rsid w:val="003237AD"/>
    <w:rsid w:val="00334F05"/>
    <w:rsid w:val="00342BF8"/>
    <w:rsid w:val="003563E3"/>
    <w:rsid w:val="0038415C"/>
    <w:rsid w:val="00391601"/>
    <w:rsid w:val="003D3D46"/>
    <w:rsid w:val="004472C7"/>
    <w:rsid w:val="00464127"/>
    <w:rsid w:val="00465C5E"/>
    <w:rsid w:val="004E33C0"/>
    <w:rsid w:val="00532DB5"/>
    <w:rsid w:val="005505A5"/>
    <w:rsid w:val="00587216"/>
    <w:rsid w:val="006048C3"/>
    <w:rsid w:val="00606E35"/>
    <w:rsid w:val="0064617B"/>
    <w:rsid w:val="006A48BC"/>
    <w:rsid w:val="006C6242"/>
    <w:rsid w:val="006F1A0F"/>
    <w:rsid w:val="006F632D"/>
    <w:rsid w:val="00716BF2"/>
    <w:rsid w:val="007738DC"/>
    <w:rsid w:val="007A16A6"/>
    <w:rsid w:val="007C1626"/>
    <w:rsid w:val="00840D18"/>
    <w:rsid w:val="008D5824"/>
    <w:rsid w:val="009D3C57"/>
    <w:rsid w:val="00A10E51"/>
    <w:rsid w:val="00A17786"/>
    <w:rsid w:val="00A25F24"/>
    <w:rsid w:val="00AA2453"/>
    <w:rsid w:val="00AD31DA"/>
    <w:rsid w:val="00AE2D19"/>
    <w:rsid w:val="00B376C6"/>
    <w:rsid w:val="00B665B8"/>
    <w:rsid w:val="00B9186F"/>
    <w:rsid w:val="00B91B58"/>
    <w:rsid w:val="00BB3D86"/>
    <w:rsid w:val="00BC7E35"/>
    <w:rsid w:val="00BF0CA0"/>
    <w:rsid w:val="00C25982"/>
    <w:rsid w:val="00C35B40"/>
    <w:rsid w:val="00CC5349"/>
    <w:rsid w:val="00D226BB"/>
    <w:rsid w:val="00D73D20"/>
    <w:rsid w:val="00E11A07"/>
    <w:rsid w:val="00E4352A"/>
    <w:rsid w:val="00E53D20"/>
    <w:rsid w:val="00E601EE"/>
    <w:rsid w:val="00E60B49"/>
    <w:rsid w:val="00E70265"/>
    <w:rsid w:val="00EA6BE2"/>
    <w:rsid w:val="00EB4FAF"/>
    <w:rsid w:val="00EC32C1"/>
    <w:rsid w:val="00ED0952"/>
    <w:rsid w:val="00F071FB"/>
    <w:rsid w:val="00F13A23"/>
    <w:rsid w:val="00F36766"/>
    <w:rsid w:val="00F71593"/>
    <w:rsid w:val="00F74744"/>
    <w:rsid w:val="00F85A77"/>
    <w:rsid w:val="00F925C8"/>
    <w:rsid w:val="00F94D31"/>
    <w:rsid w:val="00FA253B"/>
    <w:rsid w:val="00FD63AD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410E"/>
  <w15:docId w15:val="{847ABEF4-CF3C-436F-AC17-0C99D953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C5E"/>
    <w:rPr>
      <w:color w:val="0000FF"/>
      <w:u w:val="single"/>
    </w:rPr>
  </w:style>
  <w:style w:type="table" w:styleId="a4">
    <w:name w:val="Table Grid"/>
    <w:basedOn w:val="a1"/>
    <w:uiPriority w:val="59"/>
    <w:rsid w:val="00465C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34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D4B4F"/>
    <w:rPr>
      <w:color w:val="800080" w:themeColor="followedHyperlink"/>
      <w:u w:val="single"/>
    </w:rPr>
  </w:style>
  <w:style w:type="paragraph" w:customStyle="1" w:styleId="ConsPlusCell">
    <w:name w:val="ConsPlusCell"/>
    <w:rsid w:val="00B37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">
    <w:name w:val="Основной текст (3)_"/>
    <w:basedOn w:val="a0"/>
    <w:link w:val="30"/>
    <w:rsid w:val="002704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"/>
    <w:rsid w:val="002704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04FE"/>
    <w:pPr>
      <w:shd w:val="clear" w:color="auto" w:fill="FFFFFF"/>
      <w:spacing w:after="0" w:line="322" w:lineRule="exact"/>
      <w:ind w:firstLine="6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8"/>
    <w:rsid w:val="002704F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9">
    <w:name w:val="Light List"/>
    <w:basedOn w:val="a1"/>
    <w:uiPriority w:val="61"/>
    <w:rsid w:val="002E7B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36A4-B141-40D8-9C70-83C113DE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2018-04-26T09:34:00Z</cp:lastPrinted>
  <dcterms:created xsi:type="dcterms:W3CDTF">2020-08-19T01:17:00Z</dcterms:created>
  <dcterms:modified xsi:type="dcterms:W3CDTF">2020-08-20T00:21:00Z</dcterms:modified>
</cp:coreProperties>
</file>