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21632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19.04.2021Г. №24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="00A449D9">
        <w:rPr>
          <w:rFonts w:ascii="Arial" w:hAnsi="Arial" w:cs="Arial"/>
          <w:b/>
          <w:sz w:val="32"/>
          <w:szCs w:val="32"/>
        </w:rPr>
        <w:t xml:space="preserve">ПОЛОЖЕНИЯ ОБ </w:t>
      </w:r>
      <w:r w:rsidR="00216321">
        <w:rPr>
          <w:rFonts w:ascii="Arial" w:hAnsi="Arial" w:cs="Arial"/>
          <w:b/>
          <w:sz w:val="32"/>
          <w:szCs w:val="32"/>
        </w:rPr>
        <w:t>ЭКСПЕРТНОЙ К</w:t>
      </w:r>
      <w:r w:rsidR="00216321">
        <w:rPr>
          <w:rFonts w:ascii="Arial" w:hAnsi="Arial" w:cs="Arial"/>
          <w:b/>
          <w:sz w:val="32"/>
          <w:szCs w:val="32"/>
        </w:rPr>
        <w:t>О</w:t>
      </w:r>
      <w:r w:rsidR="00216321">
        <w:rPr>
          <w:rFonts w:ascii="Arial" w:hAnsi="Arial" w:cs="Arial"/>
          <w:b/>
          <w:sz w:val="32"/>
          <w:szCs w:val="32"/>
        </w:rPr>
        <w:t xml:space="preserve">МИССИИ </w:t>
      </w:r>
      <w:r w:rsidR="00A449D9">
        <w:rPr>
          <w:rFonts w:ascii="Arial" w:hAnsi="Arial" w:cs="Arial"/>
          <w:b/>
          <w:sz w:val="32"/>
          <w:szCs w:val="32"/>
        </w:rPr>
        <w:t>АДМИНИСТРАЦИИ НИЖНЕЗАИМСКОГО МУН</w:t>
      </w:r>
      <w:r w:rsidR="00A449D9">
        <w:rPr>
          <w:rFonts w:ascii="Arial" w:hAnsi="Arial" w:cs="Arial"/>
          <w:b/>
          <w:sz w:val="32"/>
          <w:szCs w:val="32"/>
        </w:rPr>
        <w:t>И</w:t>
      </w:r>
      <w:r w:rsidR="00A449D9">
        <w:rPr>
          <w:rFonts w:ascii="Arial" w:hAnsi="Arial" w:cs="Arial"/>
          <w:b/>
          <w:sz w:val="32"/>
          <w:szCs w:val="32"/>
        </w:rPr>
        <w:t>ЦИПАЛЬНОГО ОБРАЗОВАНИЯ</w:t>
      </w:r>
      <w:r w:rsidR="00216321">
        <w:rPr>
          <w:rFonts w:ascii="Arial" w:hAnsi="Arial" w:cs="Arial"/>
          <w:b/>
          <w:sz w:val="32"/>
          <w:szCs w:val="32"/>
        </w:rPr>
        <w:t>, О СОСТАВЕ ЭКСПЕРТНОЙ КОМИССИИ АДМИНИСТРАЦИИ НИЖНЕЗАИМСКОГО М</w:t>
      </w:r>
      <w:r w:rsidR="00216321">
        <w:rPr>
          <w:rFonts w:ascii="Arial" w:hAnsi="Arial" w:cs="Arial"/>
          <w:b/>
          <w:sz w:val="32"/>
          <w:szCs w:val="32"/>
        </w:rPr>
        <w:t>У</w:t>
      </w:r>
      <w:r w:rsidR="00216321">
        <w:rPr>
          <w:rFonts w:ascii="Arial" w:hAnsi="Arial" w:cs="Arial"/>
          <w:b/>
          <w:sz w:val="32"/>
          <w:szCs w:val="32"/>
        </w:rPr>
        <w:t>НИЦИПАЛЬНОГО ОБРАЗОВАНИЯ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16321" w:rsidRDefault="00281E76" w:rsidP="004E4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449D9">
        <w:rPr>
          <w:rFonts w:ascii="Arial" w:hAnsi="Arial" w:cs="Arial"/>
          <w:sz w:val="24"/>
          <w:szCs w:val="24"/>
        </w:rPr>
        <w:t xml:space="preserve">В </w:t>
      </w:r>
      <w:r w:rsidR="00A449D9" w:rsidRPr="00216321">
        <w:rPr>
          <w:rFonts w:ascii="Arial" w:hAnsi="Arial" w:cs="Arial"/>
          <w:sz w:val="24"/>
          <w:szCs w:val="24"/>
        </w:rPr>
        <w:t xml:space="preserve">целях </w:t>
      </w:r>
      <w:r w:rsidR="00216321" w:rsidRPr="00216321">
        <w:rPr>
          <w:rFonts w:ascii="Arial" w:hAnsi="Arial" w:cs="Arial"/>
          <w:sz w:val="24"/>
          <w:szCs w:val="24"/>
        </w:rPr>
        <w:t>проведения экспертизы ценности документов, отбору и подготовки к передаче на хранение документов, образующихся в процессе деятельности а</w:t>
      </w:r>
      <w:r w:rsidR="00216321" w:rsidRPr="00216321">
        <w:rPr>
          <w:rFonts w:ascii="Arial" w:hAnsi="Arial" w:cs="Arial"/>
          <w:sz w:val="24"/>
          <w:szCs w:val="24"/>
        </w:rPr>
        <w:t>д</w:t>
      </w:r>
      <w:r w:rsidR="00216321" w:rsidRPr="00216321">
        <w:rPr>
          <w:rFonts w:ascii="Arial" w:hAnsi="Arial" w:cs="Arial"/>
          <w:sz w:val="24"/>
          <w:szCs w:val="24"/>
        </w:rPr>
        <w:t xml:space="preserve">министрации Нижнезаимского муниципального образования в соответствии со статьей 6 Федерального </w:t>
      </w:r>
      <w:r w:rsidR="00216321" w:rsidRPr="0021632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3" cy="12188"/>
            <wp:effectExtent l="0" t="0" r="0" b="0"/>
            <wp:docPr id="19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321" w:rsidRPr="00216321">
        <w:rPr>
          <w:rFonts w:ascii="Arial" w:hAnsi="Arial" w:cs="Arial"/>
          <w:sz w:val="24"/>
          <w:szCs w:val="24"/>
        </w:rPr>
        <w:t>закона от 22 октября 2004 г. N 125-ФЗ «</w:t>
      </w:r>
      <w:proofErr w:type="gramStart"/>
      <w:r w:rsidR="00216321" w:rsidRPr="00216321">
        <w:rPr>
          <w:rFonts w:ascii="Arial" w:hAnsi="Arial" w:cs="Arial"/>
          <w:sz w:val="24"/>
          <w:szCs w:val="24"/>
        </w:rPr>
        <w:t>Об</w:t>
      </w:r>
      <w:proofErr w:type="gramEnd"/>
      <w:r w:rsidR="00216321" w:rsidRPr="00216321">
        <w:rPr>
          <w:rFonts w:ascii="Arial" w:hAnsi="Arial" w:cs="Arial"/>
          <w:sz w:val="24"/>
          <w:szCs w:val="24"/>
        </w:rPr>
        <w:t xml:space="preserve"> архивном д</w:t>
      </w:r>
      <w:r w:rsidR="00216321" w:rsidRPr="00216321">
        <w:rPr>
          <w:rFonts w:ascii="Arial" w:hAnsi="Arial" w:cs="Arial"/>
          <w:sz w:val="24"/>
          <w:szCs w:val="24"/>
        </w:rPr>
        <w:t>е</w:t>
      </w:r>
      <w:proofErr w:type="gramStart"/>
      <w:r w:rsidR="00216321" w:rsidRPr="00216321">
        <w:rPr>
          <w:rFonts w:ascii="Arial" w:hAnsi="Arial" w:cs="Arial"/>
          <w:sz w:val="24"/>
          <w:szCs w:val="24"/>
        </w:rPr>
        <w:t>ле в</w:t>
      </w:r>
      <w:proofErr w:type="gramEnd"/>
      <w:r w:rsidR="00216321" w:rsidRPr="00216321">
        <w:rPr>
          <w:rFonts w:ascii="Arial" w:hAnsi="Arial" w:cs="Arial"/>
          <w:sz w:val="24"/>
          <w:szCs w:val="24"/>
        </w:rPr>
        <w:t xml:space="preserve"> Российской Федерации“ (Собрание законодательства Российской Федерации; 2004, N 43, ст., 4169; 2006, 50, ст.5280, 2007, 49, ст., 6079; 2008, 20, ст., 2253; 2010, ст. 2291, 31, ст., 4196; 2013, № 7, </w:t>
      </w:r>
      <w:r w:rsidR="00216321" w:rsidRPr="0021632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3" cy="12188"/>
            <wp:effectExtent l="0" t="0" r="0" b="0"/>
            <wp:docPr id="20" name="Picture 1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" name="Picture 19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321" w:rsidRPr="00216321">
        <w:rPr>
          <w:rFonts w:ascii="Arial" w:hAnsi="Arial" w:cs="Arial"/>
          <w:sz w:val="24"/>
          <w:szCs w:val="24"/>
        </w:rPr>
        <w:t xml:space="preserve">ст. 611; 2014, 40, ст. 5320; 2015, 48, ст., 6723; 2016, № 10, ст., 1317, № 22, ст. 3097; 2017, </w:t>
      </w:r>
      <w:r w:rsidR="00216321" w:rsidRPr="00216321">
        <w:rPr>
          <w:rFonts w:ascii="Arial" w:hAnsi="Arial" w:cs="Arial"/>
          <w:noProof/>
          <w:sz w:val="24"/>
          <w:szCs w:val="24"/>
        </w:rPr>
        <w:t xml:space="preserve">№ </w:t>
      </w:r>
      <w:r w:rsidR="00216321" w:rsidRPr="00216321">
        <w:rPr>
          <w:rFonts w:ascii="Arial" w:hAnsi="Arial" w:cs="Arial"/>
          <w:sz w:val="24"/>
          <w:szCs w:val="24"/>
        </w:rPr>
        <w:t xml:space="preserve">25, ст. 3596; </w:t>
      </w:r>
      <w:proofErr w:type="gramStart"/>
      <w:r w:rsidR="00216321" w:rsidRPr="00216321">
        <w:rPr>
          <w:rFonts w:ascii="Arial" w:hAnsi="Arial" w:cs="Arial"/>
          <w:sz w:val="24"/>
          <w:szCs w:val="24"/>
        </w:rPr>
        <w:t>2018, № 1, ст. 19), подпунктом 9 пункта 6 Положения о Федеральном архивном агентстве, утве</w:t>
      </w:r>
      <w:r w:rsidR="00216321" w:rsidRPr="00216321">
        <w:rPr>
          <w:rFonts w:ascii="Arial" w:hAnsi="Arial" w:cs="Arial"/>
          <w:sz w:val="24"/>
          <w:szCs w:val="24"/>
        </w:rPr>
        <w:t>р</w:t>
      </w:r>
      <w:r w:rsidR="00216321" w:rsidRPr="00216321">
        <w:rPr>
          <w:rFonts w:ascii="Arial" w:hAnsi="Arial" w:cs="Arial"/>
          <w:sz w:val="24"/>
          <w:szCs w:val="24"/>
        </w:rPr>
        <w:t>жденного Указом Президента Российской Федерации от 22 июня 2016 г. N 293 ”Вопросы Федерального архивного агентства' (Собрание законодательства Ро</w:t>
      </w:r>
      <w:r w:rsidR="00216321" w:rsidRPr="00216321">
        <w:rPr>
          <w:rFonts w:ascii="Arial" w:hAnsi="Arial" w:cs="Arial"/>
          <w:sz w:val="24"/>
          <w:szCs w:val="24"/>
        </w:rPr>
        <w:t>с</w:t>
      </w:r>
      <w:r w:rsidR="00216321" w:rsidRPr="00216321">
        <w:rPr>
          <w:rFonts w:ascii="Arial" w:hAnsi="Arial" w:cs="Arial"/>
          <w:sz w:val="24"/>
          <w:szCs w:val="24"/>
        </w:rPr>
        <w:t>сийской Федерации, 2016, N 26, ст. 4034), руководствуясь Законом Иркутской о</w:t>
      </w:r>
      <w:r w:rsidR="00216321" w:rsidRPr="00216321">
        <w:rPr>
          <w:rFonts w:ascii="Arial" w:hAnsi="Arial" w:cs="Arial"/>
          <w:sz w:val="24"/>
          <w:szCs w:val="24"/>
        </w:rPr>
        <w:t>б</w:t>
      </w:r>
      <w:r w:rsidR="00216321" w:rsidRPr="00216321">
        <w:rPr>
          <w:rFonts w:ascii="Arial" w:hAnsi="Arial" w:cs="Arial"/>
          <w:sz w:val="24"/>
          <w:szCs w:val="24"/>
        </w:rPr>
        <w:t xml:space="preserve">ласти «Об архивном деле в Иркутской области»  ст., 6, 23 </w:t>
      </w:r>
      <w:r w:rsidR="00A449D9" w:rsidRPr="00216321">
        <w:rPr>
          <w:rFonts w:ascii="Arial" w:hAnsi="Arial" w:cs="Arial"/>
          <w:sz w:val="24"/>
          <w:szCs w:val="24"/>
        </w:rPr>
        <w:t>Устава Нижнезаимского муниципального образования,</w:t>
      </w:r>
      <w:r w:rsidR="00FC5E58" w:rsidRPr="00216321">
        <w:rPr>
          <w:rFonts w:ascii="Arial" w:hAnsi="Arial" w:cs="Arial"/>
          <w:sz w:val="24"/>
          <w:szCs w:val="24"/>
        </w:rPr>
        <w:t xml:space="preserve"> администрация Нижнезаимского муниципального образования</w:t>
      </w:r>
      <w:proofErr w:type="gramEnd"/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Default="00446951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9D9">
        <w:rPr>
          <w:rFonts w:ascii="Arial" w:hAnsi="Arial" w:cs="Arial"/>
          <w:sz w:val="24"/>
          <w:szCs w:val="24"/>
        </w:rPr>
        <w:t xml:space="preserve">Утвердить </w:t>
      </w:r>
      <w:r w:rsidR="00A449D9" w:rsidRPr="00A449D9">
        <w:rPr>
          <w:rFonts w:ascii="Arial" w:hAnsi="Arial" w:cs="Arial"/>
          <w:sz w:val="24"/>
          <w:szCs w:val="24"/>
        </w:rPr>
        <w:t xml:space="preserve">положение об </w:t>
      </w:r>
      <w:r w:rsidR="00216321">
        <w:rPr>
          <w:rFonts w:ascii="Arial" w:hAnsi="Arial" w:cs="Arial"/>
          <w:sz w:val="24"/>
          <w:szCs w:val="24"/>
        </w:rPr>
        <w:t xml:space="preserve">экспертной комиссии </w:t>
      </w:r>
      <w:r w:rsidR="00A449D9" w:rsidRPr="00A449D9">
        <w:rPr>
          <w:rFonts w:ascii="Arial" w:hAnsi="Arial" w:cs="Arial"/>
          <w:sz w:val="24"/>
          <w:szCs w:val="24"/>
        </w:rPr>
        <w:t>администрации</w:t>
      </w:r>
      <w:r w:rsidRPr="00A449D9">
        <w:rPr>
          <w:rFonts w:ascii="Arial" w:hAnsi="Arial" w:cs="Arial"/>
          <w:sz w:val="24"/>
          <w:szCs w:val="24"/>
        </w:rPr>
        <w:t xml:space="preserve"> Нижнезаи</w:t>
      </w:r>
      <w:r w:rsidRPr="00A449D9">
        <w:rPr>
          <w:rFonts w:ascii="Arial" w:hAnsi="Arial" w:cs="Arial"/>
          <w:sz w:val="24"/>
          <w:szCs w:val="24"/>
        </w:rPr>
        <w:t>м</w:t>
      </w:r>
      <w:r w:rsidRPr="00A449D9">
        <w:rPr>
          <w:rFonts w:ascii="Arial" w:hAnsi="Arial" w:cs="Arial"/>
          <w:sz w:val="24"/>
          <w:szCs w:val="24"/>
        </w:rPr>
        <w:t>ского муниципального обра</w:t>
      </w:r>
      <w:r w:rsidR="00A449D9">
        <w:rPr>
          <w:rFonts w:ascii="Arial" w:hAnsi="Arial" w:cs="Arial"/>
          <w:sz w:val="24"/>
          <w:szCs w:val="24"/>
        </w:rPr>
        <w:t>зования</w:t>
      </w:r>
      <w:r w:rsidR="006769D6">
        <w:rPr>
          <w:rFonts w:ascii="Arial" w:hAnsi="Arial" w:cs="Arial"/>
          <w:sz w:val="24"/>
          <w:szCs w:val="24"/>
        </w:rPr>
        <w:t xml:space="preserve"> (приложение</w:t>
      </w:r>
      <w:proofErr w:type="gramStart"/>
      <w:r w:rsidR="006769D6">
        <w:rPr>
          <w:rFonts w:ascii="Arial" w:hAnsi="Arial" w:cs="Arial"/>
          <w:sz w:val="24"/>
          <w:szCs w:val="24"/>
        </w:rPr>
        <w:t>1</w:t>
      </w:r>
      <w:proofErr w:type="gramEnd"/>
      <w:r w:rsidR="00216321">
        <w:rPr>
          <w:rFonts w:ascii="Arial" w:hAnsi="Arial" w:cs="Arial"/>
          <w:sz w:val="24"/>
          <w:szCs w:val="24"/>
        </w:rPr>
        <w:t>)</w:t>
      </w:r>
      <w:r w:rsidR="006769D6">
        <w:rPr>
          <w:rFonts w:ascii="Arial" w:hAnsi="Arial" w:cs="Arial"/>
          <w:sz w:val="24"/>
          <w:szCs w:val="24"/>
        </w:rPr>
        <w:t>.</w:t>
      </w:r>
    </w:p>
    <w:p w:rsidR="00A308AC" w:rsidRPr="006769D6" w:rsidRDefault="00216321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постоянно действующую </w:t>
      </w:r>
      <w:r w:rsidR="006769D6">
        <w:rPr>
          <w:rFonts w:ascii="Arial" w:hAnsi="Arial" w:cs="Arial"/>
          <w:sz w:val="24"/>
          <w:szCs w:val="24"/>
        </w:rPr>
        <w:t xml:space="preserve">экспертную комиссию </w:t>
      </w:r>
      <w:r w:rsidR="006769D6" w:rsidRPr="00A449D9">
        <w:rPr>
          <w:rFonts w:ascii="Arial" w:hAnsi="Arial" w:cs="Arial"/>
          <w:sz w:val="24"/>
          <w:szCs w:val="24"/>
        </w:rPr>
        <w:t xml:space="preserve">администрации </w:t>
      </w:r>
      <w:r w:rsidR="006769D6" w:rsidRPr="006769D6">
        <w:rPr>
          <w:rFonts w:ascii="Arial" w:hAnsi="Arial" w:cs="Arial"/>
          <w:sz w:val="24"/>
          <w:szCs w:val="24"/>
        </w:rPr>
        <w:t>Нижнезаимского муниципального образования (приложение</w:t>
      </w:r>
      <w:proofErr w:type="gramStart"/>
      <w:r w:rsidR="006769D6" w:rsidRPr="006769D6">
        <w:rPr>
          <w:rFonts w:ascii="Arial" w:hAnsi="Arial" w:cs="Arial"/>
          <w:sz w:val="24"/>
          <w:szCs w:val="24"/>
        </w:rPr>
        <w:t>2</w:t>
      </w:r>
      <w:proofErr w:type="gramEnd"/>
      <w:r w:rsidR="006769D6" w:rsidRPr="006769D6">
        <w:rPr>
          <w:rFonts w:ascii="Arial" w:hAnsi="Arial" w:cs="Arial"/>
          <w:sz w:val="24"/>
          <w:szCs w:val="24"/>
        </w:rPr>
        <w:t>).</w:t>
      </w:r>
    </w:p>
    <w:p w:rsidR="006769D6" w:rsidRPr="006769D6" w:rsidRDefault="006769D6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Считать утратившим силу</w:t>
      </w:r>
    </w:p>
    <w:p w:rsidR="006769D6" w:rsidRPr="006769D6" w:rsidRDefault="006769D6" w:rsidP="006769D6">
      <w:pPr>
        <w:spacing w:after="4" w:line="251" w:lineRule="auto"/>
        <w:ind w:left="284" w:right="2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 - Постановление администрации Нижнезаимского муниципального образов</w:t>
      </w:r>
      <w:r w:rsidRPr="006769D6">
        <w:rPr>
          <w:rFonts w:ascii="Arial" w:hAnsi="Arial" w:cs="Arial"/>
          <w:sz w:val="24"/>
          <w:szCs w:val="24"/>
        </w:rPr>
        <w:t>а</w:t>
      </w:r>
      <w:r w:rsidRPr="006769D6">
        <w:rPr>
          <w:rFonts w:ascii="Arial" w:hAnsi="Arial" w:cs="Arial"/>
          <w:sz w:val="24"/>
          <w:szCs w:val="24"/>
        </w:rPr>
        <w:t>ния за № 39 от 30.11.2018г. «Об утверждении положения об экспертной коми</w:t>
      </w:r>
      <w:r w:rsidRPr="006769D6">
        <w:rPr>
          <w:rFonts w:ascii="Arial" w:hAnsi="Arial" w:cs="Arial"/>
          <w:sz w:val="24"/>
          <w:szCs w:val="24"/>
        </w:rPr>
        <w:t>с</w:t>
      </w:r>
      <w:r w:rsidRPr="006769D6">
        <w:rPr>
          <w:rFonts w:ascii="Arial" w:hAnsi="Arial" w:cs="Arial"/>
          <w:sz w:val="24"/>
          <w:szCs w:val="24"/>
        </w:rPr>
        <w:t>сии (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>) администрации Нижнезаимского муниципального образования, о с</w:t>
      </w:r>
      <w:r w:rsidRPr="006769D6">
        <w:rPr>
          <w:rFonts w:ascii="Arial" w:hAnsi="Arial" w:cs="Arial"/>
          <w:sz w:val="24"/>
          <w:szCs w:val="24"/>
        </w:rPr>
        <w:t>о</w:t>
      </w:r>
      <w:r w:rsidRPr="006769D6">
        <w:rPr>
          <w:rFonts w:ascii="Arial" w:hAnsi="Arial" w:cs="Arial"/>
          <w:sz w:val="24"/>
          <w:szCs w:val="24"/>
        </w:rPr>
        <w:t>ставе экспертной комиссии (ЭК) администрации Нижнезаимского муниципал</w:t>
      </w:r>
      <w:r w:rsidRPr="006769D6">
        <w:rPr>
          <w:rFonts w:ascii="Arial" w:hAnsi="Arial" w:cs="Arial"/>
          <w:sz w:val="24"/>
          <w:szCs w:val="24"/>
        </w:rPr>
        <w:t>ь</w:t>
      </w:r>
      <w:r w:rsidRPr="006769D6">
        <w:rPr>
          <w:rFonts w:ascii="Arial" w:hAnsi="Arial" w:cs="Arial"/>
          <w:sz w:val="24"/>
          <w:szCs w:val="24"/>
        </w:rPr>
        <w:t>ного образования»</w:t>
      </w:r>
    </w:p>
    <w:p w:rsidR="006769D6" w:rsidRPr="006769D6" w:rsidRDefault="006769D6" w:rsidP="006769D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lastRenderedPageBreak/>
        <w:t xml:space="preserve">         4. Ведущему специалисту администрации Нижнезаимского муниципального образования Киселевой Н.М. </w:t>
      </w:r>
      <w:proofErr w:type="gramStart"/>
      <w:r w:rsidRPr="006769D6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на официальном сайте администрации Нижнезаимского муниципального образования и опубликовать в Официальном Вестнике Нижнезаимского муниципального образования</w:t>
      </w:r>
    </w:p>
    <w:p w:rsidR="00762906" w:rsidRPr="006769D6" w:rsidRDefault="00A308AC" w:rsidP="006769D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769D6">
        <w:rPr>
          <w:rFonts w:ascii="Arial" w:hAnsi="Arial" w:cs="Arial"/>
          <w:sz w:val="24"/>
          <w:szCs w:val="24"/>
        </w:rPr>
        <w:t>Контроль за</w:t>
      </w:r>
      <w:proofErr w:type="gramEnd"/>
      <w:r w:rsidR="00842E9E" w:rsidRPr="006769D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762906" w:rsidRPr="000D626C" w:rsidRDefault="00762906" w:rsidP="006769D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9C5E01" w:rsidP="0067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D2347">
        <w:rPr>
          <w:rFonts w:ascii="Arial" w:hAnsi="Arial" w:cs="Arial"/>
          <w:sz w:val="24"/>
          <w:szCs w:val="24"/>
        </w:rPr>
        <w:t>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D2347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842E9E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</w:t>
      </w:r>
      <w:r w:rsidR="006F6B2C">
        <w:rPr>
          <w:rFonts w:ascii="Courier New" w:hAnsi="Courier New" w:cs="Courier New"/>
        </w:rPr>
        <w:t>.0</w:t>
      </w:r>
      <w:r w:rsidR="008E2DE8">
        <w:rPr>
          <w:rFonts w:ascii="Courier New" w:hAnsi="Courier New" w:cs="Courier New"/>
        </w:rPr>
        <w:t>4</w:t>
      </w:r>
      <w:r w:rsidR="006769D6">
        <w:rPr>
          <w:rFonts w:ascii="Courier New" w:hAnsi="Courier New" w:cs="Courier New"/>
        </w:rPr>
        <w:t>.2021г.№24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842E9E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ПОЛОЖЕНИЕ ОБ </w:t>
      </w:r>
      <w:r w:rsidR="006769D6">
        <w:rPr>
          <w:rFonts w:ascii="Arial" w:hAnsi="Arial" w:cs="Arial"/>
          <w:b/>
          <w:bCs/>
          <w:color w:val="000000" w:themeColor="text1"/>
          <w:sz w:val="30"/>
        </w:rPr>
        <w:t>ЭКСПЕРТНОЙ КОМИСИИ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АДМИНИСТРАЦИИ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 xml:space="preserve">НИЖНЕЗАИМСКОГО </w:t>
      </w:r>
      <w:proofErr w:type="gramStart"/>
      <w:r w:rsidR="000822A5">
        <w:rPr>
          <w:rFonts w:ascii="Arial" w:hAnsi="Arial" w:cs="Arial"/>
          <w:b/>
          <w:bCs/>
          <w:color w:val="000000" w:themeColor="text1"/>
          <w:sz w:val="30"/>
        </w:rPr>
        <w:t>МУНИЦИПАЛЬНОГО</w:t>
      </w:r>
      <w:proofErr w:type="gramEnd"/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</w:t>
      </w:r>
      <w:proofErr w:type="gramStart"/>
      <w:r w:rsidR="00842E9E">
        <w:rPr>
          <w:rFonts w:ascii="Arial" w:hAnsi="Arial" w:cs="Arial"/>
          <w:b/>
          <w:bCs/>
          <w:color w:val="000000" w:themeColor="text1"/>
          <w:sz w:val="30"/>
          <w:szCs w:val="30"/>
        </w:rPr>
        <w:t>ОБЩИЕ</w:t>
      </w:r>
      <w:proofErr w:type="gramEnd"/>
      <w:r w:rsidR="00842E9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ПОЛОЖЕНИИ</w:t>
      </w:r>
    </w:p>
    <w:p w:rsidR="00842E9E" w:rsidRDefault="00842E9E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6769D6" w:rsidRPr="006769D6" w:rsidRDefault="006769D6" w:rsidP="006769D6">
      <w:pPr>
        <w:spacing w:after="0"/>
        <w:ind w:left="191" w:right="-1" w:firstLine="51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1. Положение об экспертной комиссии администрации Нижнезаимского м</w:t>
      </w:r>
      <w:r w:rsidRPr="006769D6">
        <w:rPr>
          <w:rFonts w:ascii="Arial" w:hAnsi="Arial" w:cs="Arial"/>
          <w:sz w:val="24"/>
          <w:szCs w:val="24"/>
        </w:rPr>
        <w:t>у</w:t>
      </w:r>
      <w:r w:rsidRPr="006769D6">
        <w:rPr>
          <w:rFonts w:ascii="Arial" w:hAnsi="Arial" w:cs="Arial"/>
          <w:sz w:val="24"/>
          <w:szCs w:val="24"/>
        </w:rPr>
        <w:t>ниципального образования (</w:t>
      </w:r>
      <w:proofErr w:type="spellStart"/>
      <w:r w:rsidRPr="006769D6">
        <w:rPr>
          <w:rFonts w:ascii="Arial" w:hAnsi="Arial" w:cs="Arial"/>
          <w:sz w:val="24"/>
          <w:szCs w:val="24"/>
        </w:rPr>
        <w:t>далее-положение</w:t>
      </w:r>
      <w:proofErr w:type="spellEnd"/>
      <w:r w:rsidRPr="006769D6">
        <w:rPr>
          <w:rFonts w:ascii="Arial" w:hAnsi="Arial" w:cs="Arial"/>
          <w:sz w:val="24"/>
          <w:szCs w:val="24"/>
        </w:rPr>
        <w:t>) разработано в соответствии с подпунктом 9 пункта 6 Положения о Федеральном архивном агентстве, утве</w:t>
      </w:r>
      <w:r w:rsidRPr="006769D6">
        <w:rPr>
          <w:rFonts w:ascii="Arial" w:hAnsi="Arial" w:cs="Arial"/>
          <w:sz w:val="24"/>
          <w:szCs w:val="24"/>
        </w:rPr>
        <w:t>р</w:t>
      </w:r>
      <w:r w:rsidRPr="006769D6">
        <w:rPr>
          <w:rFonts w:ascii="Arial" w:hAnsi="Arial" w:cs="Arial"/>
          <w:sz w:val="24"/>
          <w:szCs w:val="24"/>
        </w:rPr>
        <w:t>жденного Указом Президента Российской Федерации от 22 июня 2016 г, 293 (Собрание законодательства Российской Федерации, 2016, N 26 ст. 4034).</w:t>
      </w:r>
    </w:p>
    <w:p w:rsidR="006769D6" w:rsidRPr="006769D6" w:rsidRDefault="006769D6" w:rsidP="006769D6">
      <w:pPr>
        <w:spacing w:after="0"/>
        <w:ind w:left="191" w:right="-1" w:firstLine="51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2. Экспертная комиссия администрации Нижнезаимского муниципального образования (далее -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>) создастся в целях организации и проведения метод</w:t>
      </w:r>
      <w:r w:rsidRPr="006769D6">
        <w:rPr>
          <w:rFonts w:ascii="Arial" w:hAnsi="Arial" w:cs="Arial"/>
          <w:sz w:val="24"/>
          <w:szCs w:val="24"/>
        </w:rPr>
        <w:t>и</w:t>
      </w:r>
      <w:r w:rsidRPr="006769D6">
        <w:rPr>
          <w:rFonts w:ascii="Arial" w:hAnsi="Arial" w:cs="Arial"/>
          <w:sz w:val="24"/>
          <w:szCs w:val="24"/>
        </w:rPr>
        <w:t>ческой и практической работы по экспертизе ценности документов, образова</w:t>
      </w:r>
      <w:r w:rsidRPr="006769D6">
        <w:rPr>
          <w:rFonts w:ascii="Arial" w:hAnsi="Arial" w:cs="Arial"/>
          <w:sz w:val="24"/>
          <w:szCs w:val="24"/>
        </w:rPr>
        <w:t>в</w:t>
      </w:r>
      <w:r w:rsidRPr="006769D6">
        <w:rPr>
          <w:rFonts w:ascii="Arial" w:hAnsi="Arial" w:cs="Arial"/>
          <w:sz w:val="24"/>
          <w:szCs w:val="24"/>
        </w:rPr>
        <w:t>шихся в деятельности организации</w:t>
      </w:r>
      <w:r w:rsidRPr="006769D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187" cy="12192"/>
            <wp:effectExtent l="0" t="0" r="0" b="0"/>
            <wp:docPr id="21" name="Picture 4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4" name="Picture 49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D6" w:rsidRPr="006769D6" w:rsidRDefault="006769D6" w:rsidP="006769D6">
      <w:pPr>
        <w:spacing w:after="0"/>
        <w:ind w:left="191" w:right="-1" w:firstLine="51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3. ЭК </w:t>
      </w:r>
      <w:proofErr w:type="gramStart"/>
      <w:r w:rsidRPr="006769D6">
        <w:rPr>
          <w:rFonts w:ascii="Arial" w:hAnsi="Arial" w:cs="Arial"/>
          <w:sz w:val="24"/>
          <w:szCs w:val="24"/>
        </w:rPr>
        <w:t>является совещательным органом при главе Нижнезаимского муниц</w:t>
      </w:r>
      <w:r w:rsidRPr="006769D6">
        <w:rPr>
          <w:rFonts w:ascii="Arial" w:hAnsi="Arial" w:cs="Arial"/>
          <w:sz w:val="24"/>
          <w:szCs w:val="24"/>
        </w:rPr>
        <w:t>и</w:t>
      </w:r>
      <w:r w:rsidRPr="006769D6">
        <w:rPr>
          <w:rFonts w:ascii="Arial" w:hAnsi="Arial" w:cs="Arial"/>
          <w:sz w:val="24"/>
          <w:szCs w:val="24"/>
        </w:rPr>
        <w:t xml:space="preserve">пального </w:t>
      </w:r>
      <w:r w:rsidRPr="006769D6">
        <w:rPr>
          <w:rFonts w:ascii="Arial" w:hAnsi="Arial" w:cs="Arial"/>
          <w:noProof/>
          <w:sz w:val="24"/>
          <w:szCs w:val="24"/>
        </w:rPr>
        <w:t>образования</w:t>
      </w:r>
      <w:r w:rsidRPr="006769D6">
        <w:rPr>
          <w:rFonts w:ascii="Arial" w:hAnsi="Arial" w:cs="Arial"/>
          <w:sz w:val="24"/>
          <w:szCs w:val="24"/>
        </w:rPr>
        <w:t xml:space="preserve"> создается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постановлением администрации Нижнезаи</w:t>
      </w:r>
      <w:r w:rsidRPr="006769D6">
        <w:rPr>
          <w:rFonts w:ascii="Arial" w:hAnsi="Arial" w:cs="Arial"/>
          <w:sz w:val="24"/>
          <w:szCs w:val="24"/>
        </w:rPr>
        <w:t>м</w:t>
      </w:r>
      <w:r w:rsidRPr="006769D6">
        <w:rPr>
          <w:rFonts w:ascii="Arial" w:hAnsi="Arial" w:cs="Arial"/>
          <w:sz w:val="24"/>
          <w:szCs w:val="24"/>
        </w:rPr>
        <w:t>ского муниципального образования и действует на основании положения, у</w:t>
      </w:r>
      <w:r w:rsidRPr="006769D6">
        <w:rPr>
          <w:rFonts w:ascii="Arial" w:hAnsi="Arial" w:cs="Arial"/>
          <w:sz w:val="24"/>
          <w:szCs w:val="24"/>
        </w:rPr>
        <w:t>т</w:t>
      </w:r>
      <w:r w:rsidRPr="006769D6">
        <w:rPr>
          <w:rFonts w:ascii="Arial" w:hAnsi="Arial" w:cs="Arial"/>
          <w:sz w:val="24"/>
          <w:szCs w:val="24"/>
        </w:rPr>
        <w:t>вержденного администрацией Нижнезаимского муниципального образования.</w:t>
      </w:r>
    </w:p>
    <w:p w:rsidR="006769D6" w:rsidRPr="006769D6" w:rsidRDefault="006769D6" w:rsidP="006769D6">
      <w:pPr>
        <w:spacing w:after="0"/>
        <w:ind w:left="191" w:right="-1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786069</wp:posOffset>
            </wp:positionH>
            <wp:positionV relativeFrom="page">
              <wp:posOffset>9405905</wp:posOffset>
            </wp:positionV>
            <wp:extent cx="30468" cy="42671"/>
            <wp:effectExtent l="0" t="0" r="0" b="0"/>
            <wp:wrapSquare wrapText="bothSides"/>
            <wp:docPr id="22" name="Picture 4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" name="Picture 48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68" cy="4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6769D6">
        <w:rPr>
          <w:rFonts w:ascii="Arial" w:hAnsi="Arial" w:cs="Arial"/>
          <w:sz w:val="24"/>
          <w:szCs w:val="24"/>
        </w:rPr>
        <w:t>администрация Нижнезаимского муниципального образования, выступающая источником комплектования федеральных государственных архивов, соглас</w:t>
      </w:r>
      <w:r w:rsidRPr="006769D6">
        <w:rPr>
          <w:rFonts w:ascii="Arial" w:hAnsi="Arial" w:cs="Arial"/>
          <w:sz w:val="24"/>
          <w:szCs w:val="24"/>
        </w:rPr>
        <w:t>о</w:t>
      </w:r>
      <w:r w:rsidRPr="006769D6">
        <w:rPr>
          <w:rFonts w:ascii="Arial" w:hAnsi="Arial" w:cs="Arial"/>
          <w:sz w:val="24"/>
          <w:szCs w:val="24"/>
        </w:rPr>
        <w:t xml:space="preserve">вывают </w:t>
      </w:r>
      <w:r w:rsidRPr="006769D6">
        <w:rPr>
          <w:rFonts w:ascii="Arial" w:hAnsi="Arial" w:cs="Arial"/>
          <w:noProof/>
          <w:sz w:val="24"/>
          <w:szCs w:val="24"/>
        </w:rPr>
        <w:t xml:space="preserve">положение </w:t>
      </w:r>
      <w:r w:rsidRPr="006769D6">
        <w:rPr>
          <w:rFonts w:ascii="Arial" w:hAnsi="Arial" w:cs="Arial"/>
          <w:sz w:val="24"/>
          <w:szCs w:val="24"/>
        </w:rPr>
        <w:t>об ЭК с экспертно-проверочной комиссией федерального г</w:t>
      </w:r>
      <w:r w:rsidRPr="006769D6">
        <w:rPr>
          <w:rFonts w:ascii="Arial" w:hAnsi="Arial" w:cs="Arial"/>
          <w:sz w:val="24"/>
          <w:szCs w:val="24"/>
        </w:rPr>
        <w:t>о</w:t>
      </w:r>
      <w:r w:rsidRPr="006769D6">
        <w:rPr>
          <w:rFonts w:ascii="Arial" w:hAnsi="Arial" w:cs="Arial"/>
          <w:sz w:val="24"/>
          <w:szCs w:val="24"/>
        </w:rPr>
        <w:t>сударственного архива; организации, выступающие источниками комплектов</w:t>
      </w:r>
      <w:r w:rsidRPr="006769D6">
        <w:rPr>
          <w:rFonts w:ascii="Arial" w:hAnsi="Arial" w:cs="Arial"/>
          <w:sz w:val="24"/>
          <w:szCs w:val="24"/>
        </w:rPr>
        <w:t>а</w:t>
      </w:r>
      <w:r w:rsidRPr="006769D6">
        <w:rPr>
          <w:rFonts w:ascii="Arial" w:hAnsi="Arial" w:cs="Arial"/>
          <w:sz w:val="24"/>
          <w:szCs w:val="24"/>
        </w:rPr>
        <w:t>ния государственных архивов субъектов Российской Федерации, муниципальных архивов, с экспертно-проверочной комиссией уполномоченного органа исполн</w:t>
      </w:r>
      <w:r w:rsidRPr="006769D6">
        <w:rPr>
          <w:rFonts w:ascii="Arial" w:hAnsi="Arial" w:cs="Arial"/>
          <w:sz w:val="24"/>
          <w:szCs w:val="24"/>
        </w:rPr>
        <w:t>и</w:t>
      </w:r>
      <w:r w:rsidRPr="006769D6">
        <w:rPr>
          <w:rFonts w:ascii="Arial" w:hAnsi="Arial" w:cs="Arial"/>
          <w:sz w:val="24"/>
          <w:szCs w:val="24"/>
        </w:rPr>
        <w:t>тельной власти субъекта Российской Федерации в области архивного дела (д</w:t>
      </w:r>
      <w:r w:rsidRPr="006769D6">
        <w:rPr>
          <w:rFonts w:ascii="Arial" w:hAnsi="Arial" w:cs="Arial"/>
          <w:sz w:val="24"/>
          <w:szCs w:val="24"/>
        </w:rPr>
        <w:t>а</w:t>
      </w:r>
      <w:r w:rsidRPr="006769D6">
        <w:rPr>
          <w:rFonts w:ascii="Arial" w:hAnsi="Arial" w:cs="Arial"/>
          <w:sz w:val="24"/>
          <w:szCs w:val="24"/>
        </w:rPr>
        <w:t xml:space="preserve">лее - ЭПК) или государственным (муниципальным архивом в случае </w:t>
      </w:r>
      <w:r w:rsidRPr="006769D6">
        <w:rPr>
          <w:rFonts w:ascii="Arial" w:hAnsi="Arial" w:cs="Arial"/>
          <w:noProof/>
          <w:sz w:val="24"/>
          <w:szCs w:val="24"/>
        </w:rPr>
        <w:t xml:space="preserve">образования </w:t>
      </w:r>
      <w:r w:rsidRPr="006769D6">
        <w:rPr>
          <w:rFonts w:ascii="Arial" w:hAnsi="Arial" w:cs="Arial"/>
          <w:sz w:val="24"/>
          <w:szCs w:val="24"/>
        </w:rPr>
        <w:t>его соответствующими полномочиями.</w:t>
      </w:r>
      <w:proofErr w:type="gramEnd"/>
    </w:p>
    <w:p w:rsidR="006769D6" w:rsidRPr="006769D6" w:rsidRDefault="006769D6" w:rsidP="006769D6">
      <w:pPr>
        <w:spacing w:after="0" w:line="251" w:lineRule="auto"/>
        <w:ind w:left="200" w:right="-1" w:firstLine="508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4. Персональный состав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определяется постановлением администрации Нижнезаимского муниципального образования.</w:t>
      </w:r>
    </w:p>
    <w:p w:rsidR="006769D6" w:rsidRPr="006769D6" w:rsidRDefault="006769D6" w:rsidP="006769D6">
      <w:pPr>
        <w:spacing w:after="0"/>
        <w:ind w:left="191" w:right="-1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В состав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включаются: председатель комиссии, секретарь комиссии, предст</w:t>
      </w:r>
      <w:r w:rsidRPr="006769D6">
        <w:rPr>
          <w:rFonts w:ascii="Arial" w:hAnsi="Arial" w:cs="Arial"/>
          <w:sz w:val="24"/>
          <w:szCs w:val="24"/>
        </w:rPr>
        <w:t>а</w:t>
      </w:r>
      <w:r w:rsidRPr="006769D6">
        <w:rPr>
          <w:rFonts w:ascii="Arial" w:hAnsi="Arial" w:cs="Arial"/>
          <w:sz w:val="24"/>
          <w:szCs w:val="24"/>
        </w:rPr>
        <w:t>вители службы делопроизводства и архива, основных структурных подраздел</w:t>
      </w:r>
      <w:r w:rsidRPr="006769D6">
        <w:rPr>
          <w:rFonts w:ascii="Arial" w:hAnsi="Arial" w:cs="Arial"/>
          <w:sz w:val="24"/>
          <w:szCs w:val="24"/>
        </w:rPr>
        <w:t>е</w:t>
      </w:r>
      <w:r w:rsidRPr="006769D6">
        <w:rPr>
          <w:rFonts w:ascii="Arial" w:hAnsi="Arial" w:cs="Arial"/>
          <w:sz w:val="24"/>
          <w:szCs w:val="24"/>
        </w:rPr>
        <w:t>ний организации, государственного или муниципального архива, источником комплектования которого выступает организация (по согласованию),</w:t>
      </w:r>
    </w:p>
    <w:p w:rsidR="006769D6" w:rsidRPr="006769D6" w:rsidRDefault="006769D6" w:rsidP="006769D6">
      <w:pPr>
        <w:spacing w:after="0"/>
        <w:ind w:left="191" w:right="-1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lastRenderedPageBreak/>
        <w:t xml:space="preserve">Председателем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назначается заместитель глава Нижнезаимского муниц</w:t>
      </w:r>
      <w:r w:rsidRPr="006769D6">
        <w:rPr>
          <w:rFonts w:ascii="Arial" w:hAnsi="Arial" w:cs="Arial"/>
          <w:sz w:val="24"/>
          <w:szCs w:val="24"/>
        </w:rPr>
        <w:t>и</w:t>
      </w:r>
      <w:r w:rsidRPr="006769D6">
        <w:rPr>
          <w:rFonts w:ascii="Arial" w:hAnsi="Arial" w:cs="Arial"/>
          <w:sz w:val="24"/>
          <w:szCs w:val="24"/>
        </w:rPr>
        <w:t>пального образования.</w:t>
      </w:r>
    </w:p>
    <w:p w:rsidR="006769D6" w:rsidRPr="006769D6" w:rsidRDefault="006769D6" w:rsidP="006769D6">
      <w:pPr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769D6">
        <w:rPr>
          <w:rFonts w:ascii="Arial" w:hAnsi="Arial" w:cs="Arial"/>
          <w:sz w:val="24"/>
          <w:szCs w:val="24"/>
        </w:rPr>
        <w:t>В своей работе ЭК руководствуется Федеральным законом от 22.10.2004 № 125-ФЗ '“Об архивном деле в Российской Федерации“ (Собрание законодател</w:t>
      </w:r>
      <w:r w:rsidRPr="006769D6">
        <w:rPr>
          <w:rFonts w:ascii="Arial" w:hAnsi="Arial" w:cs="Arial"/>
          <w:sz w:val="24"/>
          <w:szCs w:val="24"/>
        </w:rPr>
        <w:t>ь</w:t>
      </w:r>
      <w:r w:rsidRPr="006769D6">
        <w:rPr>
          <w:rFonts w:ascii="Arial" w:hAnsi="Arial" w:cs="Arial"/>
          <w:sz w:val="24"/>
          <w:szCs w:val="24"/>
        </w:rPr>
        <w:t xml:space="preserve">ства Российской Федерации, 2004, № 43, 4169; 2006, N 50, ст. 5280; 2007, 49, ст., 208, ст. 2253; 2010, № 19, ст. 2291, 31, ст., 4196; 2013, №7, ст., 611; 2014, № 40, ст. 5320; 2015, №48, </w:t>
      </w:r>
      <w:r w:rsidRPr="006769D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3" cy="12192"/>
            <wp:effectExtent l="0" t="0" r="0" b="0"/>
            <wp:docPr id="23" name="Picture 4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9" name="Picture 48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9D6">
        <w:rPr>
          <w:rFonts w:ascii="Arial" w:hAnsi="Arial" w:cs="Arial"/>
          <w:sz w:val="24"/>
          <w:szCs w:val="24"/>
        </w:rPr>
        <w:t>ст., 6723;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2016, ст., 1317, № 22, ст. 3097; 2017, № 25, ст. 3596; </w:t>
      </w:r>
      <w:proofErr w:type="gramStart"/>
      <w:r w:rsidRPr="006769D6">
        <w:rPr>
          <w:rFonts w:ascii="Arial" w:hAnsi="Arial" w:cs="Arial"/>
          <w:sz w:val="24"/>
          <w:szCs w:val="24"/>
        </w:rPr>
        <w:t>2018, №1, ст., 19), законами и иными нормативными актами Российской Федер</w:t>
      </w:r>
      <w:r w:rsidRPr="006769D6">
        <w:rPr>
          <w:rFonts w:ascii="Arial" w:hAnsi="Arial" w:cs="Arial"/>
          <w:sz w:val="24"/>
          <w:szCs w:val="24"/>
        </w:rPr>
        <w:t>а</w:t>
      </w:r>
      <w:r w:rsidRPr="006769D6">
        <w:rPr>
          <w:rFonts w:ascii="Arial" w:hAnsi="Arial" w:cs="Arial"/>
          <w:sz w:val="24"/>
          <w:szCs w:val="24"/>
        </w:rPr>
        <w:t>ции, правилами организации хранения, комплектования, учета и использования документов Архивного фонда Российской Федерации и других архивных докуме</w:t>
      </w:r>
      <w:r w:rsidRPr="006769D6">
        <w:rPr>
          <w:rFonts w:ascii="Arial" w:hAnsi="Arial" w:cs="Arial"/>
          <w:sz w:val="24"/>
          <w:szCs w:val="24"/>
        </w:rPr>
        <w:t>н</w:t>
      </w:r>
      <w:r w:rsidRPr="006769D6">
        <w:rPr>
          <w:rFonts w:ascii="Arial" w:hAnsi="Arial" w:cs="Arial"/>
          <w:sz w:val="24"/>
          <w:szCs w:val="24"/>
        </w:rPr>
        <w:t xml:space="preserve">тов в государственных органах, органах местного самоуправления и организациях ”, законом Иркутской области «Об архивном деле в Иркутской области», Перечнем типовых управленческих документов, образующихся в деятельности организации с указанием сроков хранения, </w:t>
      </w:r>
      <w:r w:rsidRPr="006769D6">
        <w:rPr>
          <w:rFonts w:ascii="Arial" w:hAnsi="Arial" w:cs="Arial"/>
          <w:noProof/>
          <w:sz w:val="24"/>
          <w:szCs w:val="24"/>
        </w:rPr>
        <w:t xml:space="preserve">инструкцией </w:t>
      </w:r>
      <w:r w:rsidRPr="006769D6">
        <w:rPr>
          <w:rFonts w:ascii="Arial" w:hAnsi="Arial" w:cs="Arial"/>
          <w:sz w:val="24"/>
          <w:szCs w:val="24"/>
        </w:rPr>
        <w:t>по делопроизводству и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номенклатурой дел администрации Нижнезаимского муниципального образования, настоящим Положением.</w:t>
      </w:r>
    </w:p>
    <w:p w:rsidR="006769D6" w:rsidRDefault="006769D6" w:rsidP="006769D6">
      <w:pPr>
        <w:tabs>
          <w:tab w:val="left" w:pos="85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noProof/>
          <w:sz w:val="24"/>
          <w:szCs w:val="24"/>
          <w:lang w:val="en-US"/>
        </w:rPr>
        <w:t>I</w:t>
      </w:r>
      <w:r w:rsidRPr="006769D6">
        <w:rPr>
          <w:rFonts w:ascii="Arial" w:hAnsi="Arial" w:cs="Arial"/>
          <w:noProof/>
          <w:sz w:val="24"/>
          <w:szCs w:val="24"/>
        </w:rPr>
        <w:t xml:space="preserve">. </w:t>
      </w:r>
      <w:r w:rsidRPr="006769D6">
        <w:rPr>
          <w:rFonts w:ascii="Arial" w:hAnsi="Arial" w:cs="Arial"/>
          <w:sz w:val="24"/>
          <w:szCs w:val="24"/>
        </w:rPr>
        <w:t>Подпункт 2 пункта 6 Положения о Федеральном архивном агентстве, у</w:t>
      </w:r>
      <w:r w:rsidRPr="006769D6">
        <w:rPr>
          <w:rFonts w:ascii="Arial" w:hAnsi="Arial" w:cs="Arial"/>
          <w:sz w:val="24"/>
          <w:szCs w:val="24"/>
        </w:rPr>
        <w:t>т</w:t>
      </w:r>
      <w:r w:rsidRPr="006769D6">
        <w:rPr>
          <w:rFonts w:ascii="Arial" w:hAnsi="Arial" w:cs="Arial"/>
          <w:sz w:val="24"/>
          <w:szCs w:val="24"/>
        </w:rPr>
        <w:t xml:space="preserve">вержденного Указом Президента Российской Федерации от 22.06.2016 N </w:t>
      </w:r>
      <w:r w:rsidRPr="006769D6">
        <w:rPr>
          <w:rFonts w:ascii="Arial" w:hAnsi="Arial" w:cs="Arial"/>
          <w:noProof/>
          <w:sz w:val="24"/>
          <w:szCs w:val="24"/>
        </w:rPr>
        <w:t>293 Вопросы</w:t>
      </w:r>
      <w:r w:rsidRPr="006769D6">
        <w:rPr>
          <w:rFonts w:ascii="Arial" w:hAnsi="Arial" w:cs="Arial"/>
          <w:sz w:val="24"/>
          <w:szCs w:val="24"/>
        </w:rPr>
        <w:t xml:space="preserve"> Федерального архивного агентства” (Собрание законодательства Ро</w:t>
      </w:r>
      <w:r w:rsidRPr="006769D6">
        <w:rPr>
          <w:rFonts w:ascii="Arial" w:hAnsi="Arial" w:cs="Arial"/>
          <w:sz w:val="24"/>
          <w:szCs w:val="24"/>
        </w:rPr>
        <w:t>с</w:t>
      </w:r>
      <w:r w:rsidRPr="006769D6">
        <w:rPr>
          <w:rFonts w:ascii="Arial" w:hAnsi="Arial" w:cs="Arial"/>
          <w:sz w:val="24"/>
          <w:szCs w:val="24"/>
        </w:rPr>
        <w:t xml:space="preserve">сийской Федераты, 2016, № 26, ст., </w:t>
      </w:r>
      <w:r w:rsidRPr="006769D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" cy="12189"/>
            <wp:effectExtent l="0" t="0" r="0" b="0"/>
            <wp:docPr id="24" name="Picture 7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8" name="Picture 74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9D6">
        <w:rPr>
          <w:rFonts w:ascii="Arial" w:hAnsi="Arial" w:cs="Arial"/>
          <w:sz w:val="24"/>
          <w:szCs w:val="24"/>
        </w:rPr>
        <w:t>4034).</w:t>
      </w:r>
    </w:p>
    <w:p w:rsidR="006769D6" w:rsidRPr="006769D6" w:rsidRDefault="006769D6" w:rsidP="006769D6">
      <w:pPr>
        <w:tabs>
          <w:tab w:val="left" w:pos="85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42E9E" w:rsidRDefault="00842E9E" w:rsidP="00842E9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2</w:t>
      </w: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.</w:t>
      </w:r>
      <w:r w:rsidR="006769D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ФУНКЦИИ </w:t>
      </w:r>
      <w:proofErr w:type="gramStart"/>
      <w:r w:rsidR="006769D6">
        <w:rPr>
          <w:rFonts w:ascii="Arial" w:hAnsi="Arial" w:cs="Arial"/>
          <w:b/>
          <w:bCs/>
          <w:color w:val="000000" w:themeColor="text1"/>
          <w:sz w:val="30"/>
          <w:szCs w:val="30"/>
        </w:rPr>
        <w:t>ЭК</w:t>
      </w:r>
      <w:proofErr w:type="gramEnd"/>
    </w:p>
    <w:p w:rsidR="00842E9E" w:rsidRDefault="00842E9E" w:rsidP="00842E9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6769D6" w:rsidRPr="006769D6" w:rsidRDefault="006769D6" w:rsidP="006769D6">
      <w:pPr>
        <w:spacing w:after="0"/>
        <w:ind w:left="14" w:right="-1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6.Экспертная комиссия осуществляет следующие функции:</w:t>
      </w:r>
    </w:p>
    <w:p w:rsidR="006769D6" w:rsidRPr="006769D6" w:rsidRDefault="006769D6" w:rsidP="006769D6">
      <w:pPr>
        <w:spacing w:after="0"/>
        <w:ind w:left="14" w:right="-1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6.1. Организует ежегодный сбор дел, образующихся в деятельности орган</w:t>
      </w:r>
      <w:r w:rsidRPr="006769D6">
        <w:rPr>
          <w:rFonts w:ascii="Arial" w:hAnsi="Arial" w:cs="Arial"/>
          <w:sz w:val="24"/>
          <w:szCs w:val="24"/>
        </w:rPr>
        <w:t>и</w:t>
      </w:r>
      <w:r w:rsidRPr="006769D6">
        <w:rPr>
          <w:rFonts w:ascii="Arial" w:hAnsi="Arial" w:cs="Arial"/>
          <w:sz w:val="24"/>
          <w:szCs w:val="24"/>
        </w:rPr>
        <w:t>зации, для хранения и уничтожения.</w:t>
      </w:r>
    </w:p>
    <w:p w:rsidR="006769D6" w:rsidRPr="006769D6" w:rsidRDefault="006769D6" w:rsidP="006769D6">
      <w:pPr>
        <w:spacing w:after="0" w:line="259" w:lineRule="auto"/>
        <w:ind w:left="19" w:firstLine="689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6.2. Рассматривает </w:t>
      </w:r>
      <w:proofErr w:type="spellStart"/>
      <w:r w:rsidRPr="006769D6">
        <w:rPr>
          <w:rFonts w:ascii="Arial" w:hAnsi="Arial" w:cs="Arial"/>
          <w:sz w:val="24"/>
          <w:szCs w:val="24"/>
        </w:rPr>
        <w:t>н</w:t>
      </w:r>
      <w:proofErr w:type="spellEnd"/>
      <w:r w:rsidRPr="006769D6">
        <w:rPr>
          <w:rFonts w:ascii="Arial" w:hAnsi="Arial" w:cs="Arial"/>
          <w:sz w:val="24"/>
          <w:szCs w:val="24"/>
        </w:rPr>
        <w:t xml:space="preserve"> принимает решения о </w:t>
      </w:r>
      <w:proofErr w:type="gramStart"/>
      <w:r w:rsidRPr="006769D6">
        <w:rPr>
          <w:rFonts w:ascii="Arial" w:hAnsi="Arial" w:cs="Arial"/>
          <w:sz w:val="24"/>
          <w:szCs w:val="24"/>
        </w:rPr>
        <w:t>согласовании</w:t>
      </w:r>
      <w:proofErr w:type="gramEnd"/>
      <w:r w:rsidRPr="006769D6">
        <w:rPr>
          <w:rFonts w:ascii="Arial" w:hAnsi="Arial" w:cs="Arial"/>
          <w:sz w:val="24"/>
          <w:szCs w:val="24"/>
        </w:rPr>
        <w:t>:</w:t>
      </w:r>
    </w:p>
    <w:p w:rsidR="006769D6" w:rsidRPr="006769D6" w:rsidRDefault="006769D6" w:rsidP="006769D6">
      <w:pPr>
        <w:spacing w:after="0"/>
        <w:ind w:left="14" w:right="177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а) описей дел постоянного хранения управленческой и иных видов док</w:t>
      </w:r>
      <w:r w:rsidRPr="006769D6">
        <w:rPr>
          <w:rFonts w:ascii="Arial" w:hAnsi="Arial" w:cs="Arial"/>
          <w:sz w:val="24"/>
          <w:szCs w:val="24"/>
        </w:rPr>
        <w:t>у</w:t>
      </w:r>
      <w:r w:rsidRPr="006769D6">
        <w:rPr>
          <w:rFonts w:ascii="Arial" w:hAnsi="Arial" w:cs="Arial"/>
          <w:sz w:val="24"/>
          <w:szCs w:val="24"/>
        </w:rPr>
        <w:t>ментации;</w:t>
      </w:r>
    </w:p>
    <w:p w:rsidR="006769D6" w:rsidRPr="006769D6" w:rsidRDefault="006769D6" w:rsidP="006769D6">
      <w:pPr>
        <w:spacing w:after="0"/>
        <w:ind w:left="14" w:right="177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б) перечня проектов/объектов, проблем/тем, научно-техническая докуме</w:t>
      </w:r>
      <w:r w:rsidRPr="006769D6">
        <w:rPr>
          <w:rFonts w:ascii="Arial" w:hAnsi="Arial" w:cs="Arial"/>
          <w:sz w:val="24"/>
          <w:szCs w:val="24"/>
        </w:rPr>
        <w:t>н</w:t>
      </w:r>
      <w:r w:rsidRPr="006769D6">
        <w:rPr>
          <w:rFonts w:ascii="Arial" w:hAnsi="Arial" w:cs="Arial"/>
          <w:sz w:val="24"/>
          <w:szCs w:val="24"/>
        </w:rPr>
        <w:t>тация по которым подлежит передаче на постоянное хранение;</w:t>
      </w:r>
    </w:p>
    <w:p w:rsidR="006769D6" w:rsidRPr="006769D6" w:rsidRDefault="006769D6" w:rsidP="006769D6">
      <w:pPr>
        <w:spacing w:after="0"/>
        <w:ind w:left="14" w:right="177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в) описи дел по личному составу;</w:t>
      </w:r>
    </w:p>
    <w:p w:rsidR="006769D6" w:rsidRPr="006769D6" w:rsidRDefault="006769D6" w:rsidP="006769D6">
      <w:pPr>
        <w:spacing w:after="0"/>
        <w:ind w:left="14" w:right="177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г) описей дел временных (свыше т 10 лет) сроков хранения;</w:t>
      </w:r>
    </w:p>
    <w:p w:rsidR="006769D6" w:rsidRPr="006769D6" w:rsidRDefault="006769D6" w:rsidP="006769D6">
      <w:pPr>
        <w:spacing w:after="0"/>
        <w:ind w:left="14" w:right="177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д) номенклатуры дел организации;</w:t>
      </w:r>
    </w:p>
    <w:p w:rsidR="006769D6" w:rsidRPr="006769D6" w:rsidRDefault="006769D6" w:rsidP="006769D6">
      <w:pPr>
        <w:spacing w:after="0"/>
        <w:ind w:left="14" w:right="177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е) актов о </w:t>
      </w:r>
      <w:proofErr w:type="gramStart"/>
      <w:r w:rsidRPr="006769D6">
        <w:rPr>
          <w:rFonts w:ascii="Arial" w:hAnsi="Arial" w:cs="Arial"/>
          <w:sz w:val="24"/>
          <w:szCs w:val="24"/>
        </w:rPr>
        <w:t>выделении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к уничтожению документов, не подлежащих хран</w:t>
      </w:r>
      <w:r w:rsidRPr="006769D6">
        <w:rPr>
          <w:rFonts w:ascii="Arial" w:hAnsi="Arial" w:cs="Arial"/>
          <w:sz w:val="24"/>
          <w:szCs w:val="24"/>
        </w:rPr>
        <w:t>е</w:t>
      </w:r>
      <w:r w:rsidRPr="006769D6">
        <w:rPr>
          <w:rFonts w:ascii="Arial" w:hAnsi="Arial" w:cs="Arial"/>
          <w:sz w:val="24"/>
          <w:szCs w:val="24"/>
        </w:rPr>
        <w:t>нию;</w:t>
      </w:r>
      <w:r w:rsidRPr="006769D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" cy="12188"/>
            <wp:effectExtent l="0" t="0" r="0" b="0"/>
            <wp:docPr id="25" name="Picture 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1" name="Picture 74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D6" w:rsidRPr="006769D6" w:rsidRDefault="006769D6" w:rsidP="006769D6">
      <w:pPr>
        <w:spacing w:after="0"/>
        <w:ind w:left="14" w:right="177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ж) актов об утрате документов;</w:t>
      </w:r>
    </w:p>
    <w:p w:rsidR="006769D6" w:rsidRPr="006769D6" w:rsidRDefault="006769D6" w:rsidP="006769D6">
      <w:pPr>
        <w:spacing w:after="0"/>
        <w:ind w:left="14" w:right="177" w:firstLine="694"/>
        <w:jc w:val="both"/>
        <w:rPr>
          <w:rFonts w:ascii="Arial" w:hAnsi="Arial" w:cs="Arial"/>
          <w:sz w:val="24"/>
          <w:szCs w:val="24"/>
        </w:rPr>
      </w:pPr>
      <w:proofErr w:type="spellStart"/>
      <w:r w:rsidRPr="006769D6">
        <w:rPr>
          <w:rFonts w:ascii="Arial" w:hAnsi="Arial" w:cs="Arial"/>
          <w:sz w:val="24"/>
          <w:szCs w:val="24"/>
        </w:rPr>
        <w:t>з</w:t>
      </w:r>
      <w:proofErr w:type="spellEnd"/>
      <w:r w:rsidRPr="006769D6">
        <w:rPr>
          <w:rFonts w:ascii="Arial" w:hAnsi="Arial" w:cs="Arial"/>
          <w:sz w:val="24"/>
          <w:szCs w:val="24"/>
        </w:rPr>
        <w:t xml:space="preserve">) актов о неисправимом </w:t>
      </w:r>
      <w:proofErr w:type="gramStart"/>
      <w:r w:rsidRPr="006769D6">
        <w:rPr>
          <w:rFonts w:ascii="Arial" w:hAnsi="Arial" w:cs="Arial"/>
          <w:sz w:val="24"/>
          <w:szCs w:val="24"/>
        </w:rPr>
        <w:t>повреждении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архивных документов;</w:t>
      </w:r>
    </w:p>
    <w:p w:rsidR="006769D6" w:rsidRPr="006769D6" w:rsidRDefault="006769D6" w:rsidP="006769D6">
      <w:pPr>
        <w:spacing w:after="0"/>
        <w:ind w:left="14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и)предложений об установлении (изменении) сроков хранения документов, не предусмотренных (предусмотренных) перечнями типовых архивных докуме</w:t>
      </w:r>
      <w:r w:rsidRPr="006769D6">
        <w:rPr>
          <w:rFonts w:ascii="Arial" w:hAnsi="Arial" w:cs="Arial"/>
          <w:sz w:val="24"/>
          <w:szCs w:val="24"/>
        </w:rPr>
        <w:t>н</w:t>
      </w:r>
      <w:r w:rsidRPr="006769D6">
        <w:rPr>
          <w:rFonts w:ascii="Arial" w:hAnsi="Arial" w:cs="Arial"/>
          <w:sz w:val="24"/>
          <w:szCs w:val="24"/>
        </w:rPr>
        <w:t>тов, а также перечнями документов, образующихся в процессе деятельности ф</w:t>
      </w:r>
      <w:r w:rsidRPr="006769D6">
        <w:rPr>
          <w:rFonts w:ascii="Arial" w:hAnsi="Arial" w:cs="Arial"/>
          <w:sz w:val="24"/>
          <w:szCs w:val="24"/>
        </w:rPr>
        <w:t>е</w:t>
      </w:r>
      <w:r w:rsidRPr="006769D6">
        <w:rPr>
          <w:rFonts w:ascii="Arial" w:hAnsi="Arial" w:cs="Arial"/>
          <w:sz w:val="24"/>
          <w:szCs w:val="24"/>
        </w:rPr>
        <w:t xml:space="preserve">деральных органов </w:t>
      </w:r>
      <w:r w:rsidRPr="006769D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" cy="12189"/>
            <wp:effectExtent l="0" t="0" r="0" b="0"/>
            <wp:docPr id="26" name="Picture 7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2" name="Picture 74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9D6">
        <w:rPr>
          <w:rFonts w:ascii="Arial" w:hAnsi="Arial" w:cs="Arial"/>
          <w:sz w:val="24"/>
          <w:szCs w:val="24"/>
        </w:rPr>
        <w:t>государственной власти и  иных государственных органон Российской Федерации и подведомственных организаций, с указанием сроков их хранения, с последующим представлением их на согласование ЦЭПК при</w:t>
      </w:r>
      <w:proofErr w:type="gramStart"/>
      <w:r w:rsidRPr="006769D6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6769D6">
        <w:rPr>
          <w:rFonts w:ascii="Arial" w:hAnsi="Arial" w:cs="Arial"/>
          <w:sz w:val="24"/>
          <w:szCs w:val="24"/>
        </w:rPr>
        <w:t>ос а</w:t>
      </w:r>
      <w:r w:rsidRPr="006769D6">
        <w:rPr>
          <w:rFonts w:ascii="Arial" w:hAnsi="Arial" w:cs="Arial"/>
          <w:sz w:val="24"/>
          <w:szCs w:val="24"/>
        </w:rPr>
        <w:t>р</w:t>
      </w:r>
      <w:r w:rsidRPr="006769D6">
        <w:rPr>
          <w:rFonts w:ascii="Arial" w:hAnsi="Arial" w:cs="Arial"/>
          <w:sz w:val="24"/>
          <w:szCs w:val="24"/>
        </w:rPr>
        <w:t>хиве.</w:t>
      </w:r>
    </w:p>
    <w:p w:rsidR="006769D6" w:rsidRPr="006769D6" w:rsidRDefault="006769D6" w:rsidP="006769D6">
      <w:pPr>
        <w:spacing w:after="0"/>
        <w:ind w:left="14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792480</wp:posOffset>
            </wp:positionH>
            <wp:positionV relativeFrom="page">
              <wp:posOffset>9409562</wp:posOffset>
            </wp:positionV>
            <wp:extent cx="36576" cy="48755"/>
            <wp:effectExtent l="0" t="0" r="0" b="0"/>
            <wp:wrapSquare wrapText="bothSides"/>
            <wp:docPr id="27" name="Picture 7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" name="Picture 74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9D6">
        <w:rPr>
          <w:rFonts w:ascii="Arial" w:hAnsi="Arial" w:cs="Arial"/>
          <w:sz w:val="24"/>
          <w:szCs w:val="24"/>
        </w:rPr>
        <w:t>к) проектов локальных нормативных актов и методических документов орг</w:t>
      </w:r>
      <w:r w:rsidRPr="006769D6">
        <w:rPr>
          <w:rFonts w:ascii="Arial" w:hAnsi="Arial" w:cs="Arial"/>
          <w:sz w:val="24"/>
          <w:szCs w:val="24"/>
        </w:rPr>
        <w:t>а</w:t>
      </w:r>
      <w:r w:rsidRPr="006769D6">
        <w:rPr>
          <w:rFonts w:ascii="Arial" w:hAnsi="Arial" w:cs="Arial"/>
          <w:sz w:val="24"/>
          <w:szCs w:val="24"/>
        </w:rPr>
        <w:t>низации по делопроизводству архивному делу.</w:t>
      </w:r>
    </w:p>
    <w:p w:rsidR="006769D6" w:rsidRPr="006769D6" w:rsidRDefault="006769D6" w:rsidP="006769D6">
      <w:pPr>
        <w:spacing w:after="0"/>
        <w:ind w:left="14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lastRenderedPageBreak/>
        <w:t>6.3. Обеспечивает комплектование, учет и использование архивных док</w:t>
      </w:r>
      <w:r w:rsidRPr="006769D6">
        <w:rPr>
          <w:rFonts w:ascii="Arial" w:hAnsi="Arial" w:cs="Arial"/>
          <w:sz w:val="24"/>
          <w:szCs w:val="24"/>
        </w:rPr>
        <w:t>у</w:t>
      </w:r>
      <w:r w:rsidRPr="006769D6">
        <w:rPr>
          <w:rFonts w:ascii="Arial" w:hAnsi="Arial" w:cs="Arial"/>
          <w:sz w:val="24"/>
          <w:szCs w:val="24"/>
        </w:rPr>
        <w:t>ментов (далее - архив организации) представление на утверждение ЭПК соглас</w:t>
      </w:r>
      <w:r w:rsidRPr="006769D6">
        <w:rPr>
          <w:rFonts w:ascii="Arial" w:hAnsi="Arial" w:cs="Arial"/>
          <w:sz w:val="24"/>
          <w:szCs w:val="24"/>
        </w:rPr>
        <w:t>о</w:t>
      </w:r>
      <w:r w:rsidRPr="006769D6">
        <w:rPr>
          <w:rFonts w:ascii="Arial" w:hAnsi="Arial" w:cs="Arial"/>
          <w:sz w:val="24"/>
          <w:szCs w:val="24"/>
        </w:rPr>
        <w:t>ванных ЭК описей дел постоянного хранения управленческой и иных видов док</w:t>
      </w:r>
      <w:r w:rsidRPr="006769D6">
        <w:rPr>
          <w:rFonts w:ascii="Arial" w:hAnsi="Arial" w:cs="Arial"/>
          <w:sz w:val="24"/>
          <w:szCs w:val="24"/>
        </w:rPr>
        <w:t>у</w:t>
      </w:r>
      <w:r w:rsidRPr="006769D6">
        <w:rPr>
          <w:rFonts w:ascii="Arial" w:hAnsi="Arial" w:cs="Arial"/>
          <w:sz w:val="24"/>
          <w:szCs w:val="24"/>
        </w:rPr>
        <w:t>ментации, перечней проектов, проблем (тем) научно-технической документации</w:t>
      </w:r>
      <w:proofErr w:type="gramStart"/>
      <w:r w:rsidRPr="006769D6">
        <w:rPr>
          <w:rFonts w:ascii="Arial" w:hAnsi="Arial" w:cs="Arial"/>
          <w:sz w:val="24"/>
          <w:szCs w:val="24"/>
        </w:rPr>
        <w:t>.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69D6">
        <w:rPr>
          <w:rFonts w:ascii="Arial" w:hAnsi="Arial" w:cs="Arial"/>
          <w:sz w:val="24"/>
          <w:szCs w:val="24"/>
        </w:rPr>
        <w:t>п</w:t>
      </w:r>
      <w:proofErr w:type="gramEnd"/>
      <w:r w:rsidRPr="006769D6">
        <w:rPr>
          <w:rFonts w:ascii="Arial" w:hAnsi="Arial" w:cs="Arial"/>
          <w:sz w:val="24"/>
          <w:szCs w:val="24"/>
        </w:rPr>
        <w:t>одлежащей передаче на постоянное хранение.</w:t>
      </w:r>
    </w:p>
    <w:p w:rsidR="006769D6" w:rsidRPr="006769D6" w:rsidRDefault="006769D6" w:rsidP="006769D6">
      <w:pPr>
        <w:spacing w:after="0"/>
        <w:ind w:left="14" w:right="-1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6.4. Обеспечивает совместно со специалистом; ответственным за архив о</w:t>
      </w:r>
      <w:r w:rsidRPr="006769D6">
        <w:rPr>
          <w:rFonts w:ascii="Arial" w:hAnsi="Arial" w:cs="Arial"/>
          <w:sz w:val="24"/>
          <w:szCs w:val="24"/>
        </w:rPr>
        <w:t>р</w:t>
      </w:r>
      <w:r w:rsidRPr="006769D6">
        <w:rPr>
          <w:rFonts w:ascii="Arial" w:hAnsi="Arial" w:cs="Arial"/>
          <w:sz w:val="24"/>
          <w:szCs w:val="24"/>
        </w:rPr>
        <w:t>ганизации представление на согласование ЭПК или государственного (муниц</w:t>
      </w:r>
      <w:r w:rsidRPr="006769D6">
        <w:rPr>
          <w:rFonts w:ascii="Arial" w:hAnsi="Arial" w:cs="Arial"/>
          <w:sz w:val="24"/>
          <w:szCs w:val="24"/>
        </w:rPr>
        <w:t>и</w:t>
      </w:r>
      <w:r w:rsidRPr="006769D6">
        <w:rPr>
          <w:rFonts w:ascii="Arial" w:hAnsi="Arial" w:cs="Arial"/>
          <w:sz w:val="24"/>
          <w:szCs w:val="24"/>
        </w:rPr>
        <w:t>пального) архива, в случае наделения его соответствующими полномочиями, с</w:t>
      </w:r>
      <w:r w:rsidRPr="006769D6">
        <w:rPr>
          <w:rFonts w:ascii="Arial" w:hAnsi="Arial" w:cs="Arial"/>
          <w:sz w:val="24"/>
          <w:szCs w:val="24"/>
        </w:rPr>
        <w:t>о</w:t>
      </w:r>
      <w:r w:rsidRPr="006769D6">
        <w:rPr>
          <w:rFonts w:ascii="Arial" w:hAnsi="Arial" w:cs="Arial"/>
          <w:sz w:val="24"/>
          <w:szCs w:val="24"/>
        </w:rPr>
        <w:t xml:space="preserve">гласованье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описи дел по личному составу, номенклатуру дел организации.</w:t>
      </w:r>
    </w:p>
    <w:p w:rsidR="006769D6" w:rsidRPr="006769D6" w:rsidRDefault="006769D6" w:rsidP="006769D6">
      <w:pPr>
        <w:spacing w:after="0"/>
        <w:ind w:left="14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6.5. Обеспечивает совместно со специалистом, ответственным за архив о</w:t>
      </w:r>
      <w:r w:rsidRPr="006769D6">
        <w:rPr>
          <w:rFonts w:ascii="Arial" w:hAnsi="Arial" w:cs="Arial"/>
          <w:sz w:val="24"/>
          <w:szCs w:val="24"/>
        </w:rPr>
        <w:t>р</w:t>
      </w:r>
      <w:r w:rsidRPr="006769D6">
        <w:rPr>
          <w:rFonts w:ascii="Arial" w:hAnsi="Arial" w:cs="Arial"/>
          <w:sz w:val="24"/>
          <w:szCs w:val="24"/>
        </w:rPr>
        <w:t>ганизации представление на согласование ЭПК или об утрате документов, актов о неисправимых повреждениях архивных документов.</w:t>
      </w:r>
    </w:p>
    <w:p w:rsidR="00E63547" w:rsidRDefault="006769D6" w:rsidP="006769D6">
      <w:pPr>
        <w:spacing w:after="0"/>
        <w:ind w:left="14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6.7. Совместно со специалистом, ответственным за архив организации, специалистами по делопроизводству кадровой работе организует для работников организации консультации </w:t>
      </w:r>
      <w:r w:rsidRPr="006769D6">
        <w:rPr>
          <w:rFonts w:ascii="Arial" w:hAnsi="Arial" w:cs="Arial"/>
          <w:noProof/>
          <w:sz w:val="24"/>
          <w:szCs w:val="24"/>
        </w:rPr>
        <w:t>по</w:t>
      </w:r>
      <w:r w:rsidRPr="006769D6">
        <w:rPr>
          <w:rFonts w:ascii="Arial" w:hAnsi="Arial" w:cs="Arial"/>
          <w:sz w:val="24"/>
          <w:szCs w:val="24"/>
        </w:rPr>
        <w:t xml:space="preserve"> вопросам работы с документами, оказывает им м</w:t>
      </w:r>
      <w:r w:rsidRPr="006769D6">
        <w:rPr>
          <w:rFonts w:ascii="Arial" w:hAnsi="Arial" w:cs="Arial"/>
          <w:sz w:val="24"/>
          <w:szCs w:val="24"/>
        </w:rPr>
        <w:t>е</w:t>
      </w:r>
      <w:r w:rsidRPr="006769D6">
        <w:rPr>
          <w:rFonts w:ascii="Arial" w:hAnsi="Arial" w:cs="Arial"/>
          <w:sz w:val="24"/>
          <w:szCs w:val="24"/>
        </w:rPr>
        <w:t>тодическую помощь, участвует в подготовке в проведении мероприятий по пов</w:t>
      </w:r>
      <w:r w:rsidRPr="006769D6">
        <w:rPr>
          <w:rFonts w:ascii="Arial" w:hAnsi="Arial" w:cs="Arial"/>
          <w:sz w:val="24"/>
          <w:szCs w:val="24"/>
        </w:rPr>
        <w:t>ы</w:t>
      </w:r>
      <w:r w:rsidRPr="006769D6">
        <w:rPr>
          <w:rFonts w:ascii="Arial" w:hAnsi="Arial" w:cs="Arial"/>
          <w:sz w:val="24"/>
          <w:szCs w:val="24"/>
        </w:rPr>
        <w:t>шению их квалификации.</w:t>
      </w:r>
    </w:p>
    <w:p w:rsidR="006769D6" w:rsidRPr="006769D6" w:rsidRDefault="006769D6" w:rsidP="006769D6">
      <w:pPr>
        <w:spacing w:after="0"/>
        <w:ind w:left="14" w:firstLine="694"/>
        <w:jc w:val="both"/>
        <w:rPr>
          <w:rFonts w:ascii="Arial" w:hAnsi="Arial" w:cs="Arial"/>
          <w:sz w:val="24"/>
          <w:szCs w:val="24"/>
        </w:rPr>
      </w:pP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3</w:t>
      </w: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.</w:t>
      </w:r>
      <w:r w:rsidR="00301FA1">
        <w:rPr>
          <w:rFonts w:ascii="Arial" w:hAnsi="Arial" w:cs="Arial"/>
          <w:b/>
          <w:bCs/>
          <w:color w:val="000000" w:themeColor="text1"/>
          <w:sz w:val="30"/>
          <w:szCs w:val="30"/>
        </w:rPr>
        <w:t>ПРАВА Э</w:t>
      </w:r>
      <w:r w:rsidR="006769D6">
        <w:rPr>
          <w:rFonts w:ascii="Arial" w:hAnsi="Arial" w:cs="Arial"/>
          <w:b/>
          <w:bCs/>
          <w:color w:val="000000" w:themeColor="text1"/>
          <w:sz w:val="30"/>
          <w:szCs w:val="30"/>
        </w:rPr>
        <w:t>К</w:t>
      </w: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6769D6" w:rsidRPr="006769D6" w:rsidRDefault="006769D6" w:rsidP="006769D6">
      <w:pPr>
        <w:spacing w:after="0"/>
        <w:ind w:left="14" w:right="177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имеет право:</w:t>
      </w:r>
    </w:p>
    <w:p w:rsidR="006769D6" w:rsidRPr="006769D6" w:rsidRDefault="006769D6" w:rsidP="006769D6">
      <w:pPr>
        <w:spacing w:after="0"/>
        <w:ind w:left="14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7.1. Давать рекомендации структурным подразделениям и отдельным р</w:t>
      </w:r>
      <w:r w:rsidRPr="006769D6">
        <w:rPr>
          <w:rFonts w:ascii="Arial" w:hAnsi="Arial" w:cs="Arial"/>
          <w:sz w:val="24"/>
          <w:szCs w:val="24"/>
        </w:rPr>
        <w:t>а</w:t>
      </w:r>
      <w:r w:rsidRPr="006769D6">
        <w:rPr>
          <w:rFonts w:ascii="Arial" w:hAnsi="Arial" w:cs="Arial"/>
          <w:sz w:val="24"/>
          <w:szCs w:val="24"/>
        </w:rPr>
        <w:t xml:space="preserve">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</w:t>
      </w:r>
      <w:r w:rsidRPr="006769D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" cy="24376"/>
            <wp:effectExtent l="0" t="0" r="0" b="0"/>
            <wp:docPr id="28" name="Picture 7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" name="Picture 74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9D6">
        <w:rPr>
          <w:rFonts w:ascii="Arial" w:hAnsi="Arial" w:cs="Arial"/>
          <w:sz w:val="24"/>
          <w:szCs w:val="24"/>
        </w:rPr>
        <w:t>срока хранения дел по личному составу, упорядочения и офор</w:t>
      </w:r>
      <w:r w:rsidRPr="006769D6">
        <w:rPr>
          <w:rFonts w:ascii="Arial" w:hAnsi="Arial" w:cs="Arial"/>
          <w:sz w:val="24"/>
          <w:szCs w:val="24"/>
        </w:rPr>
        <w:t>м</w:t>
      </w:r>
      <w:r w:rsidRPr="006769D6">
        <w:rPr>
          <w:rFonts w:ascii="Arial" w:hAnsi="Arial" w:cs="Arial"/>
          <w:sz w:val="24"/>
          <w:szCs w:val="24"/>
        </w:rPr>
        <w:t>ления документов для передачи в архив организации.</w:t>
      </w:r>
    </w:p>
    <w:p w:rsidR="006769D6" w:rsidRPr="006769D6" w:rsidRDefault="006769D6" w:rsidP="006769D6">
      <w:pPr>
        <w:spacing w:after="0"/>
        <w:ind w:left="14" w:firstLine="694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7.2. Запрашивать у руководителей структурных подразделений:</w:t>
      </w:r>
    </w:p>
    <w:p w:rsidR="006769D6" w:rsidRPr="006769D6" w:rsidRDefault="006769D6" w:rsidP="006769D6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а) письменные объяснения о </w:t>
      </w:r>
      <w:proofErr w:type="gramStart"/>
      <w:r w:rsidRPr="006769D6">
        <w:rPr>
          <w:rFonts w:ascii="Arial" w:hAnsi="Arial" w:cs="Arial"/>
          <w:sz w:val="24"/>
          <w:szCs w:val="24"/>
        </w:rPr>
        <w:t>причинах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утраты, порчи или несанкционирова</w:t>
      </w:r>
      <w:r w:rsidRPr="006769D6">
        <w:rPr>
          <w:rFonts w:ascii="Arial" w:hAnsi="Arial" w:cs="Arial"/>
          <w:sz w:val="24"/>
          <w:szCs w:val="24"/>
        </w:rPr>
        <w:t>н</w:t>
      </w:r>
      <w:r w:rsidRPr="006769D6">
        <w:rPr>
          <w:rFonts w:ascii="Arial" w:hAnsi="Arial" w:cs="Arial"/>
          <w:sz w:val="24"/>
          <w:szCs w:val="24"/>
        </w:rPr>
        <w:t>ного уничтожения документов постоянного и временных (свыше 10 лет) сроков хранения, в том числе документом по личному составу;</w:t>
      </w:r>
    </w:p>
    <w:p w:rsidR="006769D6" w:rsidRPr="006769D6" w:rsidRDefault="006769D6" w:rsidP="006769D6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б) предложения заключения, необходимые для определения сроков </w:t>
      </w:r>
      <w:proofErr w:type="gramStart"/>
      <w:r w:rsidRPr="006769D6">
        <w:rPr>
          <w:rFonts w:ascii="Arial" w:hAnsi="Arial" w:cs="Arial"/>
          <w:sz w:val="24"/>
          <w:szCs w:val="24"/>
        </w:rPr>
        <w:t>хранении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документов. </w:t>
      </w:r>
    </w:p>
    <w:p w:rsidR="006769D6" w:rsidRPr="006769D6" w:rsidRDefault="006769D6" w:rsidP="006769D6">
      <w:pPr>
        <w:spacing w:after="0"/>
        <w:ind w:firstLine="459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7.3. Заслушивать на своих заседаниях руководителей структурных подразд</w:t>
      </w:r>
      <w:r w:rsidRPr="006769D6">
        <w:rPr>
          <w:rFonts w:ascii="Arial" w:hAnsi="Arial" w:cs="Arial"/>
          <w:sz w:val="24"/>
          <w:szCs w:val="24"/>
        </w:rPr>
        <w:t>е</w:t>
      </w:r>
      <w:r w:rsidRPr="006769D6">
        <w:rPr>
          <w:rFonts w:ascii="Arial" w:hAnsi="Arial" w:cs="Arial"/>
          <w:sz w:val="24"/>
          <w:szCs w:val="24"/>
        </w:rPr>
        <w:t>лений о ходе подготовки документов к передаче на хранение в архив организации, об условиях хранения и обеспечения сохранности документов, в том числе А</w:t>
      </w:r>
      <w:r w:rsidRPr="006769D6">
        <w:rPr>
          <w:rFonts w:ascii="Arial" w:hAnsi="Arial" w:cs="Arial"/>
          <w:sz w:val="24"/>
          <w:szCs w:val="24"/>
        </w:rPr>
        <w:t>р</w:t>
      </w:r>
      <w:r w:rsidRPr="006769D6">
        <w:rPr>
          <w:rFonts w:ascii="Arial" w:hAnsi="Arial" w:cs="Arial"/>
          <w:sz w:val="24"/>
          <w:szCs w:val="24"/>
        </w:rPr>
        <w:t>хивного фонда Российской Федерации, о причинах утраты документов.</w:t>
      </w:r>
    </w:p>
    <w:p w:rsidR="006769D6" w:rsidRPr="006769D6" w:rsidRDefault="006769D6" w:rsidP="006769D6">
      <w:pPr>
        <w:spacing w:after="0"/>
        <w:ind w:firstLine="440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7.4. Приглашать на заседания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в качестве консультантов и экспертов пре</w:t>
      </w:r>
      <w:r w:rsidRPr="006769D6">
        <w:rPr>
          <w:rFonts w:ascii="Arial" w:hAnsi="Arial" w:cs="Arial"/>
          <w:sz w:val="24"/>
          <w:szCs w:val="24"/>
        </w:rPr>
        <w:t>д</w:t>
      </w:r>
      <w:r w:rsidRPr="006769D6">
        <w:rPr>
          <w:rFonts w:ascii="Arial" w:hAnsi="Arial" w:cs="Arial"/>
          <w:sz w:val="24"/>
          <w:szCs w:val="24"/>
        </w:rPr>
        <w:t>ставителей научных, общественных и иных организаций.</w:t>
      </w:r>
    </w:p>
    <w:p w:rsidR="006769D6" w:rsidRPr="006769D6" w:rsidRDefault="006769D6" w:rsidP="006769D6">
      <w:pPr>
        <w:spacing w:after="0"/>
        <w:ind w:firstLine="440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7.5. Не </w:t>
      </w:r>
      <w:proofErr w:type="gramStart"/>
      <w:r w:rsidRPr="006769D6">
        <w:rPr>
          <w:rFonts w:ascii="Arial" w:hAnsi="Arial" w:cs="Arial"/>
          <w:sz w:val="24"/>
          <w:szCs w:val="24"/>
        </w:rPr>
        <w:t>принимать к рассмотрению и возвращать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на доработку документы, подготовленные с </w:t>
      </w:r>
      <w:r w:rsidRPr="006769D6">
        <w:rPr>
          <w:rFonts w:ascii="Arial" w:hAnsi="Arial" w:cs="Arial"/>
          <w:noProof/>
          <w:sz w:val="24"/>
          <w:szCs w:val="24"/>
        </w:rPr>
        <w:t xml:space="preserve">нарушением </w:t>
      </w:r>
      <w:r w:rsidRPr="006769D6">
        <w:rPr>
          <w:rFonts w:ascii="Arial" w:hAnsi="Arial" w:cs="Arial"/>
          <w:sz w:val="24"/>
          <w:szCs w:val="24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и государственных органах, органах местного сам</w:t>
      </w:r>
      <w:r w:rsidRPr="006769D6">
        <w:rPr>
          <w:rFonts w:ascii="Arial" w:hAnsi="Arial" w:cs="Arial"/>
          <w:sz w:val="24"/>
          <w:szCs w:val="24"/>
        </w:rPr>
        <w:t>о</w:t>
      </w:r>
      <w:r w:rsidRPr="006769D6">
        <w:rPr>
          <w:rFonts w:ascii="Arial" w:hAnsi="Arial" w:cs="Arial"/>
          <w:sz w:val="24"/>
          <w:szCs w:val="24"/>
        </w:rPr>
        <w:t>управления и организациях</w:t>
      </w:r>
      <w:r w:rsidRPr="006769D6">
        <w:rPr>
          <w:rFonts w:ascii="Arial" w:hAnsi="Arial" w:cs="Arial"/>
          <w:noProof/>
          <w:sz w:val="24"/>
          <w:szCs w:val="24"/>
        </w:rPr>
        <w:t>.</w:t>
      </w:r>
    </w:p>
    <w:p w:rsidR="006769D6" w:rsidRPr="006769D6" w:rsidRDefault="006769D6" w:rsidP="006769D6">
      <w:pPr>
        <w:spacing w:after="0"/>
        <w:ind w:firstLine="440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>”2” Подпункт 2 пункта 6 Положения о Федеральном архивном агентстве, у</w:t>
      </w:r>
      <w:r w:rsidRPr="006769D6">
        <w:rPr>
          <w:rFonts w:ascii="Arial" w:hAnsi="Arial" w:cs="Arial"/>
          <w:sz w:val="24"/>
          <w:szCs w:val="24"/>
        </w:rPr>
        <w:t>т</w:t>
      </w:r>
      <w:r w:rsidRPr="006769D6">
        <w:rPr>
          <w:rFonts w:ascii="Arial" w:hAnsi="Arial" w:cs="Arial"/>
          <w:sz w:val="24"/>
          <w:szCs w:val="24"/>
        </w:rPr>
        <w:t>вержденного Указом Президента Российской Федерации от 22.06.2016 № 293” В</w:t>
      </w:r>
      <w:r w:rsidRPr="006769D6">
        <w:rPr>
          <w:rFonts w:ascii="Arial" w:hAnsi="Arial" w:cs="Arial"/>
          <w:sz w:val="24"/>
          <w:szCs w:val="24"/>
        </w:rPr>
        <w:t>о</w:t>
      </w:r>
      <w:r w:rsidRPr="006769D6">
        <w:rPr>
          <w:rFonts w:ascii="Arial" w:hAnsi="Arial" w:cs="Arial"/>
          <w:sz w:val="24"/>
          <w:szCs w:val="24"/>
        </w:rPr>
        <w:lastRenderedPageBreak/>
        <w:t xml:space="preserve">просы Федерального архивного </w:t>
      </w:r>
      <w:r w:rsidRPr="006769D6">
        <w:rPr>
          <w:rFonts w:ascii="Arial" w:hAnsi="Arial" w:cs="Arial"/>
          <w:noProof/>
          <w:sz w:val="24"/>
          <w:szCs w:val="24"/>
        </w:rPr>
        <w:t>агенства</w:t>
      </w:r>
      <w:r w:rsidRPr="006769D6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2016, № 26, ст., 4034).</w:t>
      </w:r>
    </w:p>
    <w:p w:rsidR="00E63547" w:rsidRDefault="006769D6" w:rsidP="006769D6">
      <w:pPr>
        <w:spacing w:after="0"/>
        <w:ind w:firstLine="440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>.</w:t>
      </w:r>
    </w:p>
    <w:p w:rsidR="006769D6" w:rsidRPr="006769D6" w:rsidRDefault="006769D6" w:rsidP="006769D6">
      <w:pPr>
        <w:spacing w:after="0"/>
        <w:ind w:firstLine="440"/>
        <w:jc w:val="both"/>
        <w:rPr>
          <w:rFonts w:ascii="Arial" w:hAnsi="Arial" w:cs="Arial"/>
          <w:sz w:val="24"/>
          <w:szCs w:val="24"/>
        </w:rPr>
      </w:pP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4</w:t>
      </w: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.</w:t>
      </w:r>
      <w:r w:rsidR="006769D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ОРГАНИЗАЦИЯ РАБОТЫ </w:t>
      </w:r>
      <w:proofErr w:type="gramStart"/>
      <w:r w:rsidR="006769D6">
        <w:rPr>
          <w:rFonts w:ascii="Arial" w:hAnsi="Arial" w:cs="Arial"/>
          <w:b/>
          <w:bCs/>
          <w:color w:val="000000" w:themeColor="text1"/>
          <w:sz w:val="30"/>
          <w:szCs w:val="30"/>
        </w:rPr>
        <w:t>ЭК</w:t>
      </w:r>
      <w:proofErr w:type="gramEnd"/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6769D6" w:rsidRPr="006769D6" w:rsidRDefault="006769D6" w:rsidP="006769D6">
      <w:pPr>
        <w:spacing w:after="0"/>
        <w:ind w:right="177" w:firstLine="56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8. ЭК взаимодействует с </w:t>
      </w:r>
      <w:proofErr w:type="gramStart"/>
      <w:r w:rsidRPr="006769D6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ЭПК архивного учреждения, а также с соответствующим государственным </w:t>
      </w:r>
      <w:r w:rsidRPr="006769D6">
        <w:rPr>
          <w:rFonts w:ascii="Arial" w:hAnsi="Arial" w:cs="Arial"/>
          <w:noProof/>
          <w:sz w:val="24"/>
          <w:szCs w:val="24"/>
        </w:rPr>
        <w:t xml:space="preserve">муниципальным </w:t>
      </w:r>
      <w:r w:rsidRPr="006769D6">
        <w:rPr>
          <w:rFonts w:ascii="Arial" w:hAnsi="Arial" w:cs="Arial"/>
          <w:sz w:val="24"/>
          <w:szCs w:val="24"/>
        </w:rPr>
        <w:t>архивом.</w:t>
      </w:r>
    </w:p>
    <w:p w:rsidR="006769D6" w:rsidRPr="006769D6" w:rsidRDefault="006769D6" w:rsidP="006769D6">
      <w:pPr>
        <w:spacing w:after="0"/>
        <w:ind w:right="177" w:firstLine="56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9. Вопросы, относящиеся к компетенции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>, рассматриваются на ее зас</w:t>
      </w:r>
      <w:r w:rsidRPr="006769D6">
        <w:rPr>
          <w:rFonts w:ascii="Arial" w:hAnsi="Arial" w:cs="Arial"/>
          <w:sz w:val="24"/>
          <w:szCs w:val="24"/>
        </w:rPr>
        <w:t>е</w:t>
      </w:r>
      <w:r w:rsidRPr="006769D6">
        <w:rPr>
          <w:rFonts w:ascii="Arial" w:hAnsi="Arial" w:cs="Arial"/>
          <w:sz w:val="24"/>
          <w:szCs w:val="24"/>
        </w:rPr>
        <w:t xml:space="preserve">даниях, которые проводятся по мере необходимости. Вес заседания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noProof/>
          <w:sz w:val="24"/>
          <w:szCs w:val="24"/>
        </w:rPr>
        <w:t xml:space="preserve"> протоколируються.</w:t>
      </w:r>
    </w:p>
    <w:p w:rsidR="006769D6" w:rsidRPr="006769D6" w:rsidRDefault="006769D6" w:rsidP="006769D6">
      <w:pPr>
        <w:spacing w:after="0"/>
        <w:ind w:right="177" w:firstLine="56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10. Заседание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769D6" w:rsidRPr="006769D6" w:rsidRDefault="006769D6" w:rsidP="006769D6">
      <w:pPr>
        <w:spacing w:after="0"/>
        <w:ind w:right="177" w:firstLine="56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11 Решения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принимаются по каждому вопросу (документу) </w:t>
      </w:r>
      <w:r w:rsidRPr="006769D6">
        <w:rPr>
          <w:rFonts w:ascii="Arial" w:hAnsi="Arial" w:cs="Arial"/>
          <w:noProof/>
          <w:sz w:val="24"/>
          <w:szCs w:val="24"/>
        </w:rPr>
        <w:t>отдельно</w:t>
      </w:r>
      <w:r w:rsidRPr="006769D6">
        <w:rPr>
          <w:rFonts w:ascii="Arial" w:hAnsi="Arial" w:cs="Arial"/>
          <w:sz w:val="24"/>
          <w:szCs w:val="24"/>
        </w:rPr>
        <w:t xml:space="preserve">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>.</w:t>
      </w:r>
    </w:p>
    <w:p w:rsidR="006769D6" w:rsidRPr="006769D6" w:rsidRDefault="006769D6" w:rsidP="006769D6">
      <w:pPr>
        <w:spacing w:after="0"/>
        <w:ind w:right="177" w:firstLine="56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Право решающего голоса имеют только члены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>. Приглашенные консул</w:t>
      </w:r>
      <w:r w:rsidRPr="006769D6">
        <w:rPr>
          <w:rFonts w:ascii="Arial" w:hAnsi="Arial" w:cs="Arial"/>
          <w:sz w:val="24"/>
          <w:szCs w:val="24"/>
        </w:rPr>
        <w:t>ь</w:t>
      </w:r>
      <w:r w:rsidRPr="006769D6">
        <w:rPr>
          <w:rFonts w:ascii="Arial" w:hAnsi="Arial" w:cs="Arial"/>
          <w:sz w:val="24"/>
          <w:szCs w:val="24"/>
        </w:rPr>
        <w:t>танты и эксперты имеют право совещательного голоса.</w:t>
      </w:r>
    </w:p>
    <w:p w:rsidR="006769D6" w:rsidRDefault="006769D6" w:rsidP="006769D6">
      <w:pPr>
        <w:spacing w:after="0"/>
        <w:ind w:right="177" w:firstLine="567"/>
        <w:jc w:val="both"/>
        <w:rPr>
          <w:rFonts w:ascii="Arial" w:hAnsi="Arial" w:cs="Arial"/>
          <w:sz w:val="24"/>
          <w:szCs w:val="24"/>
        </w:rPr>
      </w:pPr>
      <w:r w:rsidRPr="006769D6">
        <w:rPr>
          <w:rFonts w:ascii="Arial" w:hAnsi="Arial" w:cs="Arial"/>
          <w:sz w:val="24"/>
          <w:szCs w:val="24"/>
        </w:rPr>
        <w:t xml:space="preserve">12. Ведение делопроизводства </w:t>
      </w:r>
      <w:proofErr w:type="gramStart"/>
      <w:r w:rsidRPr="006769D6">
        <w:rPr>
          <w:rFonts w:ascii="Arial" w:hAnsi="Arial" w:cs="Arial"/>
          <w:sz w:val="24"/>
          <w:szCs w:val="24"/>
        </w:rPr>
        <w:t>ЭК</w:t>
      </w:r>
      <w:proofErr w:type="gramEnd"/>
      <w:r w:rsidRPr="006769D6">
        <w:rPr>
          <w:rFonts w:ascii="Arial" w:hAnsi="Arial" w:cs="Arial"/>
          <w:sz w:val="24"/>
          <w:szCs w:val="24"/>
        </w:rPr>
        <w:t xml:space="preserve"> возлагаете на секретаря ЭК.</w:t>
      </w:r>
    </w:p>
    <w:p w:rsidR="006769D6" w:rsidRPr="008516BE" w:rsidRDefault="006769D6" w:rsidP="006769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769D6" w:rsidRPr="008516BE" w:rsidRDefault="006769D6" w:rsidP="006769D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6769D6" w:rsidRPr="008516BE" w:rsidRDefault="006769D6" w:rsidP="006769D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769D6" w:rsidRPr="008516BE" w:rsidRDefault="006769D6" w:rsidP="006769D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19.04.2021г.№24</w:t>
      </w:r>
    </w:p>
    <w:p w:rsidR="006769D6" w:rsidRPr="00535AD4" w:rsidRDefault="006769D6" w:rsidP="006769D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769D6" w:rsidRDefault="006769D6" w:rsidP="006769D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СОСТАВ</w:t>
      </w:r>
    </w:p>
    <w:p w:rsidR="00E63547" w:rsidRPr="006769D6" w:rsidRDefault="006769D6" w:rsidP="006769D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ПОСТОЯННО ДЕЙСТВУЮЩЕЙ ЭКСПЕРТНОЙ КОМИССИИ А</w:t>
      </w:r>
      <w:r>
        <w:rPr>
          <w:rFonts w:ascii="Arial" w:hAnsi="Arial" w:cs="Arial"/>
          <w:b/>
          <w:bCs/>
          <w:color w:val="000000" w:themeColor="text1"/>
          <w:sz w:val="30"/>
        </w:rPr>
        <w:t>Д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МИНИСТРАЦИИ </w:t>
      </w:r>
      <w:r w:rsidR="00E63547">
        <w:rPr>
          <w:rFonts w:ascii="Arial" w:hAnsi="Arial" w:cs="Arial"/>
          <w:b/>
          <w:bCs/>
          <w:color w:val="000000" w:themeColor="text1"/>
          <w:sz w:val="30"/>
          <w:szCs w:val="30"/>
        </w:rPr>
        <w:t>НИЖНЕЗАИМСКОГО МУНИЦИПАЛЬНОГО О</w:t>
      </w:r>
      <w:r w:rsidR="00E63547">
        <w:rPr>
          <w:rFonts w:ascii="Arial" w:hAnsi="Arial" w:cs="Arial"/>
          <w:b/>
          <w:bCs/>
          <w:color w:val="000000" w:themeColor="text1"/>
          <w:sz w:val="30"/>
          <w:szCs w:val="30"/>
        </w:rPr>
        <w:t>Б</w:t>
      </w:r>
      <w:r w:rsidR="00E63547">
        <w:rPr>
          <w:rFonts w:ascii="Arial" w:hAnsi="Arial" w:cs="Arial"/>
          <w:b/>
          <w:bCs/>
          <w:color w:val="000000" w:themeColor="text1"/>
          <w:sz w:val="30"/>
          <w:szCs w:val="30"/>
        </w:rPr>
        <w:t>РАЗОВАНИЯ</w:t>
      </w:r>
    </w:p>
    <w:p w:rsidR="00E63547" w:rsidRDefault="00E63547" w:rsidP="00E6354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137BB4" w:rsidRDefault="00137BB4" w:rsidP="00D5449C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ЭК</w:t>
      </w:r>
      <w:proofErr w:type="gramEnd"/>
      <w:r>
        <w:rPr>
          <w:rFonts w:ascii="Arial" w:hAnsi="Arial" w:cs="Arial"/>
          <w:sz w:val="24"/>
          <w:szCs w:val="24"/>
        </w:rPr>
        <w:t xml:space="preserve">   Киселев С.В. – глава Нижнезаимского МО</w:t>
      </w:r>
    </w:p>
    <w:p w:rsidR="00D5449C" w:rsidRDefault="00137BB4" w:rsidP="00D5449C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</w:t>
      </w:r>
      <w:proofErr w:type="gramStart"/>
      <w:r>
        <w:rPr>
          <w:rFonts w:ascii="Arial" w:hAnsi="Arial" w:cs="Arial"/>
          <w:sz w:val="24"/>
          <w:szCs w:val="24"/>
        </w:rPr>
        <w:t>ЭК</w:t>
      </w:r>
      <w:proofErr w:type="gramEnd"/>
      <w:r>
        <w:rPr>
          <w:rFonts w:ascii="Arial" w:hAnsi="Arial" w:cs="Arial"/>
          <w:sz w:val="24"/>
          <w:szCs w:val="24"/>
        </w:rPr>
        <w:t xml:space="preserve">  Мациевская Т.В. – главный специалист </w:t>
      </w:r>
      <w:proofErr w:type="spellStart"/>
      <w:r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Нижнезаимского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</w:p>
    <w:p w:rsidR="00137BB4" w:rsidRDefault="00137BB4" w:rsidP="00D5449C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137BB4" w:rsidRDefault="00137BB4" w:rsidP="00D5449C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Киселева Н.М. – ведущий специалист администрации Нижнезаимского МО</w:t>
      </w:r>
    </w:p>
    <w:p w:rsidR="00137BB4" w:rsidRDefault="00137BB4" w:rsidP="00D5449C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Шатыко Л.М. – депутат Думы Нижнезаимского МО</w:t>
      </w:r>
    </w:p>
    <w:p w:rsidR="00137BB4" w:rsidRPr="00D5449C" w:rsidRDefault="00137BB4" w:rsidP="00D5449C">
      <w:pPr>
        <w:spacing w:after="0" w:line="240" w:lineRule="auto"/>
        <w:ind w:right="28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Медведева Н.В. – директор Нижнезаимского </w:t>
      </w:r>
      <w:proofErr w:type="spellStart"/>
      <w:r>
        <w:rPr>
          <w:rFonts w:ascii="Arial" w:hAnsi="Arial" w:cs="Arial"/>
          <w:sz w:val="24"/>
          <w:szCs w:val="24"/>
        </w:rPr>
        <w:t>ДДиТ</w:t>
      </w:r>
      <w:proofErr w:type="spellEnd"/>
    </w:p>
    <w:p w:rsidR="00403261" w:rsidRDefault="00403261" w:rsidP="007D1E9B">
      <w:pPr>
        <w:spacing w:after="0" w:line="240" w:lineRule="auto"/>
        <w:ind w:left="-6" w:right="289" w:firstLine="709"/>
        <w:rPr>
          <w:rFonts w:ascii="Arial" w:hAnsi="Arial" w:cs="Arial"/>
          <w:sz w:val="24"/>
          <w:szCs w:val="24"/>
        </w:rPr>
      </w:pPr>
    </w:p>
    <w:p w:rsidR="00137BB4" w:rsidRDefault="00137BB4" w:rsidP="007D1E9B">
      <w:pPr>
        <w:spacing w:after="0" w:line="240" w:lineRule="auto"/>
        <w:ind w:left="-6" w:right="289" w:firstLine="709"/>
        <w:rPr>
          <w:rFonts w:ascii="Arial" w:hAnsi="Arial" w:cs="Arial"/>
          <w:sz w:val="24"/>
          <w:szCs w:val="24"/>
        </w:rPr>
      </w:pPr>
    </w:p>
    <w:p w:rsidR="00137BB4" w:rsidRPr="00792FFD" w:rsidRDefault="00137BB4" w:rsidP="0013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792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137BB4" w:rsidRPr="00792FFD" w:rsidRDefault="00137BB4" w:rsidP="0013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137BB4" w:rsidRPr="00D5449C" w:rsidRDefault="00137BB4" w:rsidP="007D1E9B">
      <w:pPr>
        <w:spacing w:after="0" w:line="240" w:lineRule="auto"/>
        <w:ind w:left="-6" w:right="289" w:firstLine="709"/>
        <w:rPr>
          <w:rFonts w:ascii="Arial" w:hAnsi="Arial" w:cs="Arial"/>
          <w:sz w:val="24"/>
          <w:szCs w:val="24"/>
        </w:rPr>
      </w:pPr>
    </w:p>
    <w:sectPr w:rsidR="00137BB4" w:rsidRPr="00D5449C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50EC2"/>
    <w:multiLevelType w:val="hybridMultilevel"/>
    <w:tmpl w:val="0E94BC60"/>
    <w:lvl w:ilvl="0" w:tplc="BDDAF8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5F46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37BB4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05EFE"/>
    <w:rsid w:val="00210957"/>
    <w:rsid w:val="00210AA4"/>
    <w:rsid w:val="00216321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1FA1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D51FF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9D6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0613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D1E9B"/>
    <w:rsid w:val="007D2347"/>
    <w:rsid w:val="007F0589"/>
    <w:rsid w:val="00827C7B"/>
    <w:rsid w:val="00840006"/>
    <w:rsid w:val="00842E9E"/>
    <w:rsid w:val="008516BE"/>
    <w:rsid w:val="00870C51"/>
    <w:rsid w:val="008831E9"/>
    <w:rsid w:val="0088574E"/>
    <w:rsid w:val="00894FEC"/>
    <w:rsid w:val="008B1FE7"/>
    <w:rsid w:val="008B297B"/>
    <w:rsid w:val="008C1357"/>
    <w:rsid w:val="008E2DE8"/>
    <w:rsid w:val="009044B6"/>
    <w:rsid w:val="00912784"/>
    <w:rsid w:val="009638D2"/>
    <w:rsid w:val="00965806"/>
    <w:rsid w:val="00967F16"/>
    <w:rsid w:val="00983773"/>
    <w:rsid w:val="009B1A3F"/>
    <w:rsid w:val="009C5E01"/>
    <w:rsid w:val="009D6824"/>
    <w:rsid w:val="009F13F9"/>
    <w:rsid w:val="00A249F3"/>
    <w:rsid w:val="00A268E2"/>
    <w:rsid w:val="00A308AC"/>
    <w:rsid w:val="00A449D9"/>
    <w:rsid w:val="00A44DE6"/>
    <w:rsid w:val="00A55A67"/>
    <w:rsid w:val="00A60194"/>
    <w:rsid w:val="00A64F43"/>
    <w:rsid w:val="00A77EDE"/>
    <w:rsid w:val="00AA7034"/>
    <w:rsid w:val="00AB4156"/>
    <w:rsid w:val="00AD3558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5449C"/>
    <w:rsid w:val="00D65F4C"/>
    <w:rsid w:val="00D74D02"/>
    <w:rsid w:val="00D75ECC"/>
    <w:rsid w:val="00D7780E"/>
    <w:rsid w:val="00D958BE"/>
    <w:rsid w:val="00DA3C31"/>
    <w:rsid w:val="00DC34B6"/>
    <w:rsid w:val="00DE6324"/>
    <w:rsid w:val="00E63547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65</cp:revision>
  <dcterms:created xsi:type="dcterms:W3CDTF">2017-01-31T08:08:00Z</dcterms:created>
  <dcterms:modified xsi:type="dcterms:W3CDTF">2021-04-20T06:10:00Z</dcterms:modified>
</cp:coreProperties>
</file>