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20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FD489C">
        <w:rPr>
          <w:rFonts w:ascii="Arial" w:hAnsi="Arial" w:cs="Arial"/>
          <w:b/>
          <w:sz w:val="32"/>
          <w:szCs w:val="32"/>
        </w:rPr>
        <w:t>02.2022Г.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FD489C">
        <w:rPr>
          <w:rFonts w:ascii="Arial" w:hAnsi="Arial" w:cs="Arial"/>
          <w:b/>
          <w:sz w:val="32"/>
          <w:szCs w:val="32"/>
        </w:rPr>
        <w:t xml:space="preserve"> В 2022</w:t>
      </w:r>
      <w:r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>ритории Тайшетского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</w:t>
      </w:r>
      <w:r w:rsidR="00266F23">
        <w:rPr>
          <w:rFonts w:ascii="Arial" w:hAnsi="Arial" w:cs="Arial"/>
          <w:sz w:val="24"/>
          <w:szCs w:val="24"/>
        </w:rPr>
        <w:t xml:space="preserve"> в весенний и летний период 2021</w:t>
      </w:r>
      <w:r w:rsidR="005748D4" w:rsidRPr="005748D4">
        <w:rPr>
          <w:rFonts w:ascii="Arial" w:hAnsi="Arial" w:cs="Arial"/>
          <w:sz w:val="24"/>
          <w:szCs w:val="24"/>
        </w:rPr>
        <w:t xml:space="preserve"> года. 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</w:t>
      </w:r>
      <w:r w:rsidR="007A7FC8">
        <w:rPr>
          <w:rFonts w:ascii="Arial" w:hAnsi="Arial" w:cs="Arial"/>
          <w:sz w:val="24"/>
          <w:szCs w:val="24"/>
        </w:rPr>
        <w:t>итуаций в паводковый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селения и территорий от чрезвычайных ситуаций природного и техногенного х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рактера", ст. ст. 23, 46 Устава Нижнезаимского муниципального образования, а</w:t>
      </w:r>
      <w:r w:rsidR="005748D4" w:rsidRPr="005748D4">
        <w:rPr>
          <w:rFonts w:ascii="Arial" w:hAnsi="Arial" w:cs="Arial"/>
          <w:sz w:val="24"/>
          <w:szCs w:val="24"/>
        </w:rPr>
        <w:t>д</w:t>
      </w:r>
      <w:r w:rsidR="005748D4" w:rsidRPr="005748D4">
        <w:rPr>
          <w:rFonts w:ascii="Arial" w:hAnsi="Arial" w:cs="Arial"/>
          <w:sz w:val="24"/>
          <w:szCs w:val="24"/>
        </w:rPr>
        <w:t>министрация Нижнезаимского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>противопаводковых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</w:t>
      </w:r>
      <w:r w:rsidR="00FD489C">
        <w:rPr>
          <w:rFonts w:ascii="Arial" w:hAnsi="Arial" w:cs="Arial"/>
          <w:sz w:val="24"/>
          <w:szCs w:val="24"/>
        </w:rPr>
        <w:t>зования в период весна-лето 2022</w:t>
      </w:r>
      <w:r w:rsidR="005748D4" w:rsidRPr="005748D4">
        <w:rPr>
          <w:rFonts w:ascii="Arial" w:hAnsi="Arial" w:cs="Arial"/>
          <w:sz w:val="24"/>
          <w:szCs w:val="24"/>
        </w:rPr>
        <w:t>г. (прилагается).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266F2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6C3207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FD489C">
        <w:rPr>
          <w:rFonts w:ascii="Courier New" w:hAnsi="Courier New" w:cs="Courier New"/>
        </w:rPr>
        <w:t>.02.2022</w:t>
      </w:r>
      <w:r w:rsidR="00E55A75">
        <w:rPr>
          <w:rFonts w:ascii="Courier New" w:hAnsi="Courier New" w:cs="Courier New"/>
        </w:rPr>
        <w:t>г. №</w:t>
      </w:r>
      <w:r w:rsidR="00FD489C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FD489C">
        <w:rPr>
          <w:rFonts w:ascii="Arial" w:hAnsi="Arial" w:cs="Arial"/>
          <w:b/>
          <w:sz w:val="30"/>
          <w:szCs w:val="32"/>
        </w:rPr>
        <w:t xml:space="preserve"> В ВЕСЕННЕ-ЛЕТНИЙ ПЕРИОД 2022</w:t>
      </w:r>
      <w:r w:rsidR="00711A2F">
        <w:rPr>
          <w:rFonts w:ascii="Arial" w:hAnsi="Arial" w:cs="Arial"/>
          <w:b/>
          <w:sz w:val="30"/>
          <w:szCs w:val="32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нистрацией Тайшетского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безработный, пенсионер, учащийся и т.д.).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Мациевская Т.В.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имущес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Киселева Н.М.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сельскохозяйственных животных, материальных ценностей и всех видов жизнеобеспечения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расчетов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сельскохозяйственных животных из зон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шруты эвакуации и организовать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каждому населенному пункту, расположенному в зоне возможной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населения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разъяснительную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A32BA8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(с.Нижняя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A32BA8">
              <w:rPr>
                <w:rFonts w:ascii="Courier New" w:hAnsi="Courier New" w:cs="Courier New"/>
              </w:rPr>
              <w:t>Киселев С.В.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266F23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6C3207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FD489C">
        <w:rPr>
          <w:rFonts w:ascii="Courier New" w:hAnsi="Courier New" w:cs="Courier New"/>
        </w:rPr>
        <w:t>.02.2022г. №8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D489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D489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D48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266F23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42" w:rsidRDefault="00CF4042" w:rsidP="00B07531">
      <w:pPr>
        <w:spacing w:after="0" w:line="240" w:lineRule="auto"/>
      </w:pPr>
      <w:r>
        <w:separator/>
      </w:r>
    </w:p>
  </w:endnote>
  <w:endnote w:type="continuationSeparator" w:id="1">
    <w:p w:rsidR="00CF4042" w:rsidRDefault="00CF404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42" w:rsidRDefault="00CF4042" w:rsidP="00B07531">
      <w:pPr>
        <w:spacing w:after="0" w:line="240" w:lineRule="auto"/>
      </w:pPr>
      <w:r>
        <w:separator/>
      </w:r>
    </w:p>
  </w:footnote>
  <w:footnote w:type="continuationSeparator" w:id="1">
    <w:p w:rsidR="00CF4042" w:rsidRDefault="00CF404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097F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66F23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E2A21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9A71CF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CF4042"/>
    <w:rsid w:val="00D02AFF"/>
    <w:rsid w:val="00D041F1"/>
    <w:rsid w:val="00D34E98"/>
    <w:rsid w:val="00D57981"/>
    <w:rsid w:val="00D632E5"/>
    <w:rsid w:val="00D928EE"/>
    <w:rsid w:val="00DA468F"/>
    <w:rsid w:val="00DC0C93"/>
    <w:rsid w:val="00DC6661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089"/>
    <w:rsid w:val="00FB1825"/>
    <w:rsid w:val="00FB3902"/>
    <w:rsid w:val="00FD489C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2022-02-16T03:21:00Z</dcterms:modified>
</cp:coreProperties>
</file>