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79" w:rsidRDefault="000E3679" w:rsidP="00A43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DC" w:rsidRPr="003365C5" w:rsidRDefault="003272F5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21470D" w:rsidRPr="00AC1730">
        <w:rPr>
          <w:rFonts w:ascii="Arial" w:hAnsi="Arial" w:cs="Arial"/>
          <w:b/>
          <w:sz w:val="32"/>
          <w:szCs w:val="32"/>
        </w:rPr>
        <w:t>.12</w:t>
      </w:r>
      <w:r>
        <w:rPr>
          <w:rFonts w:ascii="Arial" w:hAnsi="Arial" w:cs="Arial"/>
          <w:b/>
          <w:sz w:val="32"/>
          <w:szCs w:val="32"/>
        </w:rPr>
        <w:t>.2021г. №99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ИРКУТСКАЯ ОБЛАСТЬ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ТАЙШЕТСКИЙ </w:t>
      </w:r>
      <w:r w:rsidRPr="003365C5">
        <w:rPr>
          <w:rFonts w:ascii="Arial" w:hAnsi="Arial" w:cs="Arial"/>
          <w:b/>
          <w:sz w:val="32"/>
          <w:szCs w:val="32"/>
        </w:rPr>
        <w:t>РАЙОН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НИЖНЕЗАИМСКОЕ МУНИЦ</w:t>
      </w:r>
      <w:r>
        <w:rPr>
          <w:rFonts w:ascii="Arial" w:hAnsi="Arial" w:cs="Arial"/>
          <w:b/>
          <w:sz w:val="32"/>
          <w:szCs w:val="32"/>
        </w:rPr>
        <w:t>И</w:t>
      </w:r>
      <w:r w:rsidRPr="003365C5">
        <w:rPr>
          <w:rFonts w:ascii="Arial" w:hAnsi="Arial" w:cs="Arial"/>
          <w:b/>
          <w:sz w:val="32"/>
          <w:szCs w:val="32"/>
        </w:rPr>
        <w:t>ПАЛЬНОЕ ОБРАЗОВАНИЕ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ДУМА</w:t>
      </w:r>
    </w:p>
    <w:p w:rsidR="00DC11DC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РЕШЕНИЕ</w:t>
      </w:r>
    </w:p>
    <w:p w:rsidR="00DC11DC" w:rsidRDefault="00DC11DC" w:rsidP="00DC11DC">
      <w:pPr>
        <w:jc w:val="center"/>
      </w:pPr>
    </w:p>
    <w:p w:rsidR="00DC11DC" w:rsidRDefault="00DC11DC" w:rsidP="0086581A">
      <w:pPr>
        <w:jc w:val="center"/>
      </w:pPr>
      <w:r>
        <w:rPr>
          <w:rFonts w:ascii="Arial" w:hAnsi="Arial" w:cs="Arial"/>
          <w:b/>
          <w:sz w:val="32"/>
          <w:szCs w:val="32"/>
        </w:rPr>
        <w:t>О</w:t>
      </w:r>
      <w:r w:rsidR="0086581A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21470D">
        <w:rPr>
          <w:rFonts w:ascii="Arial" w:hAnsi="Arial" w:cs="Arial"/>
          <w:b/>
          <w:sz w:val="32"/>
          <w:szCs w:val="32"/>
        </w:rPr>
        <w:t xml:space="preserve">  НИЖНЕЗАИМСКОГО МУНИЦИПАЛЬНОГО ОБРАЗОВАНИЯ </w:t>
      </w:r>
      <w:r w:rsidR="0086581A">
        <w:rPr>
          <w:rFonts w:ascii="Arial" w:hAnsi="Arial" w:cs="Arial"/>
          <w:b/>
          <w:sz w:val="32"/>
          <w:szCs w:val="32"/>
        </w:rPr>
        <w:t xml:space="preserve">от </w:t>
      </w:r>
      <w:r w:rsidR="003272F5">
        <w:rPr>
          <w:rFonts w:ascii="Arial" w:hAnsi="Arial" w:cs="Arial"/>
          <w:b/>
          <w:sz w:val="32"/>
          <w:szCs w:val="32"/>
        </w:rPr>
        <w:t>28.12. 2020г. №79</w:t>
      </w:r>
      <w:r w:rsidR="0086581A">
        <w:rPr>
          <w:rFonts w:ascii="Arial" w:hAnsi="Arial" w:cs="Arial"/>
          <w:b/>
          <w:sz w:val="32"/>
          <w:szCs w:val="32"/>
        </w:rPr>
        <w:t xml:space="preserve"> «О БЮДЖЕТЕ</w:t>
      </w:r>
      <w:r w:rsidR="00666F76">
        <w:rPr>
          <w:rFonts w:ascii="Arial" w:hAnsi="Arial" w:cs="Arial"/>
          <w:b/>
          <w:sz w:val="32"/>
          <w:szCs w:val="32"/>
        </w:rPr>
        <w:t xml:space="preserve"> </w:t>
      </w:r>
      <w:r w:rsidR="0086581A">
        <w:rPr>
          <w:rFonts w:ascii="Arial" w:hAnsi="Arial" w:cs="Arial"/>
          <w:b/>
          <w:sz w:val="32"/>
          <w:szCs w:val="32"/>
        </w:rPr>
        <w:t>НИЖНЕЗАИМСКОГО МУ</w:t>
      </w:r>
      <w:r w:rsidR="003272F5">
        <w:rPr>
          <w:rFonts w:ascii="Arial" w:hAnsi="Arial" w:cs="Arial"/>
          <w:b/>
          <w:sz w:val="32"/>
          <w:szCs w:val="32"/>
        </w:rPr>
        <w:t>НИЦИПАЛЬНОГО ОБРАЗОВАНИЯ НА 2021 ГОД И НА ПЛАНОВЫЙ ПЕРИОД 2022-2023</w:t>
      </w:r>
      <w:r w:rsidR="0086581A">
        <w:rPr>
          <w:rFonts w:ascii="Arial" w:hAnsi="Arial" w:cs="Arial"/>
          <w:b/>
          <w:sz w:val="32"/>
          <w:szCs w:val="32"/>
        </w:rPr>
        <w:t xml:space="preserve"> ГОДЫ»</w:t>
      </w:r>
    </w:p>
    <w:p w:rsidR="0086581A" w:rsidRPr="0086581A" w:rsidRDefault="0086581A" w:rsidP="0086581A">
      <w:pPr>
        <w:jc w:val="center"/>
        <w:rPr>
          <w:rFonts w:ascii="Arial" w:hAnsi="Arial" w:cs="Arial"/>
          <w:b/>
          <w:sz w:val="32"/>
          <w:szCs w:val="32"/>
        </w:rPr>
      </w:pPr>
    </w:p>
    <w:p w:rsidR="0086581A" w:rsidRPr="0086581A" w:rsidRDefault="0086581A" w:rsidP="0086581A">
      <w:pPr>
        <w:jc w:val="both"/>
        <w:rPr>
          <w:rFonts w:ascii="Arial" w:hAnsi="Arial" w:cs="Arial"/>
        </w:rPr>
      </w:pPr>
      <w:r w:rsidRPr="0086581A">
        <w:rPr>
          <w:rFonts w:ascii="Arial" w:hAnsi="Arial" w:cs="Arial"/>
        </w:rPr>
        <w:t>Рассмотрев материалы, представленные администрацией Нижнезаимского муниципального образования в соответствии со ст.171 Бюджетного кодекса Российской Федерации, ст. ст. 52, 53, 55 Федерального закона от 06.10.2003г. № 131-ФЗ «Об общих принципах организации местного самоуправления в Российской Федерации», ст. 31, 47, 56, 60, 61, 62  Устава  Нижнезаимского муниципального  образования, Положением о бюджетном процессе в Нижнезаимском муниципальном образовании, Дума Нижнезаимского муниципального образования</w:t>
      </w:r>
    </w:p>
    <w:p w:rsidR="000E3679" w:rsidRPr="00E4321F" w:rsidRDefault="000E3679" w:rsidP="000E3679">
      <w:pPr>
        <w:jc w:val="both"/>
      </w:pPr>
    </w:p>
    <w:p w:rsidR="00D23B19" w:rsidRDefault="00D23B19" w:rsidP="00D23B19">
      <w:pPr>
        <w:jc w:val="center"/>
        <w:rPr>
          <w:rFonts w:ascii="Arial" w:hAnsi="Arial" w:cs="Arial"/>
          <w:b/>
          <w:sz w:val="30"/>
        </w:rPr>
      </w:pPr>
      <w:r w:rsidRPr="00F659C1">
        <w:rPr>
          <w:rFonts w:ascii="Arial" w:hAnsi="Arial" w:cs="Arial"/>
          <w:b/>
          <w:sz w:val="30"/>
        </w:rPr>
        <w:t>РЕШИЛА:</w:t>
      </w:r>
    </w:p>
    <w:p w:rsidR="000E3679" w:rsidRPr="00E4321F" w:rsidRDefault="000E3679" w:rsidP="000E3679">
      <w:pPr>
        <w:jc w:val="both"/>
      </w:pPr>
    </w:p>
    <w:p w:rsidR="003272F5" w:rsidRPr="003272F5" w:rsidRDefault="0086581A" w:rsidP="003272F5">
      <w:pPr>
        <w:jc w:val="both"/>
        <w:rPr>
          <w:rFonts w:ascii="Arial" w:hAnsi="Arial" w:cs="Arial"/>
          <w:color w:val="000000"/>
        </w:rPr>
      </w:pPr>
      <w:r w:rsidRPr="0086581A">
        <w:rPr>
          <w:rFonts w:ascii="Arial" w:hAnsi="Arial" w:cs="Arial"/>
        </w:rPr>
        <w:t xml:space="preserve">          1.  </w:t>
      </w:r>
      <w:r w:rsidRPr="0066578A">
        <w:rPr>
          <w:rFonts w:ascii="Arial" w:hAnsi="Arial" w:cs="Arial"/>
        </w:rPr>
        <w:t>Внести    следующие   изменения и дополнения в решение  Думы Нижнезаимск</w:t>
      </w:r>
      <w:r w:rsidRPr="00FB72E1">
        <w:rPr>
          <w:rFonts w:ascii="Arial" w:hAnsi="Arial" w:cs="Arial"/>
        </w:rPr>
        <w:t xml:space="preserve">ого </w:t>
      </w:r>
      <w:r w:rsidR="00C3038E" w:rsidRPr="00FB72E1">
        <w:rPr>
          <w:rFonts w:ascii="Arial" w:hAnsi="Arial" w:cs="Arial"/>
        </w:rPr>
        <w:t xml:space="preserve">муниципального </w:t>
      </w:r>
      <w:r w:rsidR="00C3038E" w:rsidRPr="003272F5">
        <w:rPr>
          <w:rFonts w:ascii="Arial" w:hAnsi="Arial" w:cs="Arial"/>
        </w:rPr>
        <w:t xml:space="preserve">образования </w:t>
      </w:r>
      <w:r w:rsidR="003272F5" w:rsidRPr="003272F5">
        <w:rPr>
          <w:rFonts w:ascii="Arial" w:hAnsi="Arial" w:cs="Arial"/>
          <w:color w:val="000000"/>
        </w:rPr>
        <w:t>от 28.12.2020г. № 79  «О бюджете Нижнезаимского муниципального образования на 2021 год и на плановый период 2022 и 2023 годы» »</w:t>
      </w:r>
      <w:r w:rsidR="003272F5" w:rsidRPr="003272F5">
        <w:rPr>
          <w:rFonts w:ascii="Arial" w:hAnsi="Arial" w:cs="Arial"/>
        </w:rPr>
        <w:t xml:space="preserve"> (в редакции Решение Думы № 84 от 30.03.2021г., №88 от 28.04.2021 г., №90 от 29.06.2021г.; № 93 от 26.08.2021г.; № 94 от 27.09.2021г.; №96 от 28.10.2021г.)</w:t>
      </w:r>
      <w:r w:rsidR="003272F5" w:rsidRPr="003272F5">
        <w:rPr>
          <w:rFonts w:ascii="Arial" w:hAnsi="Arial" w:cs="Arial"/>
          <w:color w:val="000000"/>
        </w:rPr>
        <w:t>:</w:t>
      </w:r>
    </w:p>
    <w:p w:rsidR="00FB72E1" w:rsidRPr="003272F5" w:rsidRDefault="00FB72E1" w:rsidP="003272F5">
      <w:pPr>
        <w:jc w:val="both"/>
        <w:rPr>
          <w:rFonts w:ascii="Arial" w:hAnsi="Arial" w:cs="Arial"/>
        </w:rPr>
      </w:pPr>
      <w:r w:rsidRPr="003272F5">
        <w:rPr>
          <w:rFonts w:ascii="Arial" w:hAnsi="Arial" w:cs="Arial"/>
        </w:rPr>
        <w:t xml:space="preserve">1.1.Статью 1 изложить в следующей редакции: </w:t>
      </w:r>
    </w:p>
    <w:p w:rsidR="00FB72E1" w:rsidRPr="00FB72E1" w:rsidRDefault="00FB72E1" w:rsidP="00FB72E1">
      <w:pPr>
        <w:ind w:firstLine="708"/>
        <w:jc w:val="both"/>
        <w:rPr>
          <w:rFonts w:ascii="Arial" w:hAnsi="Arial" w:cs="Arial"/>
        </w:rPr>
      </w:pPr>
      <w:r w:rsidRPr="00FB72E1">
        <w:rPr>
          <w:rFonts w:ascii="Arial" w:hAnsi="Arial" w:cs="Arial"/>
        </w:rPr>
        <w:t xml:space="preserve">«Статья 1. </w:t>
      </w:r>
    </w:p>
    <w:p w:rsidR="003272F5" w:rsidRPr="003272F5" w:rsidRDefault="003272F5" w:rsidP="003272F5">
      <w:pPr>
        <w:ind w:firstLine="709"/>
        <w:jc w:val="both"/>
        <w:rPr>
          <w:rFonts w:ascii="Arial" w:hAnsi="Arial" w:cs="Arial"/>
          <w:color w:val="000000"/>
        </w:rPr>
      </w:pPr>
      <w:r w:rsidRPr="003272F5">
        <w:rPr>
          <w:rFonts w:ascii="Arial" w:hAnsi="Arial" w:cs="Arial"/>
          <w:color w:val="000000"/>
        </w:rPr>
        <w:t>1. Утвердить основные характеристики бюджета Нижнезаимского муниципального образования на 2021 год:</w:t>
      </w:r>
    </w:p>
    <w:p w:rsidR="003272F5" w:rsidRPr="003272F5" w:rsidRDefault="003272F5" w:rsidP="003272F5">
      <w:pPr>
        <w:ind w:firstLine="708"/>
        <w:jc w:val="both"/>
        <w:rPr>
          <w:rFonts w:ascii="Arial" w:hAnsi="Arial" w:cs="Arial"/>
          <w:color w:val="000000"/>
        </w:rPr>
      </w:pPr>
      <w:r w:rsidRPr="003272F5">
        <w:rPr>
          <w:rFonts w:ascii="Arial" w:hAnsi="Arial" w:cs="Arial"/>
          <w:color w:val="000000"/>
        </w:rPr>
        <w:t xml:space="preserve"> по доходам в сумме 7 791 000 рублей, в том числе безвозмездные поступления в сумме   6 593 708,99  рублей, из них объём межбюджетных трансфертов из областного бюджета и бюджета муниципального района в сумме  6 502 500 рублей;</w:t>
      </w:r>
    </w:p>
    <w:p w:rsidR="003272F5" w:rsidRPr="003272F5" w:rsidRDefault="003272F5" w:rsidP="003272F5">
      <w:pPr>
        <w:ind w:firstLine="708"/>
        <w:jc w:val="both"/>
        <w:rPr>
          <w:rFonts w:ascii="Arial" w:hAnsi="Arial" w:cs="Arial"/>
          <w:color w:val="000000"/>
        </w:rPr>
      </w:pPr>
      <w:r w:rsidRPr="003272F5">
        <w:rPr>
          <w:rFonts w:ascii="Arial" w:hAnsi="Arial" w:cs="Arial"/>
          <w:color w:val="000000"/>
        </w:rPr>
        <w:t>по расходам в сумме 8 370 700 рублей.</w:t>
      </w:r>
    </w:p>
    <w:p w:rsidR="003272F5" w:rsidRPr="003272F5" w:rsidRDefault="003272F5" w:rsidP="003272F5">
      <w:pPr>
        <w:ind w:firstLine="708"/>
        <w:jc w:val="both"/>
        <w:rPr>
          <w:rFonts w:ascii="Arial" w:hAnsi="Arial" w:cs="Arial"/>
          <w:color w:val="000000"/>
        </w:rPr>
      </w:pPr>
      <w:r w:rsidRPr="003272F5">
        <w:rPr>
          <w:rFonts w:ascii="Arial" w:hAnsi="Arial" w:cs="Arial"/>
          <w:color w:val="000000"/>
        </w:rPr>
        <w:t>размер дефицита в сумме  579 700 рублей или 48,4 %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539 700 рублей. Дефицит местного бюджета без учета сумм остатков составит 40 000 рублей и 3,3 %».</w:t>
      </w:r>
    </w:p>
    <w:p w:rsidR="003272F5" w:rsidRPr="003272F5" w:rsidRDefault="00FA3F62" w:rsidP="003272F5">
      <w:pPr>
        <w:ind w:firstLine="708"/>
        <w:jc w:val="both"/>
        <w:rPr>
          <w:rFonts w:ascii="Arial" w:hAnsi="Arial" w:cs="Arial"/>
        </w:rPr>
      </w:pPr>
      <w:r w:rsidRPr="003272F5">
        <w:rPr>
          <w:rFonts w:ascii="Arial" w:hAnsi="Arial" w:cs="Arial"/>
        </w:rPr>
        <w:t xml:space="preserve">1.2. </w:t>
      </w:r>
      <w:r w:rsidR="003272F5" w:rsidRPr="003272F5">
        <w:rPr>
          <w:rFonts w:ascii="Arial" w:hAnsi="Arial" w:cs="Arial"/>
          <w:color w:val="000000"/>
        </w:rPr>
        <w:t>Приложения 1,5,9 изложить в новой редакции (прилагаются).</w:t>
      </w:r>
      <w:r w:rsidR="003272F5" w:rsidRPr="003272F5">
        <w:rPr>
          <w:rFonts w:ascii="Arial" w:hAnsi="Arial" w:cs="Arial"/>
        </w:rPr>
        <w:t xml:space="preserve"> </w:t>
      </w:r>
    </w:p>
    <w:p w:rsidR="0086581A" w:rsidRPr="0066578A" w:rsidRDefault="0066578A" w:rsidP="0066578A">
      <w:pPr>
        <w:ind w:firstLine="360"/>
        <w:jc w:val="both"/>
        <w:rPr>
          <w:rFonts w:ascii="Arial" w:hAnsi="Arial" w:cs="Arial"/>
        </w:rPr>
      </w:pPr>
      <w:r w:rsidRPr="0066578A">
        <w:rPr>
          <w:rFonts w:ascii="Arial" w:hAnsi="Arial" w:cs="Arial"/>
        </w:rPr>
        <w:t>2. Опубликовать настоящее Решение в порядке, установленном Уставом Нижнезаимского муниципального образования.</w:t>
      </w:r>
    </w:p>
    <w:p w:rsidR="0086581A" w:rsidRDefault="0086581A" w:rsidP="0086581A">
      <w:pPr>
        <w:jc w:val="both"/>
      </w:pPr>
    </w:p>
    <w:p w:rsidR="0004464B" w:rsidRPr="0004464B" w:rsidRDefault="0004464B" w:rsidP="0004464B">
      <w:pPr>
        <w:jc w:val="both"/>
        <w:rPr>
          <w:rFonts w:ascii="Arial" w:hAnsi="Arial" w:cs="Arial"/>
        </w:rPr>
      </w:pP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>Председатель Думы,</w:t>
      </w: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 xml:space="preserve">Глава Нижнезаимского </w:t>
      </w:r>
    </w:p>
    <w:p w:rsidR="0004464B" w:rsidRDefault="00FB72E1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B72E1" w:rsidRPr="0004464B" w:rsidRDefault="00FB72E1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С.В. Киселев</w:t>
      </w:r>
    </w:p>
    <w:p w:rsidR="000E3679" w:rsidRPr="0086581A" w:rsidRDefault="000E3679" w:rsidP="00A437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="0086581A" w:rsidRPr="00203875">
        <w:rPr>
          <w:rFonts w:ascii="Courier New" w:hAnsi="Courier New" w:cs="Courier New"/>
          <w:sz w:val="22"/>
          <w:szCs w:val="22"/>
        </w:rPr>
        <w:t>1</w:t>
      </w:r>
    </w:p>
    <w:p w:rsid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203875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6581A" w:rsidRPr="00203875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203875">
        <w:rPr>
          <w:rFonts w:ascii="Courier New" w:hAnsi="Courier New" w:cs="Courier New"/>
          <w:sz w:val="22"/>
          <w:szCs w:val="22"/>
        </w:rPr>
        <w:t>от</w:t>
      </w:r>
      <w:r w:rsidR="003272F5">
        <w:rPr>
          <w:rFonts w:ascii="Courier New" w:hAnsi="Courier New" w:cs="Courier New"/>
          <w:sz w:val="22"/>
          <w:szCs w:val="22"/>
        </w:rPr>
        <w:t xml:space="preserve"> 22.12.2021</w:t>
      </w:r>
      <w:r w:rsidRPr="00203875">
        <w:rPr>
          <w:rFonts w:ascii="Courier New" w:hAnsi="Courier New" w:cs="Courier New"/>
          <w:sz w:val="22"/>
          <w:szCs w:val="22"/>
        </w:rPr>
        <w:t>г. №</w:t>
      </w:r>
      <w:r w:rsidR="003272F5">
        <w:rPr>
          <w:rFonts w:ascii="Courier New" w:hAnsi="Courier New" w:cs="Courier New"/>
          <w:sz w:val="22"/>
          <w:szCs w:val="22"/>
        </w:rPr>
        <w:t>99</w:t>
      </w:r>
    </w:p>
    <w:p w:rsidR="0086581A" w:rsidRPr="0086581A" w:rsidRDefault="0086581A" w:rsidP="0086581A">
      <w:pPr>
        <w:jc w:val="right"/>
        <w:rPr>
          <w:rFonts w:ascii="Arial" w:hAnsi="Arial" w:cs="Arial"/>
        </w:rPr>
      </w:pPr>
    </w:p>
    <w:p w:rsidR="0086581A" w:rsidRPr="0086581A" w:rsidRDefault="0086581A" w:rsidP="008658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581A">
        <w:rPr>
          <w:rFonts w:ascii="Arial" w:hAnsi="Arial" w:cs="Arial"/>
          <w:b/>
          <w:bCs/>
        </w:rPr>
        <w:t>Доходы  бюджета  Нижнезаимского  муниципального образования на</w:t>
      </w:r>
    </w:p>
    <w:p w:rsidR="0086581A" w:rsidRPr="00203875" w:rsidRDefault="00CA4166" w:rsidP="002038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bookmarkStart w:id="0" w:name="_GoBack"/>
      <w:bookmarkEnd w:id="0"/>
      <w:r w:rsidR="003272F5">
        <w:rPr>
          <w:rFonts w:ascii="Arial" w:hAnsi="Arial" w:cs="Arial"/>
          <w:b/>
          <w:bCs/>
        </w:rPr>
        <w:t>21</w:t>
      </w:r>
      <w:r w:rsidR="0086581A" w:rsidRPr="0086581A">
        <w:rPr>
          <w:rFonts w:ascii="Arial" w:hAnsi="Arial" w:cs="Arial"/>
          <w:b/>
          <w:bCs/>
        </w:rPr>
        <w:t xml:space="preserve"> год.</w:t>
      </w:r>
    </w:p>
    <w:tbl>
      <w:tblPr>
        <w:tblW w:w="9740" w:type="dxa"/>
        <w:tblInd w:w="93" w:type="dxa"/>
        <w:tblLook w:val="04A0"/>
      </w:tblPr>
      <w:tblGrid>
        <w:gridCol w:w="5795"/>
        <w:gridCol w:w="2427"/>
        <w:gridCol w:w="1540"/>
      </w:tblGrid>
      <w:tr w:rsidR="0086581A" w:rsidRPr="0086581A" w:rsidTr="00D23B1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203875" w:rsidRDefault="0086581A" w:rsidP="003272F5">
            <w:pPr>
              <w:jc w:val="right"/>
              <w:rPr>
                <w:rFonts w:ascii="Courier New" w:hAnsi="Courier New" w:cs="Courier New"/>
              </w:rPr>
            </w:pPr>
            <w:r w:rsidRPr="00203875">
              <w:rPr>
                <w:rFonts w:ascii="Courier New" w:hAnsi="Courier New" w:cs="Courier New"/>
                <w:sz w:val="22"/>
                <w:szCs w:val="22"/>
              </w:rPr>
              <w:t>Единица измерения рублей</w:t>
            </w:r>
          </w:p>
        </w:tc>
      </w:tr>
      <w:tr w:rsidR="00203875" w:rsidRPr="0086581A" w:rsidTr="00D23B19">
        <w:trPr>
          <w:trHeight w:val="276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03875" w:rsidRPr="0086581A" w:rsidTr="00D23B19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D23B19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D23B19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1A0777">
        <w:trPr>
          <w:trHeight w:val="272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1 197 291,01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128 685,00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128 685,00</w:t>
            </w:r>
          </w:p>
        </w:tc>
      </w:tr>
      <w:tr w:rsidR="003272F5" w:rsidRPr="0086581A" w:rsidTr="001A0777">
        <w:trPr>
          <w:trHeight w:val="5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  <w:vertAlign w:val="superscript"/>
              </w:rPr>
              <w:t>1</w:t>
            </w: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128 002,50</w:t>
            </w:r>
          </w:p>
        </w:tc>
      </w:tr>
      <w:tr w:rsidR="003272F5" w:rsidRPr="0086581A" w:rsidTr="0066578A">
        <w:trPr>
          <w:trHeight w:val="51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182 10102030010000 110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682,50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889 800,00</w:t>
            </w:r>
          </w:p>
        </w:tc>
      </w:tr>
      <w:tr w:rsidR="003272F5" w:rsidRPr="0086581A" w:rsidTr="00D23B19">
        <w:trPr>
          <w:trHeight w:val="112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100 10302231010000 110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323 000,00</w:t>
            </w:r>
          </w:p>
        </w:tc>
      </w:tr>
      <w:tr w:rsidR="003272F5" w:rsidRPr="0086581A" w:rsidTr="00D23B19">
        <w:trPr>
          <w:trHeight w:val="112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lastRenderedPageBreak/>
              <w:t>100 10302241010000 110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1 800,00</w:t>
            </w:r>
          </w:p>
        </w:tc>
      </w:tr>
      <w:tr w:rsidR="003272F5" w:rsidRPr="0086581A" w:rsidTr="00D23B19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100 10302251010000 110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624 600,00</w:t>
            </w:r>
          </w:p>
        </w:tc>
      </w:tr>
      <w:tr w:rsidR="003272F5" w:rsidRPr="0086581A" w:rsidTr="00D23B19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100 10302261010000 110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-59 600,00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17 000,00</w:t>
            </w:r>
          </w:p>
        </w:tc>
      </w:tr>
      <w:tr w:rsidR="003272F5" w:rsidRPr="0086581A" w:rsidTr="00D23B19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17 000,00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17 000,00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17 000,00</w:t>
            </w:r>
          </w:p>
        </w:tc>
      </w:tr>
      <w:tr w:rsidR="003272F5" w:rsidRPr="0086581A" w:rsidTr="00D23B19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113 872,61</w:t>
            </w:r>
          </w:p>
        </w:tc>
      </w:tr>
      <w:tr w:rsidR="003272F5" w:rsidRPr="0086581A" w:rsidTr="003272F5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</w:tr>
      <w:tr w:rsidR="003272F5" w:rsidRPr="0086581A" w:rsidTr="003272F5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108 872,61</w:t>
            </w:r>
          </w:p>
        </w:tc>
      </w:tr>
      <w:tr w:rsidR="003272F5" w:rsidRPr="0086581A" w:rsidTr="003272F5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1 000,00</w:t>
            </w:r>
          </w:p>
        </w:tc>
      </w:tr>
      <w:tr w:rsidR="003272F5" w:rsidRPr="0086581A" w:rsidTr="003272F5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</w:t>
            </w: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960 10804020010000 </w:t>
            </w:r>
            <w:r w:rsidRPr="003272F5">
              <w:rPr>
                <w:rFonts w:ascii="Courier New" w:hAnsi="Courier New" w:cs="Courier New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lastRenderedPageBreak/>
              <w:t>1 000,00</w:t>
            </w:r>
          </w:p>
        </w:tc>
      </w:tr>
      <w:tr w:rsidR="003272F5" w:rsidRPr="0086581A" w:rsidTr="00D23B19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960 11300000000000 000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45 433,40</w:t>
            </w:r>
          </w:p>
        </w:tc>
      </w:tr>
      <w:tr w:rsidR="003272F5" w:rsidRPr="0086581A" w:rsidTr="001A0777">
        <w:trPr>
          <w:trHeight w:val="64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8 000,00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8 000,00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960 11302000000000 000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37 433,40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960 11302995100000 130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37 433,40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000 116 00000000000000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1 500,00</w:t>
            </w:r>
          </w:p>
        </w:tc>
      </w:tr>
      <w:tr w:rsidR="003272F5" w:rsidRPr="0086581A" w:rsidTr="00B77D1E">
        <w:trPr>
          <w:trHeight w:val="54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заказе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960 11610000010000140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</w:tr>
      <w:tr w:rsidR="003272F5" w:rsidRPr="0086581A" w:rsidTr="00D23B19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фонда.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960 11610123010101140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6 593 708,99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6 502 500,00</w:t>
            </w:r>
          </w:p>
        </w:tc>
      </w:tr>
      <w:tr w:rsidR="003272F5" w:rsidRPr="0086581A" w:rsidTr="00D23B19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960 20210000000000 150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6 164 500,00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960 20215001100000 150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314 900,00</w:t>
            </w:r>
          </w:p>
        </w:tc>
      </w:tr>
      <w:tr w:rsidR="003272F5" w:rsidRPr="0086581A" w:rsidTr="001A0777">
        <w:trPr>
          <w:trHeight w:val="513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960 20215002100000 150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1 850 600,00</w:t>
            </w:r>
          </w:p>
        </w:tc>
      </w:tr>
      <w:tr w:rsidR="003272F5" w:rsidRPr="0086581A" w:rsidTr="00D23B19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960 20216001130000 150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3 999 000,00</w:t>
            </w:r>
          </w:p>
        </w:tc>
      </w:tr>
      <w:tr w:rsidR="003272F5" w:rsidRPr="0086581A" w:rsidTr="00D23B19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960 20220000000000 150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200 000,00</w:t>
            </w:r>
          </w:p>
        </w:tc>
      </w:tr>
      <w:tr w:rsidR="003272F5" w:rsidRPr="0086581A" w:rsidTr="00D23B19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 xml:space="preserve">Прочие субсидии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960 20229999000000 150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3272F5" w:rsidRPr="0086581A" w:rsidTr="00D23B19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960 20229999100000 150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3272F5" w:rsidRPr="0086581A" w:rsidTr="00B77D1E">
        <w:trPr>
          <w:trHeight w:val="72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960 20230000000000 150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138 000,00</w:t>
            </w:r>
          </w:p>
        </w:tc>
      </w:tr>
      <w:tr w:rsidR="003272F5" w:rsidRPr="0086581A" w:rsidTr="00B77D1E">
        <w:trPr>
          <w:trHeight w:val="5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960 20235118100000 150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3272F5" w:rsidRPr="0086581A" w:rsidTr="00B77D1E">
        <w:trPr>
          <w:trHeight w:val="66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960 20230024100000 150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3272F5" w:rsidRPr="0086581A" w:rsidTr="00B77D1E">
        <w:trPr>
          <w:trHeight w:val="73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960 20705030100000 150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20 000,00</w:t>
            </w:r>
          </w:p>
        </w:tc>
      </w:tr>
      <w:tr w:rsidR="003272F5" w:rsidRPr="0086581A" w:rsidTr="00B77D1E">
        <w:trPr>
          <w:trHeight w:val="90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272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960 2180000000000 150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71 208,99</w:t>
            </w:r>
          </w:p>
        </w:tc>
      </w:tr>
      <w:tr w:rsidR="003272F5" w:rsidRPr="0086581A" w:rsidTr="00B77D1E">
        <w:trPr>
          <w:trHeight w:val="90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i/>
                <w:iCs/>
              </w:rPr>
            </w:pPr>
            <w:r w:rsidRPr="003272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960 21860010100000 150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</w:rPr>
            </w:pPr>
            <w:r w:rsidRPr="003272F5">
              <w:rPr>
                <w:rFonts w:ascii="Courier New" w:hAnsi="Courier New" w:cs="Courier New"/>
                <w:sz w:val="22"/>
                <w:szCs w:val="22"/>
              </w:rPr>
              <w:t>71 208,99</w:t>
            </w:r>
          </w:p>
        </w:tc>
      </w:tr>
      <w:tr w:rsidR="003272F5" w:rsidRPr="0086581A" w:rsidTr="00B77D1E">
        <w:trPr>
          <w:trHeight w:val="29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F5" w:rsidRPr="003272F5" w:rsidRDefault="003272F5" w:rsidP="003272F5">
            <w:pPr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3272F5" w:rsidRDefault="003272F5" w:rsidP="003272F5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272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7 791 000,00</w:t>
            </w:r>
          </w:p>
        </w:tc>
      </w:tr>
    </w:tbl>
    <w:p w:rsidR="0086581A" w:rsidRPr="0086581A" w:rsidRDefault="0086581A" w:rsidP="0086581A">
      <w:pPr>
        <w:rPr>
          <w:rFonts w:ascii="Arial" w:hAnsi="Arial" w:cs="Arial"/>
        </w:rPr>
      </w:pPr>
    </w:p>
    <w:p w:rsidR="0086581A" w:rsidRPr="00573742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573742">
        <w:rPr>
          <w:rFonts w:ascii="Courier New" w:hAnsi="Courier New" w:cs="Courier New"/>
          <w:sz w:val="22"/>
          <w:szCs w:val="22"/>
        </w:rPr>
        <w:t>Приложение № 5</w:t>
      </w:r>
    </w:p>
    <w:p w:rsidR="0086581A" w:rsidRPr="00573742" w:rsidRDefault="00BA2EEA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573742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573742" w:rsidRDefault="00573742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6581A" w:rsidRPr="00573742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573742">
        <w:rPr>
          <w:rFonts w:ascii="Courier New" w:hAnsi="Courier New" w:cs="Courier New"/>
          <w:sz w:val="22"/>
          <w:szCs w:val="22"/>
        </w:rPr>
        <w:t>от</w:t>
      </w:r>
      <w:r w:rsidR="003272F5">
        <w:rPr>
          <w:rFonts w:ascii="Courier New" w:hAnsi="Courier New" w:cs="Courier New"/>
          <w:sz w:val="22"/>
          <w:szCs w:val="22"/>
        </w:rPr>
        <w:t xml:space="preserve"> 22.12.2021</w:t>
      </w:r>
      <w:r w:rsidRPr="00573742">
        <w:rPr>
          <w:rFonts w:ascii="Courier New" w:hAnsi="Courier New" w:cs="Courier New"/>
          <w:sz w:val="22"/>
          <w:szCs w:val="22"/>
        </w:rPr>
        <w:t xml:space="preserve"> г. №</w:t>
      </w:r>
      <w:r w:rsidR="003272F5">
        <w:rPr>
          <w:rFonts w:ascii="Courier New" w:hAnsi="Courier New" w:cs="Courier New"/>
          <w:sz w:val="22"/>
          <w:szCs w:val="22"/>
        </w:rPr>
        <w:t>99</w:t>
      </w:r>
    </w:p>
    <w:p w:rsidR="0086581A" w:rsidRPr="0086581A" w:rsidRDefault="0086581A" w:rsidP="0086581A">
      <w:pPr>
        <w:jc w:val="right"/>
        <w:rPr>
          <w:rFonts w:ascii="Arial" w:hAnsi="Arial" w:cs="Arial"/>
          <w:b/>
        </w:rPr>
      </w:pPr>
    </w:p>
    <w:p w:rsidR="0086581A" w:rsidRPr="0086581A" w:rsidRDefault="0086581A" w:rsidP="0086581A">
      <w:pPr>
        <w:jc w:val="center"/>
        <w:rPr>
          <w:rFonts w:ascii="Arial" w:hAnsi="Arial" w:cs="Arial"/>
          <w:b/>
        </w:rPr>
      </w:pPr>
      <w:r w:rsidRPr="0086581A">
        <w:rPr>
          <w:rFonts w:ascii="Arial" w:hAnsi="Arial" w:cs="Arial"/>
          <w:b/>
        </w:rPr>
        <w:t>РАСПРЕДЕЛЕНИ</w:t>
      </w:r>
      <w:r w:rsidR="003272F5">
        <w:rPr>
          <w:rFonts w:ascii="Arial" w:hAnsi="Arial" w:cs="Arial"/>
          <w:b/>
        </w:rPr>
        <w:t>Е БЮДЖЕТНЫХ АССИГНОВАНИЙ НА 2021</w:t>
      </w:r>
      <w:r w:rsidRPr="0086581A">
        <w:rPr>
          <w:rFonts w:ascii="Arial" w:hAnsi="Arial" w:cs="Arial"/>
          <w:b/>
        </w:rPr>
        <w:t xml:space="preserve"> ГОД </w:t>
      </w:r>
    </w:p>
    <w:p w:rsidR="0086581A" w:rsidRPr="0086581A" w:rsidRDefault="0086581A" w:rsidP="001D5A3A">
      <w:pPr>
        <w:jc w:val="center"/>
        <w:rPr>
          <w:rFonts w:ascii="Arial" w:hAnsi="Arial" w:cs="Arial"/>
        </w:rPr>
      </w:pPr>
      <w:r w:rsidRPr="0086581A">
        <w:rPr>
          <w:rFonts w:ascii="Arial" w:hAnsi="Arial" w:cs="Arial"/>
          <w:b/>
        </w:rPr>
        <w:t>ПО РАЗДЕЛАМ И ПОДРАЗДЕЛАМ КЛАССИФИКАЦИИ РАСХОДОВ БЮДЖЕТО</w:t>
      </w:r>
    </w:p>
    <w:tbl>
      <w:tblPr>
        <w:tblW w:w="9654" w:type="dxa"/>
        <w:tblInd w:w="93" w:type="dxa"/>
        <w:tblLook w:val="04A0"/>
      </w:tblPr>
      <w:tblGrid>
        <w:gridCol w:w="6540"/>
        <w:gridCol w:w="1220"/>
        <w:gridCol w:w="1894"/>
      </w:tblGrid>
      <w:tr w:rsidR="0086581A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752BD0" w:rsidRDefault="0086581A" w:rsidP="00D23B19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752BD0" w:rsidRDefault="0086581A" w:rsidP="00D23B19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752BD0" w:rsidRDefault="007942DE" w:rsidP="007942DE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752BD0"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r w:rsidR="0086581A" w:rsidRPr="00752BD0">
              <w:rPr>
                <w:rFonts w:ascii="Courier New" w:hAnsi="Courier New" w:cs="Courier New"/>
                <w:color w:val="000000"/>
                <w:sz w:val="22"/>
                <w:szCs w:val="22"/>
              </w:rPr>
              <w:t>рублей)</w:t>
            </w:r>
          </w:p>
        </w:tc>
      </w:tr>
      <w:tr w:rsidR="0086581A" w:rsidRPr="00752BD0" w:rsidTr="00013390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52BD0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52BD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52BD0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52BD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52BD0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52BD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3 146 260,00</w:t>
            </w:r>
          </w:p>
        </w:tc>
      </w:tr>
      <w:tr w:rsidR="003272F5" w:rsidRPr="00752BD0" w:rsidTr="00013390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798 737,06</w:t>
            </w:r>
          </w:p>
        </w:tc>
      </w:tr>
      <w:tr w:rsidR="003272F5" w:rsidRPr="00752BD0" w:rsidTr="00013390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2 342 822,94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1 000,00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3 700,00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137 300,00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137 300,00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850,00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5B718C">
              <w:rPr>
                <w:color w:val="000000"/>
              </w:rPr>
              <w:t xml:space="preserve"> </w:t>
            </w:r>
            <w:r w:rsidRPr="0099441C">
              <w:rPr>
                <w:color w:val="000000"/>
              </w:rPr>
              <w:t>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850,00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1 250 282,89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1 250 282,89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19 957,00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19 957,00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3 544 864,11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3 544 864,11</w:t>
            </w:r>
          </w:p>
        </w:tc>
      </w:tr>
      <w:tr w:rsidR="003272F5" w:rsidRPr="00752BD0" w:rsidTr="0001339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269 486,00</w:t>
            </w:r>
          </w:p>
        </w:tc>
      </w:tr>
      <w:tr w:rsidR="003272F5" w:rsidRPr="00752BD0" w:rsidTr="00B77D1E">
        <w:trPr>
          <w:trHeight w:val="224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269 486,00</w:t>
            </w:r>
          </w:p>
        </w:tc>
      </w:tr>
      <w:tr w:rsidR="003272F5" w:rsidRPr="00752BD0" w:rsidTr="00B77D1E">
        <w:trPr>
          <w:trHeight w:val="227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1 700,00</w:t>
            </w:r>
          </w:p>
        </w:tc>
      </w:tr>
      <w:tr w:rsidR="003272F5" w:rsidRPr="00752BD0" w:rsidTr="00B77D1E">
        <w:trPr>
          <w:trHeight w:val="118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color w:val="000000"/>
              </w:rPr>
            </w:pPr>
            <w:r w:rsidRPr="0099441C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color w:val="000000"/>
              </w:rPr>
            </w:pPr>
            <w:r w:rsidRPr="0099441C">
              <w:rPr>
                <w:color w:val="000000"/>
              </w:rPr>
              <w:t>1301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color w:val="000000"/>
              </w:rPr>
            </w:pPr>
            <w:r w:rsidRPr="0099441C">
              <w:rPr>
                <w:color w:val="000000"/>
              </w:rPr>
              <w:t>1 700,00</w:t>
            </w:r>
          </w:p>
        </w:tc>
      </w:tr>
      <w:tr w:rsidR="003272F5" w:rsidRPr="00752BD0" w:rsidTr="00B77D1E">
        <w:trPr>
          <w:trHeight w:val="118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F5" w:rsidRPr="0099441C" w:rsidRDefault="003272F5" w:rsidP="003272F5">
            <w:pPr>
              <w:jc w:val="center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F5" w:rsidRPr="0099441C" w:rsidRDefault="003272F5" w:rsidP="003272F5">
            <w:pPr>
              <w:jc w:val="right"/>
              <w:rPr>
                <w:b/>
                <w:bCs/>
                <w:color w:val="000000"/>
              </w:rPr>
            </w:pPr>
            <w:r w:rsidRPr="0099441C">
              <w:rPr>
                <w:b/>
                <w:bCs/>
                <w:color w:val="000000"/>
              </w:rPr>
              <w:t>8 370 700,00</w:t>
            </w:r>
          </w:p>
        </w:tc>
      </w:tr>
    </w:tbl>
    <w:p w:rsidR="0086581A" w:rsidRPr="0086581A" w:rsidRDefault="0086581A" w:rsidP="007942DE">
      <w:pPr>
        <w:rPr>
          <w:rFonts w:ascii="Arial" w:hAnsi="Arial" w:cs="Arial"/>
        </w:rPr>
      </w:pPr>
    </w:p>
    <w:p w:rsidR="0086581A" w:rsidRPr="007942DE" w:rsidRDefault="003272F5" w:rsidP="0086581A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№9</w:t>
      </w:r>
    </w:p>
    <w:p w:rsidR="0086581A" w:rsidRPr="007942DE" w:rsidRDefault="007942DE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7942DE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7942DE" w:rsidRDefault="007942DE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6581A" w:rsidRPr="0086581A" w:rsidRDefault="0086581A" w:rsidP="0086581A">
      <w:pPr>
        <w:tabs>
          <w:tab w:val="left" w:pos="6570"/>
        </w:tabs>
        <w:jc w:val="right"/>
        <w:rPr>
          <w:rFonts w:ascii="Arial" w:hAnsi="Arial" w:cs="Arial"/>
        </w:rPr>
      </w:pPr>
      <w:r w:rsidRPr="007942DE">
        <w:rPr>
          <w:rFonts w:ascii="Courier New" w:hAnsi="Courier New" w:cs="Courier New"/>
          <w:sz w:val="22"/>
          <w:szCs w:val="22"/>
        </w:rPr>
        <w:t>от</w:t>
      </w:r>
      <w:r w:rsidR="003272F5">
        <w:rPr>
          <w:rFonts w:ascii="Courier New" w:hAnsi="Courier New" w:cs="Courier New"/>
          <w:sz w:val="22"/>
          <w:szCs w:val="22"/>
        </w:rPr>
        <w:t xml:space="preserve"> 22.12.2021</w:t>
      </w:r>
      <w:r w:rsidR="007942DE">
        <w:rPr>
          <w:rFonts w:ascii="Courier New" w:hAnsi="Courier New" w:cs="Courier New"/>
          <w:sz w:val="22"/>
          <w:szCs w:val="22"/>
        </w:rPr>
        <w:t>г</w:t>
      </w:r>
      <w:r w:rsidRPr="007942DE">
        <w:rPr>
          <w:rFonts w:ascii="Courier New" w:hAnsi="Courier New" w:cs="Courier New"/>
          <w:sz w:val="22"/>
          <w:szCs w:val="22"/>
        </w:rPr>
        <w:t>. №</w:t>
      </w:r>
      <w:r w:rsidR="003272F5">
        <w:rPr>
          <w:rFonts w:ascii="Courier New" w:hAnsi="Courier New" w:cs="Courier New"/>
          <w:sz w:val="22"/>
          <w:szCs w:val="22"/>
        </w:rPr>
        <w:t>99</w:t>
      </w:r>
    </w:p>
    <w:p w:rsidR="0086581A" w:rsidRPr="0086581A" w:rsidRDefault="0086581A" w:rsidP="0086581A">
      <w:pPr>
        <w:tabs>
          <w:tab w:val="left" w:pos="6570"/>
        </w:tabs>
        <w:jc w:val="right"/>
        <w:rPr>
          <w:rFonts w:ascii="Arial" w:hAnsi="Arial" w:cs="Arial"/>
        </w:rPr>
      </w:pPr>
    </w:p>
    <w:p w:rsidR="003272F5" w:rsidRDefault="003272F5" w:rsidP="008658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ВЕДОМСТВЕННАЯ структура</w:t>
      </w:r>
    </w:p>
    <w:p w:rsidR="0086581A" w:rsidRDefault="0086581A" w:rsidP="001D5A3A">
      <w:pPr>
        <w:jc w:val="center"/>
        <w:rPr>
          <w:rFonts w:ascii="Arial" w:hAnsi="Arial" w:cs="Arial"/>
          <w:b/>
        </w:rPr>
      </w:pPr>
      <w:r w:rsidRPr="0086581A">
        <w:rPr>
          <w:rFonts w:ascii="Arial" w:hAnsi="Arial" w:cs="Arial"/>
          <w:b/>
        </w:rPr>
        <w:t>РА</w:t>
      </w:r>
      <w:r w:rsidR="003272F5">
        <w:rPr>
          <w:rFonts w:ascii="Arial" w:hAnsi="Arial" w:cs="Arial"/>
          <w:b/>
        </w:rPr>
        <w:t xml:space="preserve">СХОДОВ БЮДЖЕТА «НИЖНЕЗАИМСКОЕ СЕЛЬСКОЕ ПОСЕЛЕНИЕ» </w:t>
      </w:r>
      <w:r w:rsidR="00013390">
        <w:rPr>
          <w:rFonts w:ascii="Arial" w:hAnsi="Arial" w:cs="Arial"/>
          <w:b/>
        </w:rPr>
        <w:t xml:space="preserve">НА </w:t>
      </w:r>
      <w:r w:rsidR="003272F5">
        <w:rPr>
          <w:rFonts w:ascii="Arial" w:hAnsi="Arial" w:cs="Arial"/>
          <w:b/>
        </w:rPr>
        <w:t>2021</w:t>
      </w:r>
      <w:r w:rsidRPr="0086581A">
        <w:rPr>
          <w:rFonts w:ascii="Arial" w:hAnsi="Arial" w:cs="Arial"/>
          <w:b/>
        </w:rPr>
        <w:t xml:space="preserve"> ГОД</w:t>
      </w:r>
    </w:p>
    <w:p w:rsidR="003272F5" w:rsidRPr="0086581A" w:rsidRDefault="003272F5" w:rsidP="001D5A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ГЛАВНЫЙ РАСПОРЯДИТЕЛЬ БЮДЖЕТНЫХ СРЕДСТВ-</w:t>
      </w:r>
      <w:r w:rsidR="00156F20">
        <w:rPr>
          <w:rFonts w:ascii="Arial" w:hAnsi="Arial" w:cs="Arial"/>
          <w:b/>
        </w:rPr>
        <w:t xml:space="preserve"> АДМИНИСТРАЦИЯ НИЖНЕЗАИМСКОГО СЕЛЬСКОГО ПОСЕЛЕНИЯ</w:t>
      </w:r>
    </w:p>
    <w:tbl>
      <w:tblPr>
        <w:tblW w:w="9840" w:type="dxa"/>
        <w:tblInd w:w="93" w:type="dxa"/>
        <w:tblLook w:val="04A0"/>
      </w:tblPr>
      <w:tblGrid>
        <w:gridCol w:w="4820"/>
        <w:gridCol w:w="745"/>
        <w:gridCol w:w="900"/>
        <w:gridCol w:w="1537"/>
        <w:gridCol w:w="700"/>
        <w:gridCol w:w="1440"/>
      </w:tblGrid>
      <w:tr w:rsidR="00156F20" w:rsidRPr="00156F20" w:rsidTr="006131BC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sz w:val="22"/>
                <w:szCs w:val="22"/>
                <w:lang w:eastAsia="ru-RU"/>
              </w:rPr>
              <w:t>(рублей)</w:t>
            </w:r>
          </w:p>
        </w:tc>
      </w:tr>
      <w:tr w:rsidR="00156F20" w:rsidRPr="00156F20" w:rsidTr="006131BC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sz w:val="22"/>
                <w:szCs w:val="22"/>
                <w:lang w:eastAsia="ru-RU"/>
              </w:rPr>
              <w:t xml:space="preserve">РзПР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156F20" w:rsidRPr="00156F20" w:rsidTr="006131B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3 146 260,00</w:t>
            </w:r>
          </w:p>
        </w:tc>
      </w:tr>
      <w:tr w:rsidR="00156F20" w:rsidRPr="00156F20" w:rsidTr="006131BC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0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12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798 737,06</w:t>
            </w:r>
          </w:p>
        </w:tc>
      </w:tr>
      <w:tr w:rsidR="00156F20" w:rsidRPr="00156F20" w:rsidTr="006131BC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2 342 822,94</w:t>
            </w:r>
          </w:p>
        </w:tc>
      </w:tr>
      <w:tr w:rsidR="00156F20" w:rsidRPr="00156F20" w:rsidTr="006131B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 xml:space="preserve">Функционирование органов местного </w:t>
            </w: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2 342 </w:t>
            </w: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822,94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2 342 822,94</w:t>
            </w:r>
          </w:p>
        </w:tc>
      </w:tr>
      <w:tr w:rsidR="00156F20" w:rsidRPr="00156F20" w:rsidTr="006131BC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1 341 220,08</w:t>
            </w:r>
          </w:p>
        </w:tc>
      </w:tr>
      <w:tr w:rsidR="00156F20" w:rsidRPr="00156F20" w:rsidTr="006131BC">
        <w:trPr>
          <w:trHeight w:val="11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1 341 220,08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1 341 220,08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322 803,46</w:t>
            </w:r>
          </w:p>
        </w:tc>
      </w:tr>
      <w:tr w:rsidR="00156F20" w:rsidRPr="00156F20" w:rsidTr="006131B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322 803,46</w:t>
            </w:r>
          </w:p>
        </w:tc>
      </w:tr>
      <w:tr w:rsidR="00156F20" w:rsidRPr="00156F20" w:rsidTr="006131BC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1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322 803,46</w:t>
            </w:r>
          </w:p>
        </w:tc>
      </w:tr>
      <w:tr w:rsidR="00156F20" w:rsidRPr="00156F20" w:rsidTr="006131BC">
        <w:trPr>
          <w:trHeight w:val="16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676 853,40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3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676 853,40</w:t>
            </w:r>
          </w:p>
        </w:tc>
      </w:tr>
      <w:tr w:rsidR="00156F20" w:rsidRPr="00156F20" w:rsidTr="006131BC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676 853,40</w:t>
            </w:r>
          </w:p>
        </w:tc>
      </w:tr>
      <w:tr w:rsidR="00156F20" w:rsidRPr="00156F20" w:rsidTr="006131BC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0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1 946,00</w:t>
            </w:r>
          </w:p>
        </w:tc>
      </w:tr>
      <w:tr w:rsidR="00156F20" w:rsidRPr="00156F20" w:rsidTr="006131B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outlineLvl w:val="2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1 946,00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156F20" w:rsidRPr="00156F20" w:rsidTr="006131B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3 700,00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700,00</w:t>
            </w:r>
          </w:p>
        </w:tc>
      </w:tr>
      <w:tr w:rsidR="00156F20" w:rsidRPr="00156F20" w:rsidTr="006131BC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700,00</w:t>
            </w:r>
          </w:p>
        </w:tc>
      </w:tr>
      <w:tr w:rsidR="00156F20" w:rsidRPr="00156F20" w:rsidTr="006131B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700,00</w:t>
            </w:r>
          </w:p>
        </w:tc>
      </w:tr>
      <w:tr w:rsidR="00156F20" w:rsidRPr="00156F20" w:rsidTr="006131BC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700,00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156F20" w:rsidRPr="00156F20" w:rsidTr="006131BC">
        <w:trPr>
          <w:trHeight w:val="8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Реализация направлений расходов основного мероприятия подпрограммы муниципальной программы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156F20" w:rsidRPr="00156F20" w:rsidTr="006131BC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137 300,00</w:t>
            </w:r>
          </w:p>
        </w:tc>
      </w:tr>
      <w:tr w:rsidR="00156F20" w:rsidRPr="00156F20" w:rsidTr="006131B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137 300,00</w:t>
            </w:r>
          </w:p>
        </w:tc>
      </w:tr>
      <w:tr w:rsidR="00156F20" w:rsidRPr="00156F20" w:rsidTr="006131BC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137 300,00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137 300,00</w:t>
            </w:r>
          </w:p>
        </w:tc>
      </w:tr>
      <w:tr w:rsidR="00156F20" w:rsidRPr="00156F20" w:rsidTr="006131BC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124 700,00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124 700,00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12 600,00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12 600,00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2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1 250 282,89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19 957,00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19 957,00</w:t>
            </w:r>
          </w:p>
        </w:tc>
      </w:tr>
      <w:tr w:rsidR="00156F20" w:rsidRPr="00156F20" w:rsidTr="006131BC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Организация сбора и вывоза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16 500,00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16 500,00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16 500,00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3 457,00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3 457,00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3 457,00</w:t>
            </w:r>
          </w:p>
        </w:tc>
      </w:tr>
      <w:tr w:rsidR="00156F20" w:rsidRPr="00156F20" w:rsidTr="006131BC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3 544 864,11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3 544 864,11</w:t>
            </w:r>
          </w:p>
        </w:tc>
      </w:tr>
      <w:tr w:rsidR="00156F20" w:rsidRPr="00156F20" w:rsidTr="006131B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3 003 371,32</w:t>
            </w:r>
          </w:p>
        </w:tc>
      </w:tr>
      <w:tr w:rsidR="00156F20" w:rsidRPr="00156F20" w:rsidTr="006131BC">
        <w:trPr>
          <w:trHeight w:val="11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1 672 197,55</w:t>
            </w:r>
          </w:p>
        </w:tc>
      </w:tr>
      <w:tr w:rsidR="00156F20" w:rsidRPr="00156F20" w:rsidTr="006131B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1 672 197,55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1 128 866,33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1 128 866,33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207,44</w:t>
            </w:r>
          </w:p>
        </w:tc>
      </w:tr>
      <w:tr w:rsidR="00156F20" w:rsidRPr="00156F20" w:rsidTr="006131BC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202 100,00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202 100,00</w:t>
            </w:r>
          </w:p>
        </w:tc>
      </w:tr>
      <w:tr w:rsidR="00156F20" w:rsidRPr="00156F20" w:rsidTr="006131B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202 100,00</w:t>
            </w:r>
          </w:p>
        </w:tc>
      </w:tr>
      <w:tr w:rsidR="00156F20" w:rsidRPr="00156F20" w:rsidTr="006131BC">
        <w:trPr>
          <w:trHeight w:val="1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Обеспечение деятельности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541 492,79</w:t>
            </w:r>
          </w:p>
        </w:tc>
      </w:tr>
      <w:tr w:rsidR="00156F20" w:rsidRPr="00156F20" w:rsidTr="006131BC">
        <w:trPr>
          <w:trHeight w:val="9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Реализация направлений расходов основного мероприятия подпрограммы муниципальной программы и непрограммным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535 212,96</w:t>
            </w:r>
          </w:p>
        </w:tc>
      </w:tr>
      <w:tr w:rsidR="00156F20" w:rsidRPr="00156F20" w:rsidTr="006131BC">
        <w:trPr>
          <w:trHeight w:val="11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535 212,96</w:t>
            </w:r>
          </w:p>
        </w:tc>
      </w:tr>
      <w:tr w:rsidR="00156F20" w:rsidRPr="00156F20" w:rsidTr="006131BC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535 212,96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6 279,83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6 279,83</w:t>
            </w:r>
          </w:p>
        </w:tc>
      </w:tr>
      <w:tr w:rsidR="00156F20" w:rsidRPr="00156F20" w:rsidTr="006131BC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269 486,00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Обслуживание 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2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Прочие 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1 700,00</w:t>
            </w:r>
          </w:p>
        </w:tc>
      </w:tr>
      <w:tr w:rsidR="00156F20" w:rsidRPr="00156F20" w:rsidTr="006131BC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20" w:rsidRPr="00156F20" w:rsidRDefault="00156F20" w:rsidP="006131B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56F2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8 370 700,00</w:t>
            </w:r>
          </w:p>
        </w:tc>
      </w:tr>
    </w:tbl>
    <w:p w:rsidR="000E3679" w:rsidRPr="001D5A3A" w:rsidRDefault="000E3679" w:rsidP="0086581A">
      <w:pPr>
        <w:jc w:val="both"/>
        <w:rPr>
          <w:rFonts w:ascii="Courier New" w:hAnsi="Courier New" w:cs="Courier New"/>
          <w:sz w:val="22"/>
          <w:szCs w:val="22"/>
        </w:rPr>
      </w:pPr>
    </w:p>
    <w:sectPr w:rsidR="000E3679" w:rsidRPr="001D5A3A" w:rsidSect="00753D8E">
      <w:footnotePr>
        <w:pos w:val="beneathText"/>
      </w:footnotePr>
      <w:pgSz w:w="11907" w:h="16839" w:code="9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BC" w:rsidRDefault="00EC05BC" w:rsidP="002E0F9F">
      <w:r>
        <w:separator/>
      </w:r>
    </w:p>
  </w:endnote>
  <w:endnote w:type="continuationSeparator" w:id="1">
    <w:p w:rsidR="00EC05BC" w:rsidRDefault="00EC05BC" w:rsidP="002E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BC" w:rsidRDefault="00EC05BC" w:rsidP="002E0F9F">
      <w:r>
        <w:separator/>
      </w:r>
    </w:p>
  </w:footnote>
  <w:footnote w:type="continuationSeparator" w:id="1">
    <w:p w:rsidR="00EC05BC" w:rsidRDefault="00EC05BC" w:rsidP="002E0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B233D"/>
    <w:multiLevelType w:val="hybridMultilevel"/>
    <w:tmpl w:val="8C40E36C"/>
    <w:lvl w:ilvl="0" w:tplc="22A43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541A"/>
    <w:rsid w:val="00002692"/>
    <w:rsid w:val="00006924"/>
    <w:rsid w:val="00007128"/>
    <w:rsid w:val="000102E7"/>
    <w:rsid w:val="00013390"/>
    <w:rsid w:val="00014B9B"/>
    <w:rsid w:val="000150D7"/>
    <w:rsid w:val="00021F1A"/>
    <w:rsid w:val="00035B25"/>
    <w:rsid w:val="0004464B"/>
    <w:rsid w:val="00051498"/>
    <w:rsid w:val="000573B3"/>
    <w:rsid w:val="0007080B"/>
    <w:rsid w:val="00071C49"/>
    <w:rsid w:val="00074DD3"/>
    <w:rsid w:val="0007517E"/>
    <w:rsid w:val="00090DA8"/>
    <w:rsid w:val="000A48F3"/>
    <w:rsid w:val="000A4BC5"/>
    <w:rsid w:val="000A541A"/>
    <w:rsid w:val="000A5EBE"/>
    <w:rsid w:val="000B1569"/>
    <w:rsid w:val="000C544B"/>
    <w:rsid w:val="000D0B66"/>
    <w:rsid w:val="000E01F2"/>
    <w:rsid w:val="000E0AB0"/>
    <w:rsid w:val="000E2640"/>
    <w:rsid w:val="000E3679"/>
    <w:rsid w:val="000E4CEB"/>
    <w:rsid w:val="000F089C"/>
    <w:rsid w:val="000F114B"/>
    <w:rsid w:val="00101995"/>
    <w:rsid w:val="001045FA"/>
    <w:rsid w:val="001076EF"/>
    <w:rsid w:val="00114F37"/>
    <w:rsid w:val="00120702"/>
    <w:rsid w:val="00126F3E"/>
    <w:rsid w:val="001323C1"/>
    <w:rsid w:val="00136AB7"/>
    <w:rsid w:val="0014080F"/>
    <w:rsid w:val="00155E5B"/>
    <w:rsid w:val="00156C0A"/>
    <w:rsid w:val="00156F20"/>
    <w:rsid w:val="001775F5"/>
    <w:rsid w:val="00182CC7"/>
    <w:rsid w:val="001857FB"/>
    <w:rsid w:val="0018781C"/>
    <w:rsid w:val="00192FAA"/>
    <w:rsid w:val="00194A40"/>
    <w:rsid w:val="001A06AC"/>
    <w:rsid w:val="001A0777"/>
    <w:rsid w:val="001A2971"/>
    <w:rsid w:val="001A797E"/>
    <w:rsid w:val="001B39A9"/>
    <w:rsid w:val="001B45F5"/>
    <w:rsid w:val="001B5169"/>
    <w:rsid w:val="001C0064"/>
    <w:rsid w:val="001C0078"/>
    <w:rsid w:val="001D479C"/>
    <w:rsid w:val="001D529D"/>
    <w:rsid w:val="001D574C"/>
    <w:rsid w:val="001D5A3A"/>
    <w:rsid w:val="001E16EA"/>
    <w:rsid w:val="001E3ECB"/>
    <w:rsid w:val="001F5CF7"/>
    <w:rsid w:val="00203875"/>
    <w:rsid w:val="002110E7"/>
    <w:rsid w:val="002115BC"/>
    <w:rsid w:val="0021470D"/>
    <w:rsid w:val="0022020A"/>
    <w:rsid w:val="00220F48"/>
    <w:rsid w:val="00225A1B"/>
    <w:rsid w:val="002278AE"/>
    <w:rsid w:val="002306F6"/>
    <w:rsid w:val="002333C8"/>
    <w:rsid w:val="0024034B"/>
    <w:rsid w:val="00240EFC"/>
    <w:rsid w:val="00240FD7"/>
    <w:rsid w:val="00245DFA"/>
    <w:rsid w:val="002510B4"/>
    <w:rsid w:val="002556B0"/>
    <w:rsid w:val="00257B23"/>
    <w:rsid w:val="002722DD"/>
    <w:rsid w:val="002728B5"/>
    <w:rsid w:val="00277924"/>
    <w:rsid w:val="00283F7D"/>
    <w:rsid w:val="002858CE"/>
    <w:rsid w:val="002A114A"/>
    <w:rsid w:val="002A513C"/>
    <w:rsid w:val="002C34EE"/>
    <w:rsid w:val="002C3606"/>
    <w:rsid w:val="002C519F"/>
    <w:rsid w:val="002D6DB8"/>
    <w:rsid w:val="002E0C17"/>
    <w:rsid w:val="002E0F9F"/>
    <w:rsid w:val="002E369C"/>
    <w:rsid w:val="002E4071"/>
    <w:rsid w:val="002F5AA8"/>
    <w:rsid w:val="002F6982"/>
    <w:rsid w:val="002F779B"/>
    <w:rsid w:val="00300DEE"/>
    <w:rsid w:val="00301F5C"/>
    <w:rsid w:val="003128D7"/>
    <w:rsid w:val="00321FE8"/>
    <w:rsid w:val="00326696"/>
    <w:rsid w:val="003272F5"/>
    <w:rsid w:val="00341C3E"/>
    <w:rsid w:val="00342830"/>
    <w:rsid w:val="00343366"/>
    <w:rsid w:val="00345116"/>
    <w:rsid w:val="00346290"/>
    <w:rsid w:val="0035551C"/>
    <w:rsid w:val="00381BA8"/>
    <w:rsid w:val="00392011"/>
    <w:rsid w:val="003A0D75"/>
    <w:rsid w:val="003C386D"/>
    <w:rsid w:val="003D0465"/>
    <w:rsid w:val="003D5AA1"/>
    <w:rsid w:val="003E2FD9"/>
    <w:rsid w:val="003E3D10"/>
    <w:rsid w:val="003F0F13"/>
    <w:rsid w:val="003F239A"/>
    <w:rsid w:val="004041F6"/>
    <w:rsid w:val="004137E6"/>
    <w:rsid w:val="0042449C"/>
    <w:rsid w:val="00433B3A"/>
    <w:rsid w:val="0043460C"/>
    <w:rsid w:val="00444081"/>
    <w:rsid w:val="004478BC"/>
    <w:rsid w:val="00465D77"/>
    <w:rsid w:val="00473F40"/>
    <w:rsid w:val="004744D3"/>
    <w:rsid w:val="004752F6"/>
    <w:rsid w:val="004A49FA"/>
    <w:rsid w:val="004C7D43"/>
    <w:rsid w:val="004F0840"/>
    <w:rsid w:val="004F44D3"/>
    <w:rsid w:val="004F661C"/>
    <w:rsid w:val="004F7BA6"/>
    <w:rsid w:val="005319B9"/>
    <w:rsid w:val="00534AB9"/>
    <w:rsid w:val="00534EB1"/>
    <w:rsid w:val="00535305"/>
    <w:rsid w:val="00560FB2"/>
    <w:rsid w:val="00563732"/>
    <w:rsid w:val="00567FDF"/>
    <w:rsid w:val="00571EBE"/>
    <w:rsid w:val="00573742"/>
    <w:rsid w:val="005754C5"/>
    <w:rsid w:val="00575AB6"/>
    <w:rsid w:val="00575D25"/>
    <w:rsid w:val="00577E43"/>
    <w:rsid w:val="0059004F"/>
    <w:rsid w:val="0059192C"/>
    <w:rsid w:val="005939DB"/>
    <w:rsid w:val="00595FED"/>
    <w:rsid w:val="005968F9"/>
    <w:rsid w:val="005A0FD3"/>
    <w:rsid w:val="005A312F"/>
    <w:rsid w:val="005A440E"/>
    <w:rsid w:val="005B2E16"/>
    <w:rsid w:val="005B3CC3"/>
    <w:rsid w:val="005B718C"/>
    <w:rsid w:val="005C1107"/>
    <w:rsid w:val="005C6A7E"/>
    <w:rsid w:val="005C7998"/>
    <w:rsid w:val="005D2B81"/>
    <w:rsid w:val="00601096"/>
    <w:rsid w:val="00602895"/>
    <w:rsid w:val="006134CB"/>
    <w:rsid w:val="00614C32"/>
    <w:rsid w:val="00622590"/>
    <w:rsid w:val="00630DB1"/>
    <w:rsid w:val="006373D8"/>
    <w:rsid w:val="00645669"/>
    <w:rsid w:val="00646E3B"/>
    <w:rsid w:val="00651C40"/>
    <w:rsid w:val="00656E94"/>
    <w:rsid w:val="00662B98"/>
    <w:rsid w:val="0066578A"/>
    <w:rsid w:val="00666F76"/>
    <w:rsid w:val="00667B55"/>
    <w:rsid w:val="00681D3E"/>
    <w:rsid w:val="00685F0C"/>
    <w:rsid w:val="006957AD"/>
    <w:rsid w:val="006A0610"/>
    <w:rsid w:val="006A6119"/>
    <w:rsid w:val="006A68B3"/>
    <w:rsid w:val="006C3283"/>
    <w:rsid w:val="006C66AC"/>
    <w:rsid w:val="006D18B0"/>
    <w:rsid w:val="006D30A7"/>
    <w:rsid w:val="006E53F9"/>
    <w:rsid w:val="006F2C60"/>
    <w:rsid w:val="006F4B89"/>
    <w:rsid w:val="006F63EE"/>
    <w:rsid w:val="006F68BA"/>
    <w:rsid w:val="006F716E"/>
    <w:rsid w:val="00700244"/>
    <w:rsid w:val="007013EC"/>
    <w:rsid w:val="00704FAD"/>
    <w:rsid w:val="00707CF0"/>
    <w:rsid w:val="00710C40"/>
    <w:rsid w:val="00715936"/>
    <w:rsid w:val="00726E99"/>
    <w:rsid w:val="00734F34"/>
    <w:rsid w:val="007352B3"/>
    <w:rsid w:val="00736552"/>
    <w:rsid w:val="00752BD0"/>
    <w:rsid w:val="00753D8E"/>
    <w:rsid w:val="00754235"/>
    <w:rsid w:val="0076516F"/>
    <w:rsid w:val="00771C1A"/>
    <w:rsid w:val="00772043"/>
    <w:rsid w:val="00774853"/>
    <w:rsid w:val="00774DC4"/>
    <w:rsid w:val="00775FA9"/>
    <w:rsid w:val="0078258F"/>
    <w:rsid w:val="00786307"/>
    <w:rsid w:val="0079079B"/>
    <w:rsid w:val="007942DE"/>
    <w:rsid w:val="00797509"/>
    <w:rsid w:val="007A7CCE"/>
    <w:rsid w:val="007B2A9A"/>
    <w:rsid w:val="007B402E"/>
    <w:rsid w:val="007B43EC"/>
    <w:rsid w:val="007B44F6"/>
    <w:rsid w:val="007B71D2"/>
    <w:rsid w:val="007C2208"/>
    <w:rsid w:val="007C3C63"/>
    <w:rsid w:val="007C420F"/>
    <w:rsid w:val="007D3C8D"/>
    <w:rsid w:val="007D4439"/>
    <w:rsid w:val="007D513A"/>
    <w:rsid w:val="007D5749"/>
    <w:rsid w:val="007E144D"/>
    <w:rsid w:val="007E3085"/>
    <w:rsid w:val="007F382B"/>
    <w:rsid w:val="007F3CC1"/>
    <w:rsid w:val="007F42F4"/>
    <w:rsid w:val="007F4972"/>
    <w:rsid w:val="008038B8"/>
    <w:rsid w:val="00811929"/>
    <w:rsid w:val="00811D07"/>
    <w:rsid w:val="00821815"/>
    <w:rsid w:val="008219C0"/>
    <w:rsid w:val="00822C3C"/>
    <w:rsid w:val="00824329"/>
    <w:rsid w:val="0082577A"/>
    <w:rsid w:val="00832A9D"/>
    <w:rsid w:val="00834D14"/>
    <w:rsid w:val="0086088A"/>
    <w:rsid w:val="0086581A"/>
    <w:rsid w:val="00884DF0"/>
    <w:rsid w:val="00890896"/>
    <w:rsid w:val="00890EBB"/>
    <w:rsid w:val="0089259E"/>
    <w:rsid w:val="0089560A"/>
    <w:rsid w:val="008959EC"/>
    <w:rsid w:val="008A0E45"/>
    <w:rsid w:val="008B06DD"/>
    <w:rsid w:val="008B0F03"/>
    <w:rsid w:val="008B54BB"/>
    <w:rsid w:val="008C055D"/>
    <w:rsid w:val="008C094D"/>
    <w:rsid w:val="008C45D3"/>
    <w:rsid w:val="008D26FA"/>
    <w:rsid w:val="008D4CE3"/>
    <w:rsid w:val="008E3345"/>
    <w:rsid w:val="008E4A4F"/>
    <w:rsid w:val="008E4FD2"/>
    <w:rsid w:val="008E7C1B"/>
    <w:rsid w:val="008F1B69"/>
    <w:rsid w:val="008F7102"/>
    <w:rsid w:val="00912A36"/>
    <w:rsid w:val="00912EAF"/>
    <w:rsid w:val="00922B03"/>
    <w:rsid w:val="00922EB9"/>
    <w:rsid w:val="009256B8"/>
    <w:rsid w:val="00925913"/>
    <w:rsid w:val="00926A15"/>
    <w:rsid w:val="00935D2E"/>
    <w:rsid w:val="009431E1"/>
    <w:rsid w:val="00973E00"/>
    <w:rsid w:val="00973F22"/>
    <w:rsid w:val="009963DF"/>
    <w:rsid w:val="009A5A8D"/>
    <w:rsid w:val="009A7F4A"/>
    <w:rsid w:val="009E5222"/>
    <w:rsid w:val="009F2AD5"/>
    <w:rsid w:val="009F51B7"/>
    <w:rsid w:val="009F6C96"/>
    <w:rsid w:val="00A10FC4"/>
    <w:rsid w:val="00A112BD"/>
    <w:rsid w:val="00A13F51"/>
    <w:rsid w:val="00A1728E"/>
    <w:rsid w:val="00A2342D"/>
    <w:rsid w:val="00A239A3"/>
    <w:rsid w:val="00A30545"/>
    <w:rsid w:val="00A32FDB"/>
    <w:rsid w:val="00A40AF7"/>
    <w:rsid w:val="00A43745"/>
    <w:rsid w:val="00A4533F"/>
    <w:rsid w:val="00A51FCB"/>
    <w:rsid w:val="00A54DAB"/>
    <w:rsid w:val="00A66BF5"/>
    <w:rsid w:val="00A73FC2"/>
    <w:rsid w:val="00A77FDC"/>
    <w:rsid w:val="00A93587"/>
    <w:rsid w:val="00A9539E"/>
    <w:rsid w:val="00A96A34"/>
    <w:rsid w:val="00AA0343"/>
    <w:rsid w:val="00AB526C"/>
    <w:rsid w:val="00AC1730"/>
    <w:rsid w:val="00AC6A1F"/>
    <w:rsid w:val="00AD3D67"/>
    <w:rsid w:val="00AD70FC"/>
    <w:rsid w:val="00AE4A4C"/>
    <w:rsid w:val="00AE5F22"/>
    <w:rsid w:val="00AF3DDE"/>
    <w:rsid w:val="00B0037F"/>
    <w:rsid w:val="00B02038"/>
    <w:rsid w:val="00B0469D"/>
    <w:rsid w:val="00B06E9A"/>
    <w:rsid w:val="00B14015"/>
    <w:rsid w:val="00B24855"/>
    <w:rsid w:val="00B32015"/>
    <w:rsid w:val="00B4134F"/>
    <w:rsid w:val="00B46A24"/>
    <w:rsid w:val="00B5277E"/>
    <w:rsid w:val="00B636E7"/>
    <w:rsid w:val="00B659A3"/>
    <w:rsid w:val="00B65C92"/>
    <w:rsid w:val="00B66890"/>
    <w:rsid w:val="00B7640F"/>
    <w:rsid w:val="00B77D1E"/>
    <w:rsid w:val="00B81D93"/>
    <w:rsid w:val="00B8417F"/>
    <w:rsid w:val="00BA2EEA"/>
    <w:rsid w:val="00BA52BA"/>
    <w:rsid w:val="00BB14ED"/>
    <w:rsid w:val="00BB1FC9"/>
    <w:rsid w:val="00BB4430"/>
    <w:rsid w:val="00BC10B3"/>
    <w:rsid w:val="00BC66BD"/>
    <w:rsid w:val="00BC6E3B"/>
    <w:rsid w:val="00BD4B0C"/>
    <w:rsid w:val="00BE0F33"/>
    <w:rsid w:val="00BE7872"/>
    <w:rsid w:val="00BE7EA0"/>
    <w:rsid w:val="00BF5CD5"/>
    <w:rsid w:val="00C114E4"/>
    <w:rsid w:val="00C20141"/>
    <w:rsid w:val="00C25712"/>
    <w:rsid w:val="00C273FA"/>
    <w:rsid w:val="00C3038E"/>
    <w:rsid w:val="00C42BF5"/>
    <w:rsid w:val="00C4398A"/>
    <w:rsid w:val="00C46064"/>
    <w:rsid w:val="00C5382E"/>
    <w:rsid w:val="00C7017B"/>
    <w:rsid w:val="00C7350B"/>
    <w:rsid w:val="00C864EA"/>
    <w:rsid w:val="00C8776B"/>
    <w:rsid w:val="00C97571"/>
    <w:rsid w:val="00CA269D"/>
    <w:rsid w:val="00CA2D5B"/>
    <w:rsid w:val="00CA4166"/>
    <w:rsid w:val="00CB4791"/>
    <w:rsid w:val="00CC4562"/>
    <w:rsid w:val="00CE3024"/>
    <w:rsid w:val="00CF5EF1"/>
    <w:rsid w:val="00D00373"/>
    <w:rsid w:val="00D05B1B"/>
    <w:rsid w:val="00D13936"/>
    <w:rsid w:val="00D15E4D"/>
    <w:rsid w:val="00D21124"/>
    <w:rsid w:val="00D21677"/>
    <w:rsid w:val="00D23B19"/>
    <w:rsid w:val="00D2643E"/>
    <w:rsid w:val="00D36873"/>
    <w:rsid w:val="00D47A22"/>
    <w:rsid w:val="00D507B9"/>
    <w:rsid w:val="00D50A16"/>
    <w:rsid w:val="00D51DF3"/>
    <w:rsid w:val="00D52789"/>
    <w:rsid w:val="00D542F3"/>
    <w:rsid w:val="00D57317"/>
    <w:rsid w:val="00D62C66"/>
    <w:rsid w:val="00D70277"/>
    <w:rsid w:val="00D858FB"/>
    <w:rsid w:val="00D85EE0"/>
    <w:rsid w:val="00D9686C"/>
    <w:rsid w:val="00DA313D"/>
    <w:rsid w:val="00DB2941"/>
    <w:rsid w:val="00DB6A21"/>
    <w:rsid w:val="00DC11DC"/>
    <w:rsid w:val="00DD2F85"/>
    <w:rsid w:val="00DD6C12"/>
    <w:rsid w:val="00DE0013"/>
    <w:rsid w:val="00DE1A3F"/>
    <w:rsid w:val="00DE3CE1"/>
    <w:rsid w:val="00DF0B45"/>
    <w:rsid w:val="00DF4CFC"/>
    <w:rsid w:val="00DF72AA"/>
    <w:rsid w:val="00E0378D"/>
    <w:rsid w:val="00E112C6"/>
    <w:rsid w:val="00E1557A"/>
    <w:rsid w:val="00E22926"/>
    <w:rsid w:val="00E2384E"/>
    <w:rsid w:val="00E24FC1"/>
    <w:rsid w:val="00E25B7A"/>
    <w:rsid w:val="00E27530"/>
    <w:rsid w:val="00E315F3"/>
    <w:rsid w:val="00E33983"/>
    <w:rsid w:val="00E34AF4"/>
    <w:rsid w:val="00E3659B"/>
    <w:rsid w:val="00E413CF"/>
    <w:rsid w:val="00E5027E"/>
    <w:rsid w:val="00E53E09"/>
    <w:rsid w:val="00E6592B"/>
    <w:rsid w:val="00E721EE"/>
    <w:rsid w:val="00E72E4F"/>
    <w:rsid w:val="00E7411A"/>
    <w:rsid w:val="00E8211F"/>
    <w:rsid w:val="00E87E12"/>
    <w:rsid w:val="00E916DF"/>
    <w:rsid w:val="00EA0A43"/>
    <w:rsid w:val="00EA38D1"/>
    <w:rsid w:val="00EA597F"/>
    <w:rsid w:val="00EB5229"/>
    <w:rsid w:val="00EC05BC"/>
    <w:rsid w:val="00EC3AC1"/>
    <w:rsid w:val="00EC61C0"/>
    <w:rsid w:val="00ED5C02"/>
    <w:rsid w:val="00EE2953"/>
    <w:rsid w:val="00F10526"/>
    <w:rsid w:val="00F15CA7"/>
    <w:rsid w:val="00F21E06"/>
    <w:rsid w:val="00F2324B"/>
    <w:rsid w:val="00F41BEF"/>
    <w:rsid w:val="00F474CC"/>
    <w:rsid w:val="00F47E82"/>
    <w:rsid w:val="00F54947"/>
    <w:rsid w:val="00F56A28"/>
    <w:rsid w:val="00F572A1"/>
    <w:rsid w:val="00F6403B"/>
    <w:rsid w:val="00F6491F"/>
    <w:rsid w:val="00F6700E"/>
    <w:rsid w:val="00F679B7"/>
    <w:rsid w:val="00F706A7"/>
    <w:rsid w:val="00F80749"/>
    <w:rsid w:val="00F80E93"/>
    <w:rsid w:val="00F846C7"/>
    <w:rsid w:val="00F865D9"/>
    <w:rsid w:val="00F979A0"/>
    <w:rsid w:val="00FA3F62"/>
    <w:rsid w:val="00FA598A"/>
    <w:rsid w:val="00FB24EE"/>
    <w:rsid w:val="00FB72E1"/>
    <w:rsid w:val="00FC57AE"/>
    <w:rsid w:val="00FD06E6"/>
    <w:rsid w:val="00FD36E5"/>
    <w:rsid w:val="00FE4981"/>
    <w:rsid w:val="00FE5158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iPriority w:val="99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uiPriority w:val="99"/>
    <w:rsid w:val="008E7C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андарт"/>
    <w:basedOn w:val="a"/>
    <w:rsid w:val="00AF3DDE"/>
    <w:pPr>
      <w:spacing w:line="288" w:lineRule="auto"/>
      <w:ind w:firstLine="709"/>
      <w:jc w:val="both"/>
    </w:pPr>
    <w:rPr>
      <w:sz w:val="28"/>
    </w:rPr>
  </w:style>
  <w:style w:type="character" w:styleId="af1">
    <w:name w:val="Subtle Emphasis"/>
    <w:basedOn w:val="a0"/>
    <w:uiPriority w:val="19"/>
    <w:qFormat/>
    <w:rsid w:val="009431E1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9431E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9F2AD5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05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0545"/>
    <w:rPr>
      <w:rFonts w:ascii="Tahoma" w:eastAsia="Times New Roman" w:hAnsi="Tahoma" w:cs="Tahoma"/>
      <w:sz w:val="16"/>
      <w:szCs w:val="16"/>
      <w:lang w:eastAsia="ar-SA"/>
    </w:rPr>
  </w:style>
  <w:style w:type="character" w:styleId="HTML">
    <w:name w:val="HTML Acronym"/>
    <w:basedOn w:val="a0"/>
    <w:rsid w:val="00A30545"/>
  </w:style>
  <w:style w:type="paragraph" w:styleId="af5">
    <w:name w:val="header"/>
    <w:basedOn w:val="a"/>
    <w:link w:val="af6"/>
    <w:unhideWhenUsed/>
    <w:rsid w:val="002E0F9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E0F9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rsid w:val="001D574C"/>
    <w:pPr>
      <w:suppressAutoHyphens w:val="0"/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rsid w:val="001D57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595FE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FED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953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3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Заголовок №2_"/>
    <w:link w:val="26"/>
    <w:uiPriority w:val="99"/>
    <w:locked/>
    <w:rsid w:val="006A6119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6A6119"/>
    <w:pPr>
      <w:shd w:val="clear" w:color="auto" w:fill="FFFFFF"/>
      <w:suppressAutoHyphens w:val="0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A43745"/>
    <w:rPr>
      <w:color w:val="800080"/>
      <w:u w:val="single"/>
    </w:rPr>
  </w:style>
  <w:style w:type="paragraph" w:customStyle="1" w:styleId="xl185">
    <w:name w:val="xl18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43745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4374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12">
    <w:name w:val="xl212"/>
    <w:basedOn w:val="a"/>
    <w:rsid w:val="00A43745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43745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43745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4374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43745"/>
    <w:pPr>
      <w:pBdr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A43745"/>
    <w:pPr>
      <w:pBdr>
        <w:top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A43745"/>
    <w:pPr>
      <w:pBdr>
        <w:bottom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A43745"/>
    <w:pPr>
      <w:pBdr>
        <w:top w:val="single" w:sz="8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6">
    <w:name w:val="xl256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Default">
    <w:name w:val="Default"/>
    <w:rsid w:val="0004464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16E9-06E4-4909-82ED-9FAB8542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218</cp:revision>
  <cp:lastPrinted>2017-06-16T02:50:00Z</cp:lastPrinted>
  <dcterms:created xsi:type="dcterms:W3CDTF">2015-05-25T05:26:00Z</dcterms:created>
  <dcterms:modified xsi:type="dcterms:W3CDTF">2011-08-08T19:13:00Z</dcterms:modified>
</cp:coreProperties>
</file>