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92" w:rsidRPr="007A4CD6" w:rsidRDefault="001A1292" w:rsidP="001A1292">
      <w:pPr>
        <w:pStyle w:val="a3"/>
        <w:rPr>
          <w:b/>
          <w:bCs/>
        </w:rPr>
      </w:pPr>
      <w:r w:rsidRPr="007A4CD6">
        <w:rPr>
          <w:b/>
          <w:bCs/>
        </w:rPr>
        <w:t xml:space="preserve">Р о с </w:t>
      </w:r>
      <w:proofErr w:type="spellStart"/>
      <w:r w:rsidRPr="007A4CD6">
        <w:rPr>
          <w:b/>
          <w:bCs/>
        </w:rPr>
        <w:t>с</w:t>
      </w:r>
      <w:proofErr w:type="spellEnd"/>
      <w:r w:rsidRPr="007A4CD6">
        <w:rPr>
          <w:b/>
          <w:bCs/>
        </w:rPr>
        <w:t xml:space="preserve"> и й с к а </w:t>
      </w:r>
      <w:proofErr w:type="gramStart"/>
      <w:r w:rsidRPr="007A4CD6">
        <w:rPr>
          <w:b/>
          <w:bCs/>
        </w:rPr>
        <w:t>я  Ф</w:t>
      </w:r>
      <w:proofErr w:type="gramEnd"/>
      <w:r w:rsidRPr="007A4CD6">
        <w:rPr>
          <w:b/>
          <w:bCs/>
        </w:rPr>
        <w:t xml:space="preserve"> е д е р а ц и я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CD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 «Тайшетский район»</w:t>
      </w:r>
    </w:p>
    <w:p w:rsidR="001A1292" w:rsidRPr="007A4CD6" w:rsidRDefault="00CB41D7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Нижнезаимское </w:t>
      </w:r>
      <w:r w:rsidR="001A1292"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1A1292" w:rsidRPr="007A4CD6" w:rsidRDefault="001A1292" w:rsidP="001A12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 w:rsidRPr="007A4C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41D7">
        <w:rPr>
          <w:rFonts w:ascii="Times New Roman" w:hAnsi="Times New Roman" w:cs="Times New Roman"/>
          <w:b/>
          <w:bCs/>
          <w:sz w:val="32"/>
          <w:szCs w:val="32"/>
        </w:rPr>
        <w:t xml:space="preserve">Нижнезаимского </w:t>
      </w:r>
      <w:r w:rsidRPr="007A4CD6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1A1292" w:rsidRPr="007A4CD6" w:rsidRDefault="001A1292" w:rsidP="001A1292">
      <w:pPr>
        <w:pStyle w:val="1"/>
        <w:spacing w:line="240" w:lineRule="auto"/>
        <w:rPr>
          <w:rFonts w:ascii="Times New Roman" w:hAnsi="Times New Roman"/>
          <w:b w:val="0"/>
          <w:bCs/>
          <w:sz w:val="36"/>
          <w:szCs w:val="36"/>
        </w:rPr>
      </w:pPr>
    </w:p>
    <w:p w:rsidR="001A1292" w:rsidRPr="007A4CD6" w:rsidRDefault="001A1292" w:rsidP="001A1292">
      <w:pPr>
        <w:pStyle w:val="1"/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7A4CD6">
        <w:rPr>
          <w:rFonts w:ascii="Times New Roman" w:hAnsi="Times New Roman"/>
          <w:sz w:val="40"/>
          <w:szCs w:val="40"/>
        </w:rPr>
        <w:t>ПОСТАНОВЛЕНИЕ</w:t>
      </w:r>
    </w:p>
    <w:p w:rsidR="001A1292" w:rsidRPr="007A4CD6" w:rsidRDefault="001A1292" w:rsidP="001A12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A4C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</w:t>
      </w:r>
    </w:p>
    <w:p w:rsidR="001A1292" w:rsidRPr="007A4CD6" w:rsidRDefault="001A1292" w:rsidP="001A1292">
      <w:pPr>
        <w:pBdr>
          <w:top w:val="double" w:sz="40" w:space="5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1292" w:rsidRPr="00526733" w:rsidRDefault="00274479" w:rsidP="001A12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"15</w:t>
      </w:r>
      <w:bookmarkStart w:id="0" w:name="_GoBack"/>
      <w:bookmarkEnd w:id="0"/>
      <w:r w:rsidR="001A1292" w:rsidRPr="00526733">
        <w:rPr>
          <w:rFonts w:ascii="Times New Roman" w:hAnsi="Times New Roman" w:cs="Times New Roman"/>
          <w:b/>
          <w:sz w:val="24"/>
          <w:szCs w:val="24"/>
        </w:rPr>
        <w:t xml:space="preserve">" ноября  2019 г.            </w:t>
      </w:r>
      <w:r w:rsidR="001A129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A1292" w:rsidRPr="00526733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50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A1292" w:rsidRPr="00523CD5" w:rsidTr="001A1292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292" w:rsidRPr="00523CD5" w:rsidRDefault="001A1292" w:rsidP="00CB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 xml:space="preserve">Нижнезаимского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</w:t>
            </w:r>
            <w:r w:rsidR="00CB41D7">
              <w:rPr>
                <w:rFonts w:ascii="Times New Roman" w:hAnsi="Times New Roman" w:cs="Times New Roman"/>
                <w:sz w:val="24"/>
                <w:szCs w:val="24"/>
              </w:rPr>
              <w:t>бюджете Нижнезаимского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 и на плановый период 2021 и 2022 годов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</w:tbl>
    <w:p w:rsidR="001A1292" w:rsidRPr="00523CD5" w:rsidRDefault="001A1292" w:rsidP="001A1292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ab/>
      </w:r>
    </w:p>
    <w:p w:rsidR="001A1292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эффективного распределения бюджетных средств при формировании бюджета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2020 и на плановый период 2021 и 2022 </w:t>
      </w:r>
      <w:r w:rsidR="00363AE7">
        <w:rPr>
          <w:rFonts w:ascii="Times New Roman" w:hAnsi="Times New Roman" w:cs="Times New Roman"/>
          <w:sz w:val="24"/>
          <w:szCs w:val="24"/>
        </w:rPr>
        <w:t xml:space="preserve">годов, </w:t>
      </w:r>
      <w:r w:rsidR="00363AE7" w:rsidRPr="00523CD5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1292" w:rsidRPr="00523CD5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92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A4B2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1292" w:rsidRPr="00AA4B2B" w:rsidRDefault="001A1292" w:rsidP="001A1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>
        <w:rPr>
          <w:rFonts w:ascii="Times New Roman" w:hAnsi="Times New Roman" w:cs="Times New Roman"/>
          <w:sz w:val="24"/>
          <w:szCs w:val="24"/>
        </w:rPr>
        <w:t>16 декабря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  2019 </w:t>
      </w:r>
      <w:r w:rsidR="00363AE7" w:rsidRPr="00523CD5">
        <w:rPr>
          <w:rFonts w:ascii="Times New Roman" w:hAnsi="Times New Roman" w:cs="Times New Roman"/>
          <w:sz w:val="24"/>
          <w:szCs w:val="24"/>
        </w:rPr>
        <w:t>года публичные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слушания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(</w:t>
      </w:r>
      <w:r w:rsidRPr="00523CD5">
        <w:rPr>
          <w:rFonts w:ascii="Times New Roman" w:hAnsi="Times New Roman" w:cs="Times New Roman"/>
          <w:sz w:val="24"/>
          <w:szCs w:val="24"/>
        </w:rPr>
        <w:t>далее – проект решения)</w:t>
      </w:r>
      <w:r>
        <w:rPr>
          <w:rFonts w:ascii="Times New Roman" w:hAnsi="Times New Roman" w:cs="Times New Roman"/>
          <w:sz w:val="24"/>
          <w:szCs w:val="24"/>
        </w:rPr>
        <w:t xml:space="preserve"> на 2020 и на плановый период 2021 и на 2022 годов</w:t>
      </w:r>
      <w:r w:rsidRPr="00523CD5">
        <w:rPr>
          <w:rFonts w:ascii="Times New Roman" w:hAnsi="Times New Roman" w:cs="Times New Roman"/>
          <w:sz w:val="24"/>
          <w:szCs w:val="24"/>
        </w:rPr>
        <w:t>, внесенного на расс</w:t>
      </w:r>
      <w:r>
        <w:rPr>
          <w:rFonts w:ascii="Times New Roman" w:hAnsi="Times New Roman" w:cs="Times New Roman"/>
          <w:sz w:val="24"/>
          <w:szCs w:val="24"/>
        </w:rPr>
        <w:t xml:space="preserve">мотрение Думы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(</w:t>
      </w:r>
      <w:r w:rsidRPr="00523CD5">
        <w:rPr>
          <w:rFonts w:ascii="Times New Roman" w:hAnsi="Times New Roman" w:cs="Times New Roman"/>
          <w:sz w:val="24"/>
          <w:szCs w:val="24"/>
        </w:rPr>
        <w:t xml:space="preserve">прилагается).  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2656EA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администрацию </w:t>
      </w:r>
      <w:r w:rsidR="00CB41D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1D7">
        <w:rPr>
          <w:rFonts w:ascii="Times New Roman" w:hAnsi="Times New Roman" w:cs="Times New Roman"/>
          <w:sz w:val="24"/>
          <w:szCs w:val="24"/>
        </w:rPr>
        <w:t xml:space="preserve"> главу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>Баженова А.В.</w:t>
      </w:r>
      <w:r w:rsidR="00363AE7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r w:rsidR="00363AE7" w:rsidRPr="00523CD5">
        <w:rPr>
          <w:rFonts w:ascii="Times New Roman" w:hAnsi="Times New Roman" w:cs="Times New Roman"/>
          <w:sz w:val="24"/>
          <w:szCs w:val="24"/>
        </w:rPr>
        <w:t>пр</w:t>
      </w:r>
      <w:r w:rsidR="00363AE7">
        <w:rPr>
          <w:rFonts w:ascii="Times New Roman" w:hAnsi="Times New Roman" w:cs="Times New Roman"/>
          <w:sz w:val="24"/>
          <w:szCs w:val="24"/>
        </w:rPr>
        <w:t>едседатель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слушаний)</w:t>
      </w:r>
      <w:r w:rsidRPr="00523CD5">
        <w:rPr>
          <w:rFonts w:ascii="Times New Roman" w:hAnsi="Times New Roman" w:cs="Times New Roman"/>
          <w:sz w:val="24"/>
          <w:szCs w:val="24"/>
        </w:rPr>
        <w:t>;</w:t>
      </w:r>
    </w:p>
    <w:p w:rsidR="002656EA" w:rsidRPr="00523CD5" w:rsidRDefault="002656EA" w:rsidP="0026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ведущего специалиста администрации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41D7">
        <w:rPr>
          <w:rFonts w:ascii="Times New Roman" w:hAnsi="Times New Roman" w:cs="Times New Roman"/>
          <w:sz w:val="24"/>
          <w:szCs w:val="24"/>
        </w:rPr>
        <w:t xml:space="preserve">Киселеву Н.М. </w:t>
      </w:r>
      <w:r w:rsidRPr="00523CD5">
        <w:rPr>
          <w:rFonts w:ascii="Times New Roman" w:hAnsi="Times New Roman" w:cs="Times New Roman"/>
          <w:sz w:val="24"/>
          <w:szCs w:val="24"/>
        </w:rPr>
        <w:t>(секретарь публичных слушаний).</w:t>
      </w:r>
    </w:p>
    <w:p w:rsidR="002656EA" w:rsidRPr="00523CD5" w:rsidRDefault="002656EA" w:rsidP="00265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363AE7">
        <w:rPr>
          <w:rFonts w:ascii="Times New Roman" w:hAnsi="Times New Roman" w:cs="Times New Roman"/>
          <w:sz w:val="24"/>
          <w:szCs w:val="24"/>
        </w:rPr>
        <w:t>слушаний: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CB41D7">
        <w:rPr>
          <w:rFonts w:ascii="Times New Roman" w:hAnsi="Times New Roman" w:cs="Times New Roman"/>
          <w:sz w:val="24"/>
          <w:szCs w:val="24"/>
        </w:rPr>
        <w:t>льного образования (с. Нижняя Заимка</w:t>
      </w:r>
      <w:r w:rsidRPr="00523C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района, Ирку</w:t>
      </w:r>
      <w:r w:rsidR="00CB41D7">
        <w:rPr>
          <w:rFonts w:ascii="Times New Roman" w:hAnsi="Times New Roman" w:cs="Times New Roman"/>
          <w:sz w:val="24"/>
          <w:szCs w:val="24"/>
        </w:rPr>
        <w:t>тской обла</w:t>
      </w:r>
      <w:r w:rsidR="00363AE7">
        <w:rPr>
          <w:rFonts w:ascii="Times New Roman" w:hAnsi="Times New Roman" w:cs="Times New Roman"/>
          <w:sz w:val="24"/>
          <w:szCs w:val="24"/>
        </w:rPr>
        <w:t>сти, ул. Депутатская, 6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656EA" w:rsidRPr="00523CD5" w:rsidRDefault="006045B9" w:rsidP="002656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публичных слушаний – в 11.0</w:t>
      </w:r>
      <w:r w:rsidR="002656EA"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363AE7" w:rsidRPr="00523CD5">
        <w:rPr>
          <w:rFonts w:ascii="Times New Roman" w:hAnsi="Times New Roman" w:cs="Times New Roman"/>
          <w:sz w:val="24"/>
          <w:szCs w:val="24"/>
        </w:rPr>
        <w:t>письменные предложения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и </w:t>
      </w:r>
      <w:r w:rsidR="00363AE7" w:rsidRPr="00523CD5">
        <w:rPr>
          <w:rFonts w:ascii="Times New Roman" w:hAnsi="Times New Roman" w:cs="Times New Roman"/>
          <w:sz w:val="24"/>
          <w:szCs w:val="24"/>
        </w:rPr>
        <w:t>замечания по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проекту решения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направляются</w:t>
      </w:r>
      <w:r w:rsidR="00363AE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</w:t>
      </w:r>
      <w:r w:rsidR="00363AE7">
        <w:rPr>
          <w:rFonts w:ascii="Times New Roman" w:hAnsi="Times New Roman" w:cs="Times New Roman"/>
          <w:sz w:val="24"/>
          <w:szCs w:val="24"/>
        </w:rPr>
        <w:t>до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AE7">
        <w:rPr>
          <w:rFonts w:ascii="Times New Roman" w:hAnsi="Times New Roman" w:cs="Times New Roman"/>
          <w:sz w:val="24"/>
          <w:szCs w:val="24"/>
        </w:rPr>
        <w:t>декабря 2019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</w:t>
      </w:r>
      <w:r w:rsidR="00CB41D7">
        <w:rPr>
          <w:rFonts w:ascii="Times New Roman" w:hAnsi="Times New Roman" w:cs="Times New Roman"/>
          <w:sz w:val="24"/>
          <w:szCs w:val="24"/>
        </w:rPr>
        <w:t xml:space="preserve">ьного </w:t>
      </w:r>
      <w:r w:rsidR="00363AE7">
        <w:rPr>
          <w:rFonts w:ascii="Times New Roman" w:hAnsi="Times New Roman" w:cs="Times New Roman"/>
          <w:sz w:val="24"/>
          <w:szCs w:val="24"/>
        </w:rPr>
        <w:t>образования (</w:t>
      </w:r>
      <w:r w:rsidR="00CB41D7">
        <w:rPr>
          <w:rFonts w:ascii="Times New Roman" w:hAnsi="Times New Roman" w:cs="Times New Roman"/>
          <w:sz w:val="24"/>
          <w:szCs w:val="24"/>
        </w:rPr>
        <w:t>с. Н</w:t>
      </w:r>
      <w:r w:rsidR="00363AE7">
        <w:rPr>
          <w:rFonts w:ascii="Times New Roman" w:hAnsi="Times New Roman" w:cs="Times New Roman"/>
          <w:sz w:val="24"/>
          <w:szCs w:val="24"/>
        </w:rPr>
        <w:t>ижняя Заимка, ул. Депутатская, 6</w:t>
      </w:r>
      <w:r w:rsidRPr="00523CD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CB41D7">
        <w:rPr>
          <w:rFonts w:ascii="Times New Roman" w:hAnsi="Times New Roman" w:cs="Times New Roman"/>
          <w:sz w:val="24"/>
          <w:szCs w:val="24"/>
        </w:rPr>
        <w:t>(8-939-794-5826</w:t>
      </w:r>
      <w:r w:rsidRPr="00523CD5">
        <w:rPr>
          <w:rFonts w:ascii="Times New Roman" w:hAnsi="Times New Roman" w:cs="Times New Roman"/>
          <w:sz w:val="24"/>
          <w:szCs w:val="24"/>
        </w:rPr>
        <w:t>).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363AE7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B41D7">
        <w:rPr>
          <w:rFonts w:ascii="Times New Roman" w:hAnsi="Times New Roman" w:cs="Times New Roman"/>
          <w:sz w:val="24"/>
          <w:szCs w:val="24"/>
        </w:rPr>
        <w:t xml:space="preserve">Баженову А.В. </w:t>
      </w:r>
      <w:r w:rsidRPr="00523CD5">
        <w:rPr>
          <w:rFonts w:ascii="Times New Roman" w:hAnsi="Times New Roman" w:cs="Times New Roman"/>
          <w:sz w:val="24"/>
          <w:szCs w:val="24"/>
        </w:rPr>
        <w:t>обеспечить подготовку и проведение публичных слушаний, назначенных настоящим постановлением.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Ведущему специалисту администрации </w:t>
      </w:r>
      <w:r w:rsidR="00CB41D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04703">
        <w:rPr>
          <w:rFonts w:ascii="Times New Roman" w:hAnsi="Times New Roman" w:cs="Times New Roman"/>
          <w:sz w:val="24"/>
          <w:szCs w:val="24"/>
        </w:rPr>
        <w:t xml:space="preserve">Киселевой Н.М. </w:t>
      </w:r>
      <w:r w:rsidRPr="00523CD5">
        <w:rPr>
          <w:rFonts w:ascii="Times New Roman" w:hAnsi="Times New Roman" w:cs="Times New Roman"/>
          <w:sz w:val="24"/>
          <w:szCs w:val="24"/>
        </w:rPr>
        <w:t>опубликовать в Бюллетене нормативных п</w:t>
      </w:r>
      <w:r>
        <w:rPr>
          <w:rFonts w:ascii="Times New Roman" w:hAnsi="Times New Roman" w:cs="Times New Roman"/>
          <w:sz w:val="24"/>
          <w:szCs w:val="24"/>
        </w:rPr>
        <w:t xml:space="preserve">равовых актов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C0470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>
        <w:rPr>
          <w:rFonts w:ascii="Times New Roman" w:hAnsi="Times New Roman" w:cs="Times New Roman"/>
          <w:sz w:val="24"/>
          <w:szCs w:val="24"/>
        </w:rPr>
        <w:t xml:space="preserve">Вестник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363AE7">
        <w:rPr>
          <w:rFonts w:ascii="Times New Roman" w:hAnsi="Times New Roman" w:cs="Times New Roman"/>
          <w:sz w:val="24"/>
          <w:szCs w:val="24"/>
        </w:rPr>
        <w:t>и</w:t>
      </w:r>
      <w:r w:rsidR="00363AE7" w:rsidRPr="00523CD5">
        <w:rPr>
          <w:rFonts w:ascii="Times New Roman" w:hAnsi="Times New Roman" w:cs="Times New Roman"/>
          <w:sz w:val="24"/>
          <w:szCs w:val="24"/>
        </w:rPr>
        <w:t xml:space="preserve"> разместить</w:t>
      </w:r>
      <w:r w:rsidRPr="00523CD5">
        <w:rPr>
          <w:rFonts w:ascii="Times New Roman" w:hAnsi="Times New Roman" w:cs="Times New Roman"/>
          <w:sz w:val="24"/>
          <w:szCs w:val="24"/>
        </w:rPr>
        <w:t xml:space="preserve"> на офици</w:t>
      </w:r>
      <w:r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r w:rsidR="00C04703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:</w:t>
      </w:r>
    </w:p>
    <w:p w:rsidR="002656EA" w:rsidRPr="00523CD5" w:rsidRDefault="002656EA" w:rsidP="00265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постановление  с приложением; </w:t>
      </w:r>
    </w:p>
    <w:p w:rsidR="002656EA" w:rsidRPr="00523CD5" w:rsidRDefault="002656EA" w:rsidP="00265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2656EA" w:rsidRPr="00523CD5" w:rsidRDefault="002656EA" w:rsidP="002656EA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Администрации </w:t>
      </w:r>
      <w:r w:rsidR="00C04703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по результатам публичных слушаний провести анализ поступивших предложений с целью возможности учета их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363AE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3CD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="00363AE7" w:rsidRPr="00363AE7">
        <w:rPr>
          <w:rFonts w:ascii="Times New Roman" w:hAnsi="Times New Roman" w:cs="Times New Roman"/>
          <w:sz w:val="24"/>
          <w:szCs w:val="24"/>
        </w:rPr>
        <w:t xml:space="preserve">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  <w:r w:rsidR="00363AE7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на 2020 и на плановый период 2021 и 2022 годов»</w:t>
      </w:r>
      <w:r w:rsidRPr="00523CD5">
        <w:rPr>
          <w:rFonts w:ascii="Times New Roman" w:hAnsi="Times New Roman" w:cs="Times New Roman"/>
          <w:sz w:val="24"/>
          <w:szCs w:val="24"/>
        </w:rPr>
        <w:t xml:space="preserve"> к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сессии  Думы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, подготовить пояснительную записку к указанному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Думы </w:t>
      </w:r>
      <w:r w:rsidR="00363AE7">
        <w:rPr>
          <w:rFonts w:ascii="Times New Roman" w:hAnsi="Times New Roman" w:cs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>.</w:t>
      </w:r>
    </w:p>
    <w:p w:rsidR="002656EA" w:rsidRPr="00523CD5" w:rsidRDefault="002656EA" w:rsidP="002656EA">
      <w:pPr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3CD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63AE7" w:rsidRPr="00523CD5">
        <w:rPr>
          <w:rFonts w:ascii="Times New Roman" w:hAnsi="Times New Roman" w:cs="Times New Roman"/>
          <w:sz w:val="24"/>
          <w:szCs w:val="24"/>
        </w:rPr>
        <w:t>оставляю</w:t>
      </w:r>
      <w:r w:rsidRPr="00523CD5">
        <w:rPr>
          <w:rFonts w:ascii="Times New Roman" w:hAnsi="Times New Roman" w:cs="Times New Roman"/>
          <w:sz w:val="24"/>
          <w:szCs w:val="24"/>
        </w:rPr>
        <w:t xml:space="preserve"> за собой. </w:t>
      </w:r>
    </w:p>
    <w:p w:rsidR="001A1292" w:rsidRPr="00523CD5" w:rsidRDefault="001A1292" w:rsidP="001A129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1292" w:rsidRPr="00523CD5" w:rsidRDefault="001A1292" w:rsidP="001A1292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A1292" w:rsidRDefault="001A1292" w:rsidP="001A12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3AE7">
        <w:rPr>
          <w:rFonts w:ascii="Times New Roman" w:hAnsi="Times New Roman" w:cs="Times New Roman"/>
          <w:sz w:val="24"/>
          <w:szCs w:val="24"/>
        </w:rPr>
        <w:t>Нижнезаимского</w:t>
      </w:r>
    </w:p>
    <w:p w:rsidR="001A1292" w:rsidRPr="00570D8E" w:rsidRDefault="001A1292" w:rsidP="001A12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63AE7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63AE7">
        <w:rPr>
          <w:rFonts w:ascii="Times New Roman" w:hAnsi="Times New Roman" w:cs="Times New Roman"/>
          <w:sz w:val="24"/>
          <w:szCs w:val="24"/>
        </w:rPr>
        <w:t>А.В. Баженов</w:t>
      </w:r>
    </w:p>
    <w:p w:rsidR="0043557B" w:rsidRDefault="0043557B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Default="002656EA"/>
    <w:p w:rsidR="002656EA" w:rsidRPr="000B18B9" w:rsidRDefault="002656EA" w:rsidP="002656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6EA" w:rsidRPr="000B18B9" w:rsidSect="0043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92"/>
    <w:rsid w:val="00075302"/>
    <w:rsid w:val="000B18B9"/>
    <w:rsid w:val="00156F3B"/>
    <w:rsid w:val="001A1292"/>
    <w:rsid w:val="002656EA"/>
    <w:rsid w:val="00274479"/>
    <w:rsid w:val="002B7C8F"/>
    <w:rsid w:val="00363AE7"/>
    <w:rsid w:val="0043557B"/>
    <w:rsid w:val="006045B9"/>
    <w:rsid w:val="009C6431"/>
    <w:rsid w:val="00C04703"/>
    <w:rsid w:val="00CB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15CF"/>
  <w15:docId w15:val="{F75E5A25-85A7-4F2C-8435-0A025D0A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1292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292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A12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Заголовок Знак"/>
    <w:basedOn w:val="a0"/>
    <w:link w:val="a3"/>
    <w:uiPriority w:val="99"/>
    <w:rsid w:val="001A12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Indent 2"/>
    <w:basedOn w:val="a"/>
    <w:link w:val="20"/>
    <w:unhideWhenUsed/>
    <w:rsid w:val="00265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656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</dc:creator>
  <cp:lastModifiedBy>Admin</cp:lastModifiedBy>
  <cp:revision>6</cp:revision>
  <cp:lastPrinted>2019-11-15T03:24:00Z</cp:lastPrinted>
  <dcterms:created xsi:type="dcterms:W3CDTF">2019-12-18T08:18:00Z</dcterms:created>
  <dcterms:modified xsi:type="dcterms:W3CDTF">2019-12-19T06:23:00Z</dcterms:modified>
</cp:coreProperties>
</file>