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7AAC8" w14:textId="4FC8A237" w:rsidR="00E7192A" w:rsidRPr="00436C41" w:rsidRDefault="00AB43AA" w:rsidP="00E7192A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</w:t>
      </w:r>
      <w:r w:rsidR="001A7E88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.0</w:t>
      </w:r>
      <w:r w:rsidR="001A7E88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.202</w:t>
      </w:r>
      <w:r w:rsidR="001A7E88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г. № </w:t>
      </w:r>
      <w:r w:rsidR="001A7E88">
        <w:rPr>
          <w:rFonts w:ascii="Arial" w:hAnsi="Arial" w:cs="Arial"/>
          <w:b/>
          <w:sz w:val="32"/>
          <w:szCs w:val="32"/>
        </w:rPr>
        <w:t>44</w:t>
      </w:r>
    </w:p>
    <w:p w14:paraId="020FAD13" w14:textId="77777777" w:rsidR="00E7192A" w:rsidRPr="00436C41" w:rsidRDefault="00E7192A" w:rsidP="00E7192A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 xml:space="preserve">РОССИЙСКАЯ ФЕДЕРАЦИЯ </w:t>
      </w:r>
    </w:p>
    <w:p w14:paraId="2E6F7377" w14:textId="77777777" w:rsidR="00E7192A" w:rsidRPr="00436C41" w:rsidRDefault="00E7192A" w:rsidP="00E7192A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ИРКУТСКАЯ ОБЛАСТЬ</w:t>
      </w:r>
    </w:p>
    <w:p w14:paraId="04AD739A" w14:textId="77777777" w:rsidR="00E7192A" w:rsidRPr="00436C41" w:rsidRDefault="00E7192A" w:rsidP="00E7192A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ТАЙШЕТСКИЙ РАЙОН</w:t>
      </w:r>
    </w:p>
    <w:p w14:paraId="0D389D7C" w14:textId="77777777" w:rsidR="00E7192A" w:rsidRPr="00436C41" w:rsidRDefault="00E7192A" w:rsidP="00E7192A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НИЖНЕЗАИМСКОЕ МУНИЦИПАЛЬНОЕ ОБРАЗОВАНИЕ</w:t>
      </w:r>
    </w:p>
    <w:p w14:paraId="4FFE5CE9" w14:textId="77777777" w:rsidR="00E7192A" w:rsidRDefault="00E7192A" w:rsidP="00E7192A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ПОСТАНОВЛЕНИЕ</w:t>
      </w:r>
    </w:p>
    <w:p w14:paraId="6C3F3FB1" w14:textId="77777777" w:rsidR="00E7192A" w:rsidRDefault="00E7192A" w:rsidP="00E7192A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</w:p>
    <w:p w14:paraId="517B5C77" w14:textId="77777777" w:rsidR="00E7192A" w:rsidRDefault="00CA24C9" w:rsidP="00E7192A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AB43AA">
        <w:rPr>
          <w:rFonts w:ascii="Arial" w:hAnsi="Arial" w:cs="Arial"/>
          <w:b/>
          <w:sz w:val="32"/>
          <w:szCs w:val="32"/>
        </w:rPr>
        <w:t>Б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B43AA">
        <w:rPr>
          <w:rFonts w:ascii="Arial" w:hAnsi="Arial" w:cs="Arial"/>
          <w:b/>
          <w:sz w:val="32"/>
          <w:szCs w:val="32"/>
        </w:rPr>
        <w:t>УТВЕРЖДЕНИИ ПОЛОЖЕНИЯ ОБ ОПЛАТЕ ТРУДА ИНСПЕКТОРА ВУС</w:t>
      </w:r>
    </w:p>
    <w:p w14:paraId="0497221E" w14:textId="77777777" w:rsidR="00E7192A" w:rsidRPr="00C51CA4" w:rsidRDefault="00E7192A" w:rsidP="00E7192A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</w:p>
    <w:p w14:paraId="36FD21D4" w14:textId="77777777" w:rsidR="001A7E88" w:rsidRPr="001A7E88" w:rsidRDefault="001A7E88" w:rsidP="001A7E8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A7E88">
        <w:rPr>
          <w:rFonts w:ascii="Arial" w:hAnsi="Arial" w:cs="Arial"/>
          <w:sz w:val="24"/>
          <w:szCs w:val="24"/>
        </w:rPr>
        <w:t>В соответствии с п.21 ст.14 Федерального закона №131-ФЗ от 06.10.2003 г. «Об общих принципах организации местного самоуправления в Российской Федерации»,    Постановлением Правительства Российской Федерации от 22.05.2015 г. № 492, Постановлением  Правительства Российской Федерации от 19 ноября 2014 г. № 1221 «Об утверждении правил присвоения, изменения и аннулирования адресов» (в ред. От 12 августа 2015 г. № 832), руководствуясь, ст.24 Устава Нижнезаимского муниципального образования, администрация Нижнезаимского муниципального образования,</w:t>
      </w:r>
    </w:p>
    <w:p w14:paraId="09BDF9BC" w14:textId="77777777" w:rsidR="00E7192A" w:rsidRPr="00E7192A" w:rsidRDefault="00E7192A" w:rsidP="00CA24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7192A">
        <w:rPr>
          <w:rFonts w:ascii="Arial" w:hAnsi="Arial" w:cs="Arial"/>
          <w:b/>
          <w:sz w:val="24"/>
          <w:szCs w:val="24"/>
        </w:rPr>
        <w:t>ПОСТАНОВЛЯЕТ:</w:t>
      </w:r>
    </w:p>
    <w:p w14:paraId="58224603" w14:textId="77777777" w:rsidR="00E7192A" w:rsidRPr="00E7192A" w:rsidRDefault="00E7192A" w:rsidP="00E7192A">
      <w:pPr>
        <w:spacing w:after="0"/>
        <w:ind w:left="567"/>
        <w:rPr>
          <w:rFonts w:ascii="Arial" w:hAnsi="Arial" w:cs="Arial"/>
          <w:b/>
          <w:sz w:val="24"/>
          <w:szCs w:val="24"/>
        </w:rPr>
      </w:pPr>
    </w:p>
    <w:p w14:paraId="35E4BB14" w14:textId="77777777" w:rsidR="00AB43AA" w:rsidRPr="00AB43AA" w:rsidRDefault="00AB43AA" w:rsidP="00AB43AA">
      <w:pPr>
        <w:ind w:left="-284" w:firstLine="426"/>
        <w:jc w:val="both"/>
        <w:rPr>
          <w:rFonts w:ascii="Arial" w:hAnsi="Arial" w:cs="Arial"/>
          <w:sz w:val="24"/>
          <w:szCs w:val="24"/>
        </w:rPr>
      </w:pPr>
      <w:r w:rsidRPr="00AB43AA">
        <w:rPr>
          <w:rFonts w:ascii="Arial" w:hAnsi="Arial" w:cs="Arial"/>
          <w:sz w:val="24"/>
          <w:szCs w:val="24"/>
        </w:rPr>
        <w:t>1. Утвердить прилагаемое Положение об оплате   труда инспектора военно-учетного стола администрации Нижнезаимского муниципального образования».</w:t>
      </w:r>
    </w:p>
    <w:p w14:paraId="22E9CDE0" w14:textId="77777777" w:rsidR="00AB43AA" w:rsidRPr="00AB43AA" w:rsidRDefault="00AB43AA" w:rsidP="00AB43AA">
      <w:pPr>
        <w:ind w:left="-284" w:firstLine="426"/>
        <w:jc w:val="both"/>
        <w:rPr>
          <w:rFonts w:ascii="Arial" w:hAnsi="Arial" w:cs="Arial"/>
          <w:sz w:val="24"/>
          <w:szCs w:val="24"/>
        </w:rPr>
      </w:pPr>
      <w:r w:rsidRPr="00AB43AA">
        <w:rPr>
          <w:rFonts w:ascii="Arial" w:hAnsi="Arial" w:cs="Arial"/>
          <w:sz w:val="24"/>
          <w:szCs w:val="24"/>
        </w:rPr>
        <w:t>2. Считать утратившим силу Постановление главы администрации Нижнезаимского муниципального образования от 13.12.2022 г. № 59 «Об утверждении Положения</w:t>
      </w:r>
      <w:r w:rsidRPr="00AB43AA">
        <w:rPr>
          <w:rFonts w:ascii="Arial" w:eastAsia="Calibri" w:hAnsi="Arial" w:cs="Arial"/>
          <w:bCs/>
          <w:sz w:val="24"/>
          <w:szCs w:val="24"/>
          <w:lang w:eastAsia="en-US"/>
        </w:rPr>
        <w:t xml:space="preserve"> об оплате труда инспектора ВУС</w:t>
      </w:r>
      <w:r w:rsidRPr="00AB43AA">
        <w:rPr>
          <w:rFonts w:ascii="Arial" w:hAnsi="Arial" w:cs="Arial"/>
          <w:sz w:val="24"/>
          <w:szCs w:val="24"/>
        </w:rPr>
        <w:t>»</w:t>
      </w:r>
    </w:p>
    <w:p w14:paraId="7E8BDB85" w14:textId="77777777" w:rsidR="00AB43AA" w:rsidRPr="00AB43AA" w:rsidRDefault="00AB43AA" w:rsidP="00AB43AA">
      <w:pPr>
        <w:ind w:left="-284" w:firstLine="426"/>
        <w:jc w:val="both"/>
        <w:rPr>
          <w:rFonts w:ascii="Arial" w:hAnsi="Arial" w:cs="Arial"/>
          <w:sz w:val="24"/>
          <w:szCs w:val="24"/>
        </w:rPr>
      </w:pPr>
      <w:r w:rsidRPr="00AB43AA">
        <w:rPr>
          <w:rFonts w:ascii="Arial" w:hAnsi="Arial" w:cs="Arial"/>
          <w:sz w:val="24"/>
          <w:szCs w:val="24"/>
        </w:rPr>
        <w:t>3. Настоящее постановление вступает в силу с момента официального опубликования и распространяется на правоотношения, возникшие с 01 января 2024 года.</w:t>
      </w:r>
    </w:p>
    <w:p w14:paraId="567172A7" w14:textId="77777777" w:rsidR="00CA24C9" w:rsidRPr="00AB43AA" w:rsidRDefault="00AB43AA" w:rsidP="00AB43AA">
      <w:pPr>
        <w:autoSpaceDE w:val="0"/>
        <w:autoSpaceDN w:val="0"/>
        <w:adjustRightInd w:val="0"/>
        <w:ind w:left="-284" w:firstLine="426"/>
        <w:jc w:val="both"/>
        <w:rPr>
          <w:rFonts w:ascii="Arial" w:hAnsi="Arial" w:cs="Arial"/>
          <w:sz w:val="24"/>
          <w:szCs w:val="24"/>
        </w:rPr>
      </w:pPr>
      <w:r w:rsidRPr="00AB43AA">
        <w:rPr>
          <w:rFonts w:ascii="Arial" w:hAnsi="Arial" w:cs="Arial"/>
          <w:sz w:val="24"/>
          <w:szCs w:val="24"/>
        </w:rPr>
        <w:t>4. Опубликовать настоящее постановление в печатном издании «Официальный Вестник Нижнезаимского муниципального образования» и разместить на официальном сайте администрации Нижнезаимского муниципального образования в информационно-телекоммуникационной сети «Интернет».</w:t>
      </w:r>
    </w:p>
    <w:p w14:paraId="59485BE4" w14:textId="77777777" w:rsidR="00CA24C9" w:rsidRDefault="00CA24C9" w:rsidP="00CA24C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47FA10E5" w14:textId="77777777" w:rsidR="00AB43AA" w:rsidRPr="00CA24C9" w:rsidRDefault="00AB43AA" w:rsidP="00CA24C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5F66FD94" w14:textId="77777777" w:rsidR="00E7192A" w:rsidRPr="00E7192A" w:rsidRDefault="00E7192A" w:rsidP="00E7192A">
      <w:pPr>
        <w:pStyle w:val="Default"/>
        <w:jc w:val="both"/>
        <w:rPr>
          <w:rFonts w:ascii="Arial" w:hAnsi="Arial" w:cs="Arial"/>
        </w:rPr>
      </w:pPr>
      <w:r w:rsidRPr="00E7192A">
        <w:rPr>
          <w:rFonts w:ascii="Arial" w:hAnsi="Arial" w:cs="Arial"/>
        </w:rPr>
        <w:t xml:space="preserve"> Глава Нижнезаимского  </w:t>
      </w:r>
    </w:p>
    <w:p w14:paraId="0D1AEF2F" w14:textId="77777777" w:rsidR="00E7192A" w:rsidRPr="00E7192A" w:rsidRDefault="00E7192A" w:rsidP="00E719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7192A">
        <w:rPr>
          <w:rFonts w:ascii="Arial" w:hAnsi="Arial" w:cs="Arial"/>
          <w:sz w:val="24"/>
          <w:szCs w:val="24"/>
        </w:rPr>
        <w:t>муниципального образования</w:t>
      </w:r>
      <w:r w:rsidRPr="00E7192A">
        <w:rPr>
          <w:rFonts w:ascii="Arial" w:hAnsi="Arial" w:cs="Arial"/>
          <w:sz w:val="24"/>
          <w:szCs w:val="24"/>
        </w:rPr>
        <w:tab/>
      </w:r>
      <w:r w:rsidRPr="00E7192A">
        <w:rPr>
          <w:rFonts w:ascii="Arial" w:hAnsi="Arial" w:cs="Arial"/>
          <w:sz w:val="24"/>
          <w:szCs w:val="24"/>
        </w:rPr>
        <w:tab/>
      </w:r>
      <w:r w:rsidRPr="00E7192A">
        <w:rPr>
          <w:rFonts w:ascii="Arial" w:hAnsi="Arial" w:cs="Arial"/>
          <w:sz w:val="24"/>
          <w:szCs w:val="24"/>
        </w:rPr>
        <w:tab/>
        <w:t>Д.Ю. Семенов</w:t>
      </w:r>
    </w:p>
    <w:p w14:paraId="5D569E70" w14:textId="77777777" w:rsidR="00AB43AA" w:rsidRDefault="00AB43AA" w:rsidP="00AB43AA">
      <w:pPr>
        <w:spacing w:after="0"/>
        <w:jc w:val="right"/>
        <w:rPr>
          <w:rFonts w:ascii="Courier New" w:hAnsi="Courier New" w:cs="Courier New"/>
        </w:rPr>
      </w:pPr>
    </w:p>
    <w:p w14:paraId="5F0909A6" w14:textId="77777777" w:rsidR="00AB43AA" w:rsidRPr="00AB43AA" w:rsidRDefault="00AB43AA" w:rsidP="00AB43AA">
      <w:pPr>
        <w:spacing w:after="0"/>
        <w:jc w:val="right"/>
        <w:rPr>
          <w:rFonts w:ascii="Courier New" w:hAnsi="Courier New" w:cs="Courier New"/>
        </w:rPr>
      </w:pPr>
      <w:r w:rsidRPr="00AB43AA">
        <w:rPr>
          <w:rFonts w:ascii="Courier New" w:hAnsi="Courier New" w:cs="Courier New"/>
        </w:rPr>
        <w:t>Утверждено</w:t>
      </w:r>
    </w:p>
    <w:p w14:paraId="78C412C6" w14:textId="77777777" w:rsidR="00AB43AA" w:rsidRPr="00AB43AA" w:rsidRDefault="00AB43AA" w:rsidP="00AB43AA">
      <w:pPr>
        <w:spacing w:after="0"/>
        <w:jc w:val="right"/>
        <w:rPr>
          <w:rFonts w:ascii="Courier New" w:hAnsi="Courier New" w:cs="Courier New"/>
        </w:rPr>
      </w:pPr>
      <w:r w:rsidRPr="00AB43AA">
        <w:rPr>
          <w:rFonts w:ascii="Courier New" w:hAnsi="Courier New" w:cs="Courier New"/>
        </w:rPr>
        <w:t>постановлением</w:t>
      </w:r>
    </w:p>
    <w:p w14:paraId="15111E3C" w14:textId="77777777" w:rsidR="00AB43AA" w:rsidRPr="00AB43AA" w:rsidRDefault="00AB43AA" w:rsidP="00AB43AA">
      <w:pPr>
        <w:spacing w:after="0"/>
        <w:jc w:val="right"/>
        <w:rPr>
          <w:rFonts w:ascii="Courier New" w:hAnsi="Courier New" w:cs="Courier New"/>
        </w:rPr>
      </w:pPr>
      <w:r w:rsidRPr="00AB43AA">
        <w:rPr>
          <w:rFonts w:ascii="Courier New" w:hAnsi="Courier New" w:cs="Courier New"/>
        </w:rPr>
        <w:t xml:space="preserve"> Главы Нижнезаимского </w:t>
      </w:r>
    </w:p>
    <w:p w14:paraId="4CC19147" w14:textId="77777777" w:rsidR="00AB43AA" w:rsidRPr="00AB43AA" w:rsidRDefault="00AB43AA" w:rsidP="00AB43AA">
      <w:pPr>
        <w:spacing w:after="0"/>
        <w:jc w:val="right"/>
        <w:rPr>
          <w:rFonts w:ascii="Courier New" w:hAnsi="Courier New" w:cs="Courier New"/>
        </w:rPr>
      </w:pPr>
      <w:r w:rsidRPr="00AB43AA">
        <w:rPr>
          <w:rFonts w:ascii="Courier New" w:hAnsi="Courier New" w:cs="Courier New"/>
        </w:rPr>
        <w:t xml:space="preserve">  муниципального образования </w:t>
      </w:r>
    </w:p>
    <w:p w14:paraId="38EF3473" w14:textId="260AA172" w:rsidR="00AB43AA" w:rsidRPr="00AB43AA" w:rsidRDefault="00AB43AA" w:rsidP="00AB43AA">
      <w:pPr>
        <w:spacing w:after="0"/>
        <w:jc w:val="right"/>
        <w:rPr>
          <w:rFonts w:ascii="Courier New" w:hAnsi="Courier New" w:cs="Courier New"/>
          <w:color w:val="000000"/>
        </w:rPr>
      </w:pPr>
      <w:r w:rsidRPr="00AB43AA">
        <w:rPr>
          <w:rFonts w:ascii="Courier New" w:hAnsi="Courier New" w:cs="Courier New"/>
          <w:color w:val="000000"/>
        </w:rPr>
        <w:lastRenderedPageBreak/>
        <w:t xml:space="preserve">от </w:t>
      </w:r>
      <w:r w:rsidR="00572144">
        <w:rPr>
          <w:rFonts w:ascii="Courier New" w:hAnsi="Courier New" w:cs="Courier New"/>
          <w:color w:val="000000"/>
        </w:rPr>
        <w:t xml:space="preserve">02 мая </w:t>
      </w:r>
      <w:bookmarkStart w:id="0" w:name="_GoBack"/>
      <w:bookmarkEnd w:id="0"/>
      <w:r w:rsidRPr="00AB43AA">
        <w:rPr>
          <w:rFonts w:ascii="Courier New" w:hAnsi="Courier New" w:cs="Courier New"/>
          <w:color w:val="000000"/>
        </w:rPr>
        <w:t>2024 г. № 2</w:t>
      </w:r>
    </w:p>
    <w:p w14:paraId="4BBBE995" w14:textId="77777777" w:rsidR="00AB43AA" w:rsidRDefault="00AB43AA" w:rsidP="00AB43AA">
      <w:pPr>
        <w:spacing w:after="0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14:paraId="02FCCFC0" w14:textId="77777777" w:rsidR="00AB43AA" w:rsidRPr="00AB43AA" w:rsidRDefault="00AB43AA" w:rsidP="00AB43AA">
      <w:pPr>
        <w:spacing w:after="0"/>
        <w:jc w:val="center"/>
        <w:rPr>
          <w:rStyle w:val="FontStyle12"/>
          <w:rFonts w:ascii="Arial" w:hAnsi="Arial" w:cs="Arial"/>
          <w:sz w:val="24"/>
          <w:szCs w:val="24"/>
        </w:rPr>
      </w:pPr>
      <w:r w:rsidRPr="00AB43AA">
        <w:rPr>
          <w:rStyle w:val="FontStyle12"/>
          <w:rFonts w:ascii="Arial" w:hAnsi="Arial" w:cs="Arial"/>
          <w:sz w:val="24"/>
          <w:szCs w:val="24"/>
        </w:rPr>
        <w:t>ПОЛОЖЕНИЕ</w:t>
      </w:r>
    </w:p>
    <w:p w14:paraId="37BAAB54" w14:textId="77777777" w:rsidR="00AB43AA" w:rsidRPr="00AB43AA" w:rsidRDefault="00AB43AA" w:rsidP="00AB43AA">
      <w:pPr>
        <w:spacing w:after="0"/>
        <w:jc w:val="center"/>
        <w:rPr>
          <w:rStyle w:val="FontStyle13"/>
          <w:rFonts w:ascii="Arial" w:hAnsi="Arial" w:cs="Arial"/>
          <w:b/>
          <w:bCs/>
          <w:sz w:val="24"/>
          <w:szCs w:val="24"/>
        </w:rPr>
      </w:pPr>
      <w:r w:rsidRPr="00AB43AA">
        <w:rPr>
          <w:rStyle w:val="FontStyle12"/>
          <w:rFonts w:ascii="Arial" w:hAnsi="Arial" w:cs="Arial"/>
          <w:sz w:val="24"/>
          <w:szCs w:val="24"/>
        </w:rPr>
        <w:t xml:space="preserve">ОБ ОПЛАТЕ </w:t>
      </w:r>
      <w:r w:rsidRPr="00AB43AA">
        <w:rPr>
          <w:rStyle w:val="FontStyle13"/>
          <w:rFonts w:ascii="Arial" w:hAnsi="Arial" w:cs="Arial"/>
          <w:b/>
          <w:bCs/>
          <w:sz w:val="24"/>
          <w:szCs w:val="24"/>
        </w:rPr>
        <w:t>ТРУДА ИНСПЕКТОРА ВОЕННО - УЧЕТНОГО</w:t>
      </w:r>
    </w:p>
    <w:p w14:paraId="0F4B804D" w14:textId="77777777" w:rsidR="00AB43AA" w:rsidRPr="00AB43AA" w:rsidRDefault="00AB43AA" w:rsidP="00AB43AA">
      <w:pPr>
        <w:spacing w:after="0"/>
        <w:jc w:val="center"/>
        <w:rPr>
          <w:rStyle w:val="FontStyle13"/>
          <w:rFonts w:ascii="Arial" w:hAnsi="Arial" w:cs="Arial"/>
          <w:b/>
          <w:bCs/>
          <w:sz w:val="24"/>
          <w:szCs w:val="24"/>
        </w:rPr>
      </w:pPr>
      <w:r w:rsidRPr="00AB43AA">
        <w:rPr>
          <w:rStyle w:val="FontStyle13"/>
          <w:rFonts w:ascii="Arial" w:hAnsi="Arial" w:cs="Arial"/>
          <w:b/>
          <w:bCs/>
          <w:sz w:val="24"/>
          <w:szCs w:val="24"/>
        </w:rPr>
        <w:t>СТОЛА АДМИНИСТРАЦИИ НИЖНЕЗАИМСКОГО</w:t>
      </w:r>
    </w:p>
    <w:p w14:paraId="5E85B8BA" w14:textId="77777777" w:rsidR="00AB43AA" w:rsidRPr="00AB43AA" w:rsidRDefault="00AB43AA" w:rsidP="00AB43A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B43AA">
        <w:rPr>
          <w:rStyle w:val="FontStyle13"/>
          <w:rFonts w:ascii="Arial" w:hAnsi="Arial" w:cs="Arial"/>
          <w:b/>
          <w:bCs/>
          <w:sz w:val="24"/>
          <w:szCs w:val="24"/>
        </w:rPr>
        <w:t xml:space="preserve">МУНИЦИПАЛЬНОГО </w:t>
      </w:r>
      <w:r w:rsidRPr="00AB43AA">
        <w:rPr>
          <w:rFonts w:ascii="Arial" w:hAnsi="Arial" w:cs="Arial"/>
          <w:b/>
          <w:bCs/>
          <w:sz w:val="24"/>
          <w:szCs w:val="24"/>
        </w:rPr>
        <w:t>ОБРАЗОВАНИЯ</w:t>
      </w:r>
    </w:p>
    <w:p w14:paraId="4B0C9E99" w14:textId="77777777" w:rsidR="00AB43AA" w:rsidRPr="00AB43AA" w:rsidRDefault="00AB43AA" w:rsidP="00AB43A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2D240E" w14:textId="77777777" w:rsidR="00AB43AA" w:rsidRPr="00AB43AA" w:rsidRDefault="00AB43AA" w:rsidP="00AB43AA">
      <w:pPr>
        <w:pStyle w:val="Style5"/>
        <w:tabs>
          <w:tab w:val="left" w:pos="1080"/>
        </w:tabs>
        <w:spacing w:before="62"/>
        <w:jc w:val="center"/>
        <w:rPr>
          <w:rStyle w:val="FontStyle13"/>
          <w:rFonts w:ascii="Arial" w:hAnsi="Arial" w:cs="Arial"/>
          <w:b/>
          <w:sz w:val="24"/>
          <w:szCs w:val="24"/>
        </w:rPr>
      </w:pPr>
      <w:r w:rsidRPr="00AB43AA">
        <w:rPr>
          <w:rStyle w:val="FontStyle13"/>
          <w:rFonts w:ascii="Arial" w:hAnsi="Arial" w:cs="Arial"/>
          <w:b/>
          <w:sz w:val="24"/>
          <w:szCs w:val="24"/>
        </w:rPr>
        <w:t>ГЛАВА 1. ОБЩИЕ ПОЛОЖЕНИЯ</w:t>
      </w:r>
    </w:p>
    <w:p w14:paraId="64CD0A12" w14:textId="77777777" w:rsidR="00AB43AA" w:rsidRPr="00AB43AA" w:rsidRDefault="00AB43AA" w:rsidP="00AB43AA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9083E57" w14:textId="77777777" w:rsidR="00AB43AA" w:rsidRPr="00AB43AA" w:rsidRDefault="00AB43AA" w:rsidP="00AB43AA">
      <w:pPr>
        <w:spacing w:after="0"/>
        <w:jc w:val="both"/>
        <w:rPr>
          <w:rStyle w:val="FontStyle13"/>
          <w:rFonts w:ascii="Arial" w:hAnsi="Arial" w:cs="Arial"/>
          <w:sz w:val="24"/>
          <w:szCs w:val="24"/>
        </w:rPr>
      </w:pPr>
      <w:r w:rsidRPr="00AB43AA">
        <w:rPr>
          <w:rStyle w:val="FontStyle13"/>
          <w:rFonts w:ascii="Arial" w:hAnsi="Arial" w:cs="Arial"/>
          <w:sz w:val="24"/>
          <w:szCs w:val="24"/>
        </w:rPr>
        <w:t xml:space="preserve">1.1 Настоящее положение об оплате труда инспектора военно-учетного стола   (далее ВУС) администрации Нижнезаимского муниципального образования  (далее - Положение) разработано в </w:t>
      </w:r>
      <w:r w:rsidRPr="00AB43AA">
        <w:rPr>
          <w:rFonts w:ascii="Arial" w:hAnsi="Arial" w:cs="Arial"/>
          <w:sz w:val="24"/>
          <w:szCs w:val="24"/>
        </w:rPr>
        <w:t xml:space="preserve">соответствии со статьей 53 Федерального закона от 06.10.2003г. № 131-ФЗ «Об общих принципах организации местного самоуправления в Российской Федерации», Федерального закона </w:t>
      </w:r>
      <w:r w:rsidRPr="00AB43AA">
        <w:rPr>
          <w:rStyle w:val="FontStyle13"/>
          <w:rFonts w:ascii="Arial" w:hAnsi="Arial" w:cs="Arial"/>
          <w:sz w:val="24"/>
          <w:szCs w:val="24"/>
        </w:rPr>
        <w:t>от 22.03.1998г. № 53-ФЗ «О воинской обязанности и военной службе», постановлением  Правительства Российской Федерации от 27.11.2006г. № 719 «Об утвержденииПоложения о воинском учете», Постановлением Правительства Российской Федерации от 29.04.2006 г. № 258 «О субвенциях на осуществление полномочий по первичному воинскому учету на территориях, где отсутствуют военные комиссариаты», в целях установления единого порядка оплаты труда инспектора ВУС и определения расходов на оплату труда за счет субвенций на осуществление полномочий по первичному воинскому учету на территориях, где отсутствуют военные комиссариаты.</w:t>
      </w:r>
    </w:p>
    <w:p w14:paraId="3C4C555D" w14:textId="77777777" w:rsidR="00AB43AA" w:rsidRPr="00AB43AA" w:rsidRDefault="00AB43AA" w:rsidP="00AB43A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73AEBE" w14:textId="77777777" w:rsidR="00AB43AA" w:rsidRPr="00AB43AA" w:rsidRDefault="00AB43AA" w:rsidP="00AB43AA">
      <w:pPr>
        <w:pStyle w:val="2"/>
        <w:spacing w:before="0"/>
        <w:ind w:right="45"/>
        <w:jc w:val="center"/>
        <w:rPr>
          <w:rFonts w:ascii="Arial" w:hAnsi="Arial" w:cs="Arial"/>
          <w:i/>
          <w:color w:val="auto"/>
          <w:sz w:val="24"/>
          <w:szCs w:val="24"/>
        </w:rPr>
      </w:pPr>
      <w:r w:rsidRPr="00AB43AA">
        <w:rPr>
          <w:rFonts w:ascii="Arial" w:hAnsi="Arial" w:cs="Arial"/>
          <w:i/>
          <w:color w:val="auto"/>
          <w:sz w:val="24"/>
          <w:szCs w:val="24"/>
        </w:rPr>
        <w:t xml:space="preserve">ГЛАВА 2. ОПЛАТА ТРУДА И ПОРЯДОК ФОРМИРОВАНИЯ ФОНДА </w:t>
      </w:r>
    </w:p>
    <w:p w14:paraId="0C03A6B0" w14:textId="77777777" w:rsidR="00AB43AA" w:rsidRPr="00AB43AA" w:rsidRDefault="00AB43AA" w:rsidP="00AB43AA">
      <w:pPr>
        <w:pStyle w:val="2"/>
        <w:spacing w:before="0"/>
        <w:ind w:left="-284" w:right="45" w:firstLine="425"/>
        <w:jc w:val="center"/>
        <w:rPr>
          <w:rFonts w:ascii="Arial" w:hAnsi="Arial" w:cs="Arial"/>
          <w:i/>
          <w:color w:val="auto"/>
          <w:sz w:val="24"/>
          <w:szCs w:val="24"/>
        </w:rPr>
      </w:pPr>
      <w:r w:rsidRPr="00AB43AA">
        <w:rPr>
          <w:rFonts w:ascii="Arial" w:hAnsi="Arial" w:cs="Arial"/>
          <w:i/>
          <w:color w:val="auto"/>
          <w:sz w:val="24"/>
          <w:szCs w:val="24"/>
        </w:rPr>
        <w:t>ОПЛАТЫ ТРУДА</w:t>
      </w:r>
    </w:p>
    <w:p w14:paraId="031E647D" w14:textId="77777777" w:rsidR="00AB43AA" w:rsidRPr="00AB43AA" w:rsidRDefault="00AB43AA" w:rsidP="00AB43AA">
      <w:pPr>
        <w:spacing w:after="0"/>
        <w:rPr>
          <w:rFonts w:ascii="Arial" w:hAnsi="Arial" w:cs="Arial"/>
          <w:sz w:val="24"/>
          <w:szCs w:val="24"/>
        </w:rPr>
      </w:pPr>
    </w:p>
    <w:p w14:paraId="4001CBE1" w14:textId="77777777" w:rsidR="00AB43AA" w:rsidRPr="00AB43AA" w:rsidRDefault="00AB43AA" w:rsidP="00AB43AA">
      <w:pPr>
        <w:spacing w:after="0"/>
        <w:ind w:left="-284" w:right="11" w:firstLine="425"/>
        <w:rPr>
          <w:rFonts w:ascii="Arial" w:hAnsi="Arial" w:cs="Arial"/>
          <w:sz w:val="24"/>
          <w:szCs w:val="24"/>
        </w:rPr>
      </w:pPr>
      <w:r w:rsidRPr="00AB43AA">
        <w:rPr>
          <w:rFonts w:ascii="Arial" w:hAnsi="Arial" w:cs="Arial"/>
          <w:sz w:val="24"/>
          <w:szCs w:val="24"/>
        </w:rPr>
        <w:t>2.1 При формировании фонда оплаты труда предусматриваются следующие показатели:</w:t>
      </w:r>
    </w:p>
    <w:p w14:paraId="1FF7409F" w14:textId="77777777" w:rsidR="00AB43AA" w:rsidRPr="00AB43AA" w:rsidRDefault="00AB43AA" w:rsidP="00AB43AA">
      <w:pPr>
        <w:numPr>
          <w:ilvl w:val="0"/>
          <w:numId w:val="2"/>
        </w:numPr>
        <w:spacing w:after="0" w:line="271" w:lineRule="auto"/>
        <w:ind w:left="-284" w:right="11" w:firstLine="425"/>
        <w:jc w:val="both"/>
        <w:rPr>
          <w:rFonts w:ascii="Arial" w:hAnsi="Arial" w:cs="Arial"/>
          <w:sz w:val="24"/>
          <w:szCs w:val="24"/>
        </w:rPr>
      </w:pPr>
      <w:r w:rsidRPr="00AB43AA">
        <w:rPr>
          <w:rFonts w:ascii="Arial" w:hAnsi="Arial" w:cs="Arial"/>
          <w:sz w:val="24"/>
          <w:szCs w:val="24"/>
        </w:rPr>
        <w:t>ежемесячное денежное поощрение - в размере 1 должностного оклада;</w:t>
      </w:r>
    </w:p>
    <w:p w14:paraId="6B76E1FC" w14:textId="77777777" w:rsidR="00AB43AA" w:rsidRPr="00AB43AA" w:rsidRDefault="00AB43AA" w:rsidP="00AB43AA">
      <w:pPr>
        <w:numPr>
          <w:ilvl w:val="0"/>
          <w:numId w:val="2"/>
        </w:numPr>
        <w:spacing w:after="0" w:line="271" w:lineRule="auto"/>
        <w:ind w:left="-284" w:right="11" w:firstLine="425"/>
        <w:jc w:val="both"/>
        <w:rPr>
          <w:rFonts w:ascii="Arial" w:hAnsi="Arial" w:cs="Arial"/>
          <w:sz w:val="24"/>
          <w:szCs w:val="24"/>
        </w:rPr>
      </w:pPr>
      <w:r w:rsidRPr="00AB43AA">
        <w:rPr>
          <w:rFonts w:ascii="Arial" w:hAnsi="Arial" w:cs="Arial"/>
          <w:sz w:val="24"/>
          <w:szCs w:val="24"/>
        </w:rPr>
        <w:t>ежемесячная надбавка к должностному окладу за выслугу лет, установленная в соответствии с главой 4 настоящее Положения;</w:t>
      </w:r>
    </w:p>
    <w:p w14:paraId="4AC872AA" w14:textId="77777777" w:rsidR="00AB43AA" w:rsidRPr="00AB43AA" w:rsidRDefault="00AB43AA" w:rsidP="00AB43AA">
      <w:pPr>
        <w:numPr>
          <w:ilvl w:val="0"/>
          <w:numId w:val="2"/>
        </w:numPr>
        <w:spacing w:after="0" w:line="271" w:lineRule="auto"/>
        <w:ind w:left="-284" w:right="9" w:firstLine="426"/>
        <w:jc w:val="both"/>
        <w:rPr>
          <w:rFonts w:ascii="Arial" w:hAnsi="Arial" w:cs="Arial"/>
          <w:sz w:val="24"/>
          <w:szCs w:val="24"/>
        </w:rPr>
      </w:pPr>
      <w:r w:rsidRPr="00AB43AA">
        <w:rPr>
          <w:rFonts w:ascii="Arial" w:hAnsi="Arial" w:cs="Arial"/>
          <w:sz w:val="24"/>
          <w:szCs w:val="24"/>
        </w:rPr>
        <w:t>ежемесячная надбавка за сложность, напряженность и высокие достижения в труде - в размере до 35 процентов должностного оклада;</w:t>
      </w:r>
    </w:p>
    <w:p w14:paraId="06E3AFD0" w14:textId="77777777" w:rsidR="00AB43AA" w:rsidRPr="00AB43AA" w:rsidRDefault="00AB43AA" w:rsidP="00AB43AA">
      <w:pPr>
        <w:numPr>
          <w:ilvl w:val="0"/>
          <w:numId w:val="2"/>
        </w:numPr>
        <w:spacing w:after="0" w:line="271" w:lineRule="auto"/>
        <w:ind w:left="-284" w:right="9" w:firstLine="426"/>
        <w:jc w:val="both"/>
        <w:rPr>
          <w:rFonts w:ascii="Arial" w:hAnsi="Arial" w:cs="Arial"/>
          <w:sz w:val="24"/>
          <w:szCs w:val="24"/>
        </w:rPr>
      </w:pPr>
      <w:r w:rsidRPr="00AB43AA">
        <w:rPr>
          <w:rFonts w:ascii="Arial" w:hAnsi="Arial" w:cs="Arial"/>
          <w:sz w:val="24"/>
          <w:szCs w:val="24"/>
        </w:rPr>
        <w:t>премии по результатам работы до 50 процентов должностного оклада;</w:t>
      </w:r>
    </w:p>
    <w:p w14:paraId="67DC800C" w14:textId="77777777" w:rsidR="00AB43AA" w:rsidRPr="00AB43AA" w:rsidRDefault="00AB43AA" w:rsidP="00AB43AA">
      <w:pPr>
        <w:numPr>
          <w:ilvl w:val="0"/>
          <w:numId w:val="2"/>
        </w:numPr>
        <w:spacing w:after="0" w:line="271" w:lineRule="auto"/>
        <w:ind w:left="-284" w:right="9" w:firstLine="426"/>
        <w:jc w:val="both"/>
        <w:rPr>
          <w:rFonts w:ascii="Arial" w:hAnsi="Arial" w:cs="Arial"/>
          <w:sz w:val="24"/>
          <w:szCs w:val="24"/>
        </w:rPr>
      </w:pPr>
      <w:r w:rsidRPr="00AB43AA">
        <w:rPr>
          <w:rFonts w:ascii="Arial" w:hAnsi="Arial" w:cs="Arial"/>
          <w:sz w:val="24"/>
          <w:szCs w:val="24"/>
        </w:rPr>
        <w:t>материальная помощь - в размере 1 должностного оклада;</w:t>
      </w:r>
    </w:p>
    <w:p w14:paraId="11294320" w14:textId="77777777" w:rsidR="00AB43AA" w:rsidRPr="00AB43AA" w:rsidRDefault="00AB43AA" w:rsidP="00AB43AA">
      <w:pPr>
        <w:numPr>
          <w:ilvl w:val="0"/>
          <w:numId w:val="2"/>
        </w:numPr>
        <w:spacing w:after="0" w:line="271" w:lineRule="auto"/>
        <w:ind w:left="-284" w:right="9" w:firstLine="426"/>
        <w:jc w:val="both"/>
        <w:rPr>
          <w:rFonts w:ascii="Arial" w:hAnsi="Arial" w:cs="Arial"/>
          <w:sz w:val="24"/>
          <w:szCs w:val="24"/>
        </w:rPr>
      </w:pPr>
      <w:r w:rsidRPr="00AB43AA">
        <w:rPr>
          <w:rFonts w:ascii="Arial" w:hAnsi="Arial" w:cs="Arial"/>
          <w:sz w:val="24"/>
          <w:szCs w:val="24"/>
        </w:rPr>
        <w:t>единовременная выплата при предоставлении ежегодного оплачиваемого отпуска один раз в год - в размере 1 должностного оклада;</w:t>
      </w:r>
    </w:p>
    <w:p w14:paraId="7700D247" w14:textId="77777777" w:rsidR="00AB43AA" w:rsidRPr="00AB43AA" w:rsidRDefault="00AB43AA" w:rsidP="00AB43AA">
      <w:pPr>
        <w:numPr>
          <w:ilvl w:val="0"/>
          <w:numId w:val="2"/>
        </w:numPr>
        <w:spacing w:after="0" w:line="271" w:lineRule="auto"/>
        <w:ind w:left="-284" w:right="9" w:firstLine="426"/>
        <w:jc w:val="both"/>
        <w:rPr>
          <w:rFonts w:ascii="Arial" w:hAnsi="Arial" w:cs="Arial"/>
          <w:sz w:val="24"/>
          <w:szCs w:val="24"/>
        </w:rPr>
      </w:pPr>
      <w:r w:rsidRPr="00AB43AA">
        <w:rPr>
          <w:rFonts w:ascii="Arial" w:hAnsi="Arial" w:cs="Arial"/>
          <w:sz w:val="24"/>
          <w:szCs w:val="24"/>
        </w:rPr>
        <w:t>иные выплаты, предусмотренные федеральными законами и иными правовыми актами Российской Федерации, муниципальными правовыми актами.</w:t>
      </w:r>
    </w:p>
    <w:p w14:paraId="758FDBB6" w14:textId="77777777" w:rsidR="00AB43AA" w:rsidRPr="00AB43AA" w:rsidRDefault="00AB43AA" w:rsidP="00AB43AA">
      <w:pPr>
        <w:spacing w:after="0"/>
        <w:ind w:left="-284" w:right="9" w:firstLine="426"/>
        <w:rPr>
          <w:rFonts w:ascii="Arial" w:hAnsi="Arial" w:cs="Arial"/>
          <w:sz w:val="24"/>
          <w:szCs w:val="24"/>
        </w:rPr>
      </w:pPr>
      <w:r w:rsidRPr="00AB43AA">
        <w:rPr>
          <w:rFonts w:ascii="Arial" w:hAnsi="Arial" w:cs="Arial"/>
          <w:sz w:val="24"/>
          <w:szCs w:val="24"/>
        </w:rPr>
        <w:t>2.2 Заработная плата инспектору ВУС выплачивается за счет субвенции на осуществление полномочий по первичному воинскому учету на территории, где отсутствуют военные комиссариаты.</w:t>
      </w:r>
    </w:p>
    <w:p w14:paraId="2AECC0F1" w14:textId="77777777" w:rsidR="00AB43AA" w:rsidRPr="00AB43AA" w:rsidRDefault="00AB43AA" w:rsidP="00AB43AA">
      <w:pPr>
        <w:spacing w:after="0"/>
        <w:ind w:left="-284" w:right="9" w:firstLine="426"/>
        <w:rPr>
          <w:rFonts w:ascii="Arial" w:hAnsi="Arial" w:cs="Arial"/>
          <w:sz w:val="24"/>
          <w:szCs w:val="24"/>
        </w:rPr>
      </w:pPr>
      <w:r w:rsidRPr="00AB43AA">
        <w:rPr>
          <w:rFonts w:ascii="Arial" w:hAnsi="Arial" w:cs="Arial"/>
          <w:sz w:val="24"/>
          <w:szCs w:val="24"/>
        </w:rPr>
        <w:t>Размер штатной единицы определяется согласно Приложению 25 к закону Иркутской области «Об областном бюджете на 2020 год и плановый период 2020 и 2021 годов» и составляет 0,4 ставки при 16 часовой рабочей неделе.</w:t>
      </w:r>
    </w:p>
    <w:p w14:paraId="57B29FB6" w14:textId="77777777" w:rsidR="00AB43AA" w:rsidRPr="00AB43AA" w:rsidRDefault="00AB43AA" w:rsidP="00AB43AA">
      <w:pPr>
        <w:spacing w:after="0"/>
        <w:ind w:left="-284" w:right="9" w:firstLine="426"/>
        <w:rPr>
          <w:rFonts w:ascii="Arial" w:hAnsi="Arial" w:cs="Arial"/>
          <w:sz w:val="24"/>
          <w:szCs w:val="24"/>
        </w:rPr>
      </w:pPr>
      <w:r w:rsidRPr="00AB43AA">
        <w:rPr>
          <w:rFonts w:ascii="Arial" w:hAnsi="Arial" w:cs="Arial"/>
          <w:sz w:val="24"/>
          <w:szCs w:val="24"/>
        </w:rPr>
        <w:t>Инспектор ВУС замещает работу по воинскому учету в органе местного самоуправления муниципального образования по внутреннему совместительству.</w:t>
      </w:r>
    </w:p>
    <w:p w14:paraId="7AA5F1DD" w14:textId="77777777" w:rsidR="00AB43AA" w:rsidRPr="00AB43AA" w:rsidRDefault="00AB43AA" w:rsidP="00AB43AA">
      <w:pPr>
        <w:spacing w:after="0"/>
        <w:ind w:left="-284" w:right="9" w:firstLine="426"/>
        <w:rPr>
          <w:rFonts w:ascii="Arial" w:hAnsi="Arial" w:cs="Arial"/>
          <w:sz w:val="24"/>
          <w:szCs w:val="24"/>
        </w:rPr>
      </w:pPr>
      <w:r w:rsidRPr="00AB43AA">
        <w:rPr>
          <w:rFonts w:ascii="Arial" w:hAnsi="Arial" w:cs="Arial"/>
          <w:sz w:val="24"/>
          <w:szCs w:val="24"/>
        </w:rPr>
        <w:lastRenderedPageBreak/>
        <w:t>Вопросы заработной платы в отношении инспектора разрешаются правовыми актами главы администрации Нижнезаимского муниципального образования.</w:t>
      </w:r>
    </w:p>
    <w:p w14:paraId="4B3CA8F1" w14:textId="77777777" w:rsidR="00AB43AA" w:rsidRDefault="00AB43AA" w:rsidP="00AB43AA">
      <w:pPr>
        <w:pStyle w:val="2"/>
        <w:spacing w:before="0"/>
        <w:ind w:left="-284" w:right="38" w:firstLine="426"/>
        <w:jc w:val="center"/>
        <w:rPr>
          <w:rFonts w:ascii="Times New Roman" w:eastAsia="Times New Roman" w:hAnsi="Times New Roman" w:cs="Times New Roman"/>
          <w:b w:val="0"/>
          <w:i/>
          <w:sz w:val="24"/>
          <w:szCs w:val="24"/>
        </w:rPr>
      </w:pPr>
    </w:p>
    <w:p w14:paraId="7129F08D" w14:textId="77777777" w:rsidR="00AB43AA" w:rsidRPr="00AB43AA" w:rsidRDefault="00AB43AA" w:rsidP="00AB43AA">
      <w:pPr>
        <w:pStyle w:val="2"/>
        <w:spacing w:before="0"/>
        <w:ind w:left="-284" w:right="38" w:firstLine="426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AB43A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ГЛАВА З. ДОЛЖНОСТНОЙ ОКЛАД</w:t>
      </w:r>
    </w:p>
    <w:p w14:paraId="70FE4A9B" w14:textId="77777777" w:rsidR="00AB43AA" w:rsidRPr="00AB43AA" w:rsidRDefault="00AB43AA" w:rsidP="00AB43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10009" w14:textId="77777777" w:rsidR="00AB43AA" w:rsidRDefault="00AB43AA" w:rsidP="00AB43AA">
      <w:pPr>
        <w:spacing w:after="0"/>
        <w:ind w:left="-284" w:right="9" w:firstLine="426"/>
        <w:rPr>
          <w:rFonts w:ascii="Arial" w:hAnsi="Arial" w:cs="Arial"/>
          <w:sz w:val="24"/>
          <w:szCs w:val="24"/>
        </w:rPr>
      </w:pPr>
      <w:r w:rsidRPr="00AB43AA">
        <w:rPr>
          <w:rFonts w:ascii="Arial" w:hAnsi="Arial" w:cs="Arial"/>
          <w:sz w:val="24"/>
          <w:szCs w:val="24"/>
        </w:rPr>
        <w:t>3.1 Размер должностного оклада работника ВУС определяется по должности «инспектор» согласно штатному расписанию в соответствии с фактически занятой штатной единицей и устанавливается в следующем размере:</w:t>
      </w:r>
    </w:p>
    <w:p w14:paraId="7DEB507A" w14:textId="77777777" w:rsidR="00AB43AA" w:rsidRPr="00AB43AA" w:rsidRDefault="00AB43AA" w:rsidP="00AB43AA">
      <w:pPr>
        <w:spacing w:after="0"/>
        <w:ind w:left="-284" w:right="9" w:firstLine="426"/>
        <w:rPr>
          <w:rFonts w:ascii="Arial" w:hAnsi="Arial" w:cs="Arial"/>
          <w:sz w:val="24"/>
          <w:szCs w:val="24"/>
        </w:rPr>
      </w:pPr>
    </w:p>
    <w:tbl>
      <w:tblPr>
        <w:tblW w:w="9571" w:type="dxa"/>
        <w:tblInd w:w="348" w:type="dxa"/>
        <w:tblCellMar>
          <w:top w:w="59" w:type="dxa"/>
          <w:right w:w="115" w:type="dxa"/>
        </w:tblCellMar>
        <w:tblLook w:val="04A0" w:firstRow="1" w:lastRow="0" w:firstColumn="1" w:lastColumn="0" w:noHBand="0" w:noVBand="1"/>
      </w:tblPr>
      <w:tblGrid>
        <w:gridCol w:w="4786"/>
        <w:gridCol w:w="4785"/>
      </w:tblGrid>
      <w:tr w:rsidR="00AB43AA" w:rsidRPr="00AB43AA" w14:paraId="08A7AA60" w14:textId="77777777" w:rsidTr="0030251E">
        <w:trPr>
          <w:trHeight w:val="326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7B5826" w14:textId="77777777" w:rsidR="00AB43AA" w:rsidRPr="00AB43AA" w:rsidRDefault="00AB43AA" w:rsidP="00AB43AA">
            <w:pPr>
              <w:spacing w:after="0" w:line="259" w:lineRule="auto"/>
              <w:ind w:left="-284" w:firstLine="426"/>
              <w:rPr>
                <w:rFonts w:ascii="Courier New" w:hAnsi="Courier New" w:cs="Courier New"/>
              </w:rPr>
            </w:pPr>
            <w:r w:rsidRPr="00AB43AA">
              <w:rPr>
                <w:rFonts w:ascii="Courier New" w:hAnsi="Courier New" w:cs="Courier New"/>
              </w:rPr>
              <w:t>Инспектор ВУС 0,4 ст.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17F25" w14:textId="77777777" w:rsidR="00AB43AA" w:rsidRPr="00AB43AA" w:rsidRDefault="00AB43AA" w:rsidP="00AB43AA">
            <w:pPr>
              <w:spacing w:after="0" w:line="259" w:lineRule="auto"/>
              <w:ind w:left="-284" w:firstLine="426"/>
              <w:rPr>
                <w:rFonts w:ascii="Courier New" w:hAnsi="Courier New" w:cs="Courier New"/>
              </w:rPr>
            </w:pPr>
            <w:r w:rsidRPr="00AB43AA">
              <w:rPr>
                <w:rFonts w:ascii="Courier New" w:hAnsi="Courier New" w:cs="Courier New"/>
              </w:rPr>
              <w:t>4014,40</w:t>
            </w:r>
          </w:p>
        </w:tc>
      </w:tr>
    </w:tbl>
    <w:p w14:paraId="233FE8FD" w14:textId="77777777" w:rsidR="00AB43AA" w:rsidRPr="00AB43AA" w:rsidRDefault="00AB43AA" w:rsidP="00AB43AA">
      <w:pPr>
        <w:spacing w:after="0"/>
        <w:ind w:left="-284" w:right="9" w:firstLine="426"/>
        <w:rPr>
          <w:rFonts w:ascii="Arial" w:hAnsi="Arial" w:cs="Arial"/>
          <w:sz w:val="24"/>
          <w:szCs w:val="24"/>
        </w:rPr>
      </w:pPr>
      <w:r w:rsidRPr="00AB43AA">
        <w:rPr>
          <w:rFonts w:ascii="Arial" w:hAnsi="Arial" w:cs="Arial"/>
          <w:sz w:val="24"/>
          <w:szCs w:val="24"/>
        </w:rPr>
        <w:t>3.2 Индексация или повышение должностного оклада производится в размерах и в сроки, предусмотренные нормативно правовыми актами Губернатора Иркутской области.</w:t>
      </w:r>
    </w:p>
    <w:p w14:paraId="65D9E9A8" w14:textId="77777777" w:rsidR="00AB43AA" w:rsidRDefault="00AB43AA" w:rsidP="00AB43AA">
      <w:pPr>
        <w:pStyle w:val="2"/>
        <w:ind w:left="-284" w:right="43" w:firstLine="426"/>
        <w:jc w:val="center"/>
        <w:rPr>
          <w:rFonts w:ascii="Arial" w:eastAsia="Times New Roman" w:hAnsi="Arial" w:cs="Arial"/>
          <w:i/>
          <w:color w:val="auto"/>
          <w:sz w:val="24"/>
          <w:szCs w:val="24"/>
        </w:rPr>
      </w:pPr>
      <w:r w:rsidRPr="00AB43AA">
        <w:rPr>
          <w:rFonts w:ascii="Arial" w:eastAsia="Times New Roman" w:hAnsi="Arial" w:cs="Arial"/>
          <w:i/>
          <w:color w:val="auto"/>
          <w:sz w:val="24"/>
          <w:szCs w:val="24"/>
        </w:rPr>
        <w:t>ГЛАВА 4. РАЗМЕР, ПОРЯДОК УСТАНОВЛЕНИЯ И ВЫПЛАТЫ ЕЖЕМЕСЯЧНОЙ НАДБАВКИ ЗА ВЫСЛУГУ ЛЕТ</w:t>
      </w:r>
    </w:p>
    <w:p w14:paraId="73E5B143" w14:textId="77777777" w:rsidR="00AB43AA" w:rsidRPr="00AB43AA" w:rsidRDefault="00AB43AA" w:rsidP="00AB43AA"/>
    <w:p w14:paraId="4DCE525F" w14:textId="77777777" w:rsidR="00AB43AA" w:rsidRDefault="00AB43AA" w:rsidP="00AB43AA">
      <w:pPr>
        <w:spacing w:after="0"/>
        <w:ind w:left="-284" w:right="9" w:firstLine="426"/>
        <w:rPr>
          <w:rFonts w:ascii="Arial" w:hAnsi="Arial" w:cs="Arial"/>
          <w:sz w:val="24"/>
          <w:szCs w:val="24"/>
        </w:rPr>
      </w:pPr>
      <w:r w:rsidRPr="00AB43AA">
        <w:rPr>
          <w:rFonts w:ascii="Arial" w:hAnsi="Arial" w:cs="Arial"/>
          <w:sz w:val="24"/>
          <w:szCs w:val="24"/>
        </w:rPr>
        <w:t>4.1 Ежемесячная надбавка за выслугу лет устанавливается к должностным окладам по замещаемой должности в следующих размерах:</w:t>
      </w:r>
    </w:p>
    <w:p w14:paraId="7F3AEA3D" w14:textId="77777777" w:rsidR="00AB43AA" w:rsidRPr="00AB43AA" w:rsidRDefault="00AB43AA" w:rsidP="00AB43AA">
      <w:pPr>
        <w:spacing w:after="0"/>
        <w:ind w:left="-284" w:right="9" w:firstLine="426"/>
        <w:rPr>
          <w:rFonts w:ascii="Arial" w:hAnsi="Arial" w:cs="Arial"/>
          <w:sz w:val="24"/>
          <w:szCs w:val="24"/>
        </w:rPr>
      </w:pPr>
    </w:p>
    <w:tbl>
      <w:tblPr>
        <w:tblW w:w="8788" w:type="dxa"/>
        <w:tblInd w:w="584" w:type="dxa"/>
        <w:tblCellMar>
          <w:top w:w="100" w:type="dxa"/>
          <w:left w:w="158" w:type="dxa"/>
          <w:right w:w="163" w:type="dxa"/>
        </w:tblCellMar>
        <w:tblLook w:val="04A0" w:firstRow="1" w:lastRow="0" w:firstColumn="1" w:lastColumn="0" w:noHBand="0" w:noVBand="1"/>
      </w:tblPr>
      <w:tblGrid>
        <w:gridCol w:w="3827"/>
        <w:gridCol w:w="4961"/>
      </w:tblGrid>
      <w:tr w:rsidR="00AB43AA" w:rsidRPr="00AB43AA" w14:paraId="272707DE" w14:textId="77777777" w:rsidTr="00AB43AA">
        <w:trPr>
          <w:trHeight w:val="827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391D4D" w14:textId="77777777" w:rsidR="00AB43AA" w:rsidRPr="00AB43AA" w:rsidRDefault="00AB43AA" w:rsidP="00AB43AA">
            <w:pPr>
              <w:spacing w:after="0" w:line="259" w:lineRule="auto"/>
              <w:ind w:left="-284" w:firstLine="426"/>
              <w:jc w:val="center"/>
              <w:rPr>
                <w:rFonts w:ascii="Courier New" w:hAnsi="Courier New" w:cs="Courier New"/>
              </w:rPr>
            </w:pPr>
            <w:r w:rsidRPr="00AB43AA">
              <w:rPr>
                <w:rFonts w:ascii="Courier New" w:hAnsi="Courier New" w:cs="Courier New"/>
              </w:rPr>
              <w:t>Стаж работы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25BF42" w14:textId="77777777" w:rsidR="00AB43AA" w:rsidRPr="00AB43AA" w:rsidRDefault="00AB43AA" w:rsidP="00AB43AA">
            <w:pPr>
              <w:spacing w:after="0" w:line="259" w:lineRule="auto"/>
              <w:ind w:left="-284" w:right="120" w:firstLine="426"/>
              <w:jc w:val="center"/>
              <w:rPr>
                <w:rFonts w:ascii="Courier New" w:hAnsi="Courier New" w:cs="Courier New"/>
              </w:rPr>
            </w:pPr>
            <w:r w:rsidRPr="00AB43AA">
              <w:rPr>
                <w:rFonts w:ascii="Courier New" w:hAnsi="Courier New" w:cs="Courier New"/>
              </w:rPr>
              <w:t>Размер (в процентах к должностному окладу)</w:t>
            </w:r>
          </w:p>
        </w:tc>
      </w:tr>
      <w:tr w:rsidR="00AB43AA" w:rsidRPr="00AB43AA" w14:paraId="3992D429" w14:textId="77777777" w:rsidTr="00AB43AA">
        <w:trPr>
          <w:trHeight w:val="121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658EAA" w14:textId="77777777" w:rsidR="00AB43AA" w:rsidRPr="00AB43AA" w:rsidRDefault="00AB43AA" w:rsidP="00AB43AA">
            <w:pPr>
              <w:spacing w:after="0" w:line="259" w:lineRule="auto"/>
              <w:ind w:left="-284" w:firstLine="425"/>
              <w:rPr>
                <w:rFonts w:ascii="Courier New" w:hAnsi="Courier New" w:cs="Courier New"/>
              </w:rPr>
            </w:pPr>
            <w:r w:rsidRPr="00AB43AA">
              <w:rPr>
                <w:rFonts w:ascii="Courier New" w:hAnsi="Courier New" w:cs="Courier New"/>
              </w:rPr>
              <w:t>От 1 до 8 лет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1EE062" w14:textId="77777777" w:rsidR="00AB43AA" w:rsidRPr="00AB43AA" w:rsidRDefault="00AB43AA" w:rsidP="00AB43AA">
            <w:pPr>
              <w:spacing w:after="0" w:line="259" w:lineRule="auto"/>
              <w:ind w:left="-284" w:firstLine="425"/>
              <w:jc w:val="right"/>
              <w:rPr>
                <w:rFonts w:ascii="Courier New" w:hAnsi="Courier New" w:cs="Courier New"/>
              </w:rPr>
            </w:pPr>
            <w:r w:rsidRPr="00AB43AA">
              <w:rPr>
                <w:rFonts w:ascii="Courier New" w:hAnsi="Courier New" w:cs="Courier New"/>
              </w:rPr>
              <w:t>10</w:t>
            </w:r>
          </w:p>
        </w:tc>
      </w:tr>
      <w:tr w:rsidR="00AB43AA" w:rsidRPr="00AB43AA" w14:paraId="47E61939" w14:textId="77777777" w:rsidTr="00AB43AA">
        <w:trPr>
          <w:trHeight w:val="331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E20A73" w14:textId="77777777" w:rsidR="00AB43AA" w:rsidRPr="00AB43AA" w:rsidRDefault="00AB43AA" w:rsidP="00AB43AA">
            <w:pPr>
              <w:spacing w:after="0" w:line="259" w:lineRule="auto"/>
              <w:ind w:left="-284" w:firstLine="425"/>
              <w:rPr>
                <w:rFonts w:ascii="Courier New" w:hAnsi="Courier New" w:cs="Courier New"/>
              </w:rPr>
            </w:pPr>
            <w:r w:rsidRPr="00AB43AA">
              <w:rPr>
                <w:rFonts w:ascii="Courier New" w:hAnsi="Courier New" w:cs="Courier New"/>
              </w:rPr>
              <w:t>от 8 до 13 лет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B7CAA7" w14:textId="77777777" w:rsidR="00AB43AA" w:rsidRPr="00AB43AA" w:rsidRDefault="00AB43AA" w:rsidP="00AB43AA">
            <w:pPr>
              <w:spacing w:after="0" w:line="259" w:lineRule="auto"/>
              <w:ind w:left="-284" w:right="10" w:firstLine="425"/>
              <w:jc w:val="right"/>
              <w:rPr>
                <w:rFonts w:ascii="Courier New" w:hAnsi="Courier New" w:cs="Courier New"/>
              </w:rPr>
            </w:pPr>
            <w:r w:rsidRPr="00AB43AA">
              <w:rPr>
                <w:rFonts w:ascii="Courier New" w:hAnsi="Courier New" w:cs="Courier New"/>
              </w:rPr>
              <w:t>15</w:t>
            </w:r>
          </w:p>
        </w:tc>
      </w:tr>
      <w:tr w:rsidR="00AB43AA" w:rsidRPr="00AB43AA" w14:paraId="7187786A" w14:textId="77777777" w:rsidTr="00AB43AA">
        <w:trPr>
          <w:trHeight w:val="326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626E28" w14:textId="77777777" w:rsidR="00AB43AA" w:rsidRPr="00AB43AA" w:rsidRDefault="00AB43AA" w:rsidP="00AB43AA">
            <w:pPr>
              <w:spacing w:after="0" w:line="259" w:lineRule="auto"/>
              <w:ind w:left="-284" w:firstLine="425"/>
              <w:rPr>
                <w:rFonts w:ascii="Courier New" w:hAnsi="Courier New" w:cs="Courier New"/>
              </w:rPr>
            </w:pPr>
            <w:r w:rsidRPr="00AB43AA">
              <w:rPr>
                <w:rFonts w:ascii="Courier New" w:hAnsi="Courier New" w:cs="Courier New"/>
              </w:rPr>
              <w:t>от 13 до 18 лет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8D531" w14:textId="77777777" w:rsidR="00AB43AA" w:rsidRPr="00AB43AA" w:rsidRDefault="00AB43AA" w:rsidP="00AB43AA">
            <w:pPr>
              <w:spacing w:after="0" w:line="259" w:lineRule="auto"/>
              <w:ind w:left="-284" w:firstLine="425"/>
              <w:jc w:val="right"/>
              <w:rPr>
                <w:rFonts w:ascii="Courier New" w:hAnsi="Courier New" w:cs="Courier New"/>
              </w:rPr>
            </w:pPr>
            <w:r w:rsidRPr="00AB43AA">
              <w:rPr>
                <w:rFonts w:ascii="Courier New" w:hAnsi="Courier New" w:cs="Courier New"/>
              </w:rPr>
              <w:t>20</w:t>
            </w:r>
          </w:p>
        </w:tc>
      </w:tr>
      <w:tr w:rsidR="00AB43AA" w:rsidRPr="00AB43AA" w14:paraId="033991EA" w14:textId="77777777" w:rsidTr="00AB43AA">
        <w:trPr>
          <w:trHeight w:val="331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235C83" w14:textId="77777777" w:rsidR="00AB43AA" w:rsidRPr="00AB43AA" w:rsidRDefault="00AB43AA" w:rsidP="00AB43AA">
            <w:pPr>
              <w:spacing w:after="0" w:line="259" w:lineRule="auto"/>
              <w:ind w:left="-284" w:firstLine="425"/>
              <w:rPr>
                <w:rFonts w:ascii="Courier New" w:hAnsi="Courier New" w:cs="Courier New"/>
              </w:rPr>
            </w:pPr>
            <w:r w:rsidRPr="00AB43AA">
              <w:rPr>
                <w:rFonts w:ascii="Courier New" w:hAnsi="Courier New" w:cs="Courier New"/>
              </w:rPr>
              <w:t>от 18 до 23 лет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A0FDE8" w14:textId="77777777" w:rsidR="00AB43AA" w:rsidRPr="00AB43AA" w:rsidRDefault="00AB43AA" w:rsidP="00AB43AA">
            <w:pPr>
              <w:spacing w:after="0" w:line="259" w:lineRule="auto"/>
              <w:ind w:left="-284" w:right="10" w:firstLine="425"/>
              <w:jc w:val="right"/>
              <w:rPr>
                <w:rFonts w:ascii="Courier New" w:hAnsi="Courier New" w:cs="Courier New"/>
              </w:rPr>
            </w:pPr>
            <w:r w:rsidRPr="00AB43AA">
              <w:rPr>
                <w:rFonts w:ascii="Courier New" w:hAnsi="Courier New" w:cs="Courier New"/>
              </w:rPr>
              <w:t>25</w:t>
            </w:r>
          </w:p>
        </w:tc>
      </w:tr>
      <w:tr w:rsidR="00AB43AA" w:rsidRPr="00AB43AA" w14:paraId="05574B69" w14:textId="77777777" w:rsidTr="00AB43AA">
        <w:trPr>
          <w:trHeight w:val="329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F6F4F" w14:textId="77777777" w:rsidR="00AB43AA" w:rsidRPr="00AB43AA" w:rsidRDefault="00AB43AA" w:rsidP="00AB43AA">
            <w:pPr>
              <w:spacing w:after="0" w:line="259" w:lineRule="auto"/>
              <w:ind w:left="-284" w:firstLine="425"/>
              <w:rPr>
                <w:rFonts w:ascii="Courier New" w:hAnsi="Courier New" w:cs="Courier New"/>
              </w:rPr>
            </w:pPr>
            <w:r w:rsidRPr="00AB43AA">
              <w:rPr>
                <w:rFonts w:ascii="Courier New" w:hAnsi="Courier New" w:cs="Courier New"/>
              </w:rPr>
              <w:t>свыше 23 лет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7E1779" w14:textId="77777777" w:rsidR="00AB43AA" w:rsidRPr="00AB43AA" w:rsidRDefault="00AB43AA" w:rsidP="00AB43AA">
            <w:pPr>
              <w:spacing w:after="0" w:line="259" w:lineRule="auto"/>
              <w:ind w:left="-284" w:firstLine="425"/>
              <w:jc w:val="right"/>
              <w:rPr>
                <w:rFonts w:ascii="Courier New" w:hAnsi="Courier New" w:cs="Courier New"/>
              </w:rPr>
            </w:pPr>
            <w:r w:rsidRPr="00AB43AA">
              <w:rPr>
                <w:rFonts w:ascii="Courier New" w:hAnsi="Courier New" w:cs="Courier New"/>
              </w:rPr>
              <w:t>30</w:t>
            </w:r>
          </w:p>
        </w:tc>
      </w:tr>
    </w:tbl>
    <w:p w14:paraId="00F4B571" w14:textId="77777777" w:rsidR="00AB43AA" w:rsidRPr="00AB43AA" w:rsidRDefault="00AB43AA" w:rsidP="00AB43AA">
      <w:pPr>
        <w:spacing w:after="0"/>
        <w:ind w:left="-284" w:right="11" w:firstLine="425"/>
        <w:rPr>
          <w:rFonts w:ascii="Times New Roman" w:hAnsi="Times New Roman" w:cs="Times New Roman"/>
          <w:sz w:val="24"/>
          <w:szCs w:val="24"/>
        </w:rPr>
      </w:pPr>
    </w:p>
    <w:p w14:paraId="46E16FAA" w14:textId="77777777" w:rsidR="00AB43AA" w:rsidRPr="00AB43AA" w:rsidRDefault="00AB43AA" w:rsidP="00AB43AA">
      <w:pPr>
        <w:spacing w:after="0"/>
        <w:ind w:left="-284" w:right="11" w:firstLine="425"/>
        <w:rPr>
          <w:rFonts w:ascii="Arial" w:hAnsi="Arial" w:cs="Arial"/>
          <w:sz w:val="24"/>
          <w:szCs w:val="24"/>
        </w:rPr>
      </w:pPr>
      <w:r w:rsidRPr="00AB43AA">
        <w:rPr>
          <w:rFonts w:ascii="Arial" w:hAnsi="Arial" w:cs="Arial"/>
          <w:sz w:val="24"/>
          <w:szCs w:val="24"/>
        </w:rPr>
        <w:t>4.2 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</w:t>
      </w:r>
    </w:p>
    <w:p w14:paraId="5185AEC4" w14:textId="77777777" w:rsidR="00AB43AA" w:rsidRPr="00AB43AA" w:rsidRDefault="00AB43AA" w:rsidP="00AB43AA">
      <w:pPr>
        <w:spacing w:after="0"/>
        <w:ind w:left="-284" w:right="9" w:firstLine="426"/>
        <w:rPr>
          <w:rFonts w:ascii="Arial" w:hAnsi="Arial" w:cs="Arial"/>
          <w:sz w:val="24"/>
          <w:szCs w:val="24"/>
        </w:rPr>
      </w:pPr>
      <w:r w:rsidRPr="00AB43AA">
        <w:rPr>
          <w:rFonts w:ascii="Arial" w:hAnsi="Arial" w:cs="Arial"/>
          <w:sz w:val="24"/>
          <w:szCs w:val="24"/>
        </w:rPr>
        <w:t>4.3 Основным документом для определения стажа работы (службы), дающего право на получение ежемесячной надбавки за выслугу лет, является трудовая книжка (военный билет).</w:t>
      </w:r>
    </w:p>
    <w:p w14:paraId="108E6AA0" w14:textId="77777777" w:rsidR="00AB43AA" w:rsidRPr="00AB43AA" w:rsidRDefault="00AB43AA" w:rsidP="00AB43AA">
      <w:pPr>
        <w:spacing w:after="0"/>
        <w:ind w:left="-284" w:right="9" w:firstLine="426"/>
        <w:rPr>
          <w:rFonts w:ascii="Arial" w:hAnsi="Arial" w:cs="Arial"/>
          <w:sz w:val="24"/>
          <w:szCs w:val="24"/>
        </w:rPr>
      </w:pPr>
      <w:r w:rsidRPr="00AB43AA">
        <w:rPr>
          <w:rFonts w:ascii="Arial" w:hAnsi="Arial" w:cs="Arial"/>
          <w:sz w:val="24"/>
          <w:szCs w:val="24"/>
        </w:rPr>
        <w:t>В подтверждение стажа работы (службы) служащим могут быть представлены также иные документы, удостоверяющие наличие стажа работы (службы), дающего право на получение ежемесячной надбавки за выслугу лет.</w:t>
      </w:r>
    </w:p>
    <w:p w14:paraId="429D324C" w14:textId="77777777" w:rsidR="00AB43AA" w:rsidRPr="00AB43AA" w:rsidRDefault="00AB43AA" w:rsidP="00AB43AA">
      <w:pPr>
        <w:spacing w:after="0" w:line="332" w:lineRule="auto"/>
        <w:ind w:left="-284" w:right="9" w:firstLine="426"/>
        <w:rPr>
          <w:rFonts w:ascii="Arial" w:hAnsi="Arial" w:cs="Arial"/>
          <w:sz w:val="24"/>
          <w:szCs w:val="24"/>
        </w:rPr>
      </w:pPr>
      <w:r w:rsidRPr="00AB43AA">
        <w:rPr>
          <w:rFonts w:ascii="Arial" w:hAnsi="Arial" w:cs="Arial"/>
          <w:sz w:val="24"/>
          <w:szCs w:val="24"/>
        </w:rPr>
        <w:t xml:space="preserve">4.4 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надбавки. </w:t>
      </w:r>
      <w:r w:rsidRPr="00AB43A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481114" wp14:editId="14C3F83F">
            <wp:extent cx="9525" cy="104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3AA">
        <w:rPr>
          <w:rFonts w:ascii="Arial" w:hAnsi="Arial" w:cs="Arial"/>
          <w:sz w:val="24"/>
          <w:szCs w:val="24"/>
        </w:rPr>
        <w:t xml:space="preserve">В случае если у служащего указанное право наступило в период служебной </w:t>
      </w:r>
      <w:r w:rsidRPr="00AB43A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D174368" wp14:editId="4081C14D">
            <wp:extent cx="9525" cy="66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3AA">
        <w:rPr>
          <w:rFonts w:ascii="Arial" w:hAnsi="Arial" w:cs="Arial"/>
          <w:sz w:val="24"/>
          <w:szCs w:val="24"/>
        </w:rPr>
        <w:t>командировки, при переподготовке или повышении квалификации с отрывом от работы и в других аналогичных случаях, когда за служащим сохранялась средняя заработная плата, производится соответствующий перерасчет среднего заработка.</w:t>
      </w:r>
    </w:p>
    <w:p w14:paraId="239F73F7" w14:textId="77777777" w:rsidR="00AB43AA" w:rsidRPr="00AB43AA" w:rsidRDefault="00AB43AA" w:rsidP="00AB43AA">
      <w:pPr>
        <w:spacing w:after="0"/>
        <w:ind w:left="-284" w:right="9" w:firstLine="426"/>
        <w:rPr>
          <w:rFonts w:ascii="Arial" w:hAnsi="Arial" w:cs="Arial"/>
          <w:sz w:val="24"/>
          <w:szCs w:val="24"/>
        </w:rPr>
      </w:pPr>
      <w:r w:rsidRPr="00AB43AA">
        <w:rPr>
          <w:rFonts w:ascii="Arial" w:hAnsi="Arial" w:cs="Arial"/>
          <w:sz w:val="24"/>
          <w:szCs w:val="24"/>
        </w:rPr>
        <w:lastRenderedPageBreak/>
        <w:t>4.5 Назначение ежемесячной надбавки за выслугу лет оформляется соответствующим правовым актом.</w:t>
      </w:r>
    </w:p>
    <w:p w14:paraId="373082DA" w14:textId="77777777" w:rsidR="00AB43AA" w:rsidRPr="00AB43AA" w:rsidRDefault="00AB43AA" w:rsidP="00AB43AA">
      <w:pPr>
        <w:spacing w:after="0"/>
        <w:ind w:left="-284" w:right="9" w:firstLine="426"/>
        <w:rPr>
          <w:rFonts w:ascii="Arial" w:hAnsi="Arial" w:cs="Arial"/>
          <w:sz w:val="24"/>
          <w:szCs w:val="24"/>
        </w:rPr>
      </w:pPr>
    </w:p>
    <w:p w14:paraId="5B18C0E8" w14:textId="77777777" w:rsidR="00AB43AA" w:rsidRPr="00AB43AA" w:rsidRDefault="00AB43AA" w:rsidP="00AB43AA">
      <w:pPr>
        <w:pStyle w:val="ConsPlusNormal"/>
        <w:widowControl/>
        <w:ind w:left="-284" w:firstLine="426"/>
        <w:jc w:val="center"/>
        <w:outlineLvl w:val="1"/>
        <w:rPr>
          <w:b/>
          <w:sz w:val="24"/>
          <w:szCs w:val="24"/>
        </w:rPr>
      </w:pPr>
      <w:r w:rsidRPr="00AB43AA">
        <w:rPr>
          <w:b/>
          <w:sz w:val="24"/>
          <w:szCs w:val="24"/>
        </w:rPr>
        <w:t>ГЛАВА 5. РАЗМЕР, ПОРЯДОК УСТАНОВЛЕНИЯ И ВЫПЛАТЫ ЕЖЕМЕСЯЧНОЙ НАДБАВКИ ЗА СЛОЖНОСТЬ, НАПРЯЖЕННОСТЬ И ВЫСОКИЕ ДОСТИЖЕНИЯ В ТРУДЕ</w:t>
      </w:r>
    </w:p>
    <w:p w14:paraId="5FAD6AB5" w14:textId="77777777" w:rsidR="00AB43AA" w:rsidRPr="00AB43AA" w:rsidRDefault="00AB43AA" w:rsidP="00AB43AA">
      <w:pPr>
        <w:pStyle w:val="ConsPlusNormal"/>
        <w:widowControl/>
        <w:tabs>
          <w:tab w:val="left" w:pos="8655"/>
        </w:tabs>
        <w:ind w:firstLine="0"/>
        <w:jc w:val="both"/>
        <w:rPr>
          <w:sz w:val="24"/>
          <w:szCs w:val="24"/>
        </w:rPr>
      </w:pPr>
      <w:r w:rsidRPr="00AB43AA">
        <w:rPr>
          <w:sz w:val="24"/>
          <w:szCs w:val="24"/>
        </w:rPr>
        <w:tab/>
      </w:r>
    </w:p>
    <w:p w14:paraId="1AE38736" w14:textId="77777777" w:rsidR="00AB43AA" w:rsidRPr="00AB43AA" w:rsidRDefault="00AB43AA" w:rsidP="00AB43AA">
      <w:pPr>
        <w:pStyle w:val="ConsPlusNormal"/>
        <w:widowControl/>
        <w:ind w:left="-284" w:firstLine="426"/>
        <w:jc w:val="both"/>
        <w:rPr>
          <w:sz w:val="24"/>
          <w:szCs w:val="24"/>
        </w:rPr>
      </w:pPr>
      <w:r w:rsidRPr="00AB43AA">
        <w:rPr>
          <w:sz w:val="24"/>
          <w:szCs w:val="24"/>
        </w:rPr>
        <w:t>5.1.Ежемесячная надбавка за сложность, напряженность и высокие достижения в труде (далее - надбавка) выплачивается служащим и вспомогательному персоналу (далее при совместном упоминании - работники) за качественное, оперативное выполнение объема работ.</w:t>
      </w:r>
    </w:p>
    <w:p w14:paraId="25C6D3D9" w14:textId="77777777" w:rsidR="00AB43AA" w:rsidRPr="00AB43AA" w:rsidRDefault="00AB43AA" w:rsidP="00AB43AA">
      <w:pPr>
        <w:pStyle w:val="ConsPlusNormal"/>
        <w:widowControl/>
        <w:ind w:left="-284" w:firstLine="426"/>
        <w:jc w:val="both"/>
        <w:rPr>
          <w:sz w:val="24"/>
          <w:szCs w:val="24"/>
        </w:rPr>
      </w:pPr>
      <w:r w:rsidRPr="00AB43AA">
        <w:rPr>
          <w:sz w:val="24"/>
          <w:szCs w:val="24"/>
        </w:rPr>
        <w:t>5.2.. Надбавка устанавливается в размере до 35 процентов должностного оклада при наличии следующих условий:</w:t>
      </w:r>
    </w:p>
    <w:p w14:paraId="57B9EC45" w14:textId="77777777" w:rsidR="00AB43AA" w:rsidRPr="00AB43AA" w:rsidRDefault="00AB43AA" w:rsidP="00AB43AA">
      <w:pPr>
        <w:pStyle w:val="ConsPlusNormal"/>
        <w:widowControl/>
        <w:ind w:left="-284" w:firstLine="426"/>
        <w:jc w:val="both"/>
        <w:rPr>
          <w:sz w:val="24"/>
          <w:szCs w:val="24"/>
        </w:rPr>
      </w:pPr>
      <w:r w:rsidRPr="00AB43AA">
        <w:rPr>
          <w:sz w:val="24"/>
          <w:szCs w:val="24"/>
        </w:rPr>
        <w:t>1) исполнение трудовых (должностных) обязанностей в условиях, отклоняющихся от нормальных;</w:t>
      </w:r>
    </w:p>
    <w:p w14:paraId="12A9F500" w14:textId="77777777" w:rsidR="00AB43AA" w:rsidRPr="00AB43AA" w:rsidRDefault="00AB43AA" w:rsidP="00AB43AA">
      <w:pPr>
        <w:pStyle w:val="ConsPlusNormal"/>
        <w:widowControl/>
        <w:ind w:left="-284" w:firstLine="426"/>
        <w:jc w:val="both"/>
        <w:rPr>
          <w:sz w:val="24"/>
          <w:szCs w:val="24"/>
        </w:rPr>
      </w:pPr>
      <w:r w:rsidRPr="00AB43AA">
        <w:rPr>
          <w:sz w:val="24"/>
          <w:szCs w:val="24"/>
        </w:rPr>
        <w:t>2) привлечение работника к выполнению непредвиденных, особо важных и ответственных работ.</w:t>
      </w:r>
    </w:p>
    <w:p w14:paraId="1D28C3FD" w14:textId="77777777" w:rsidR="00AB43AA" w:rsidRPr="00AB43AA" w:rsidRDefault="00AB43AA" w:rsidP="00AB43AA">
      <w:pPr>
        <w:pStyle w:val="ConsPlusNormal"/>
        <w:widowControl/>
        <w:ind w:left="-284" w:firstLine="426"/>
        <w:jc w:val="both"/>
        <w:rPr>
          <w:sz w:val="24"/>
          <w:szCs w:val="24"/>
        </w:rPr>
      </w:pPr>
      <w:r w:rsidRPr="00AB43AA">
        <w:rPr>
          <w:sz w:val="24"/>
          <w:szCs w:val="24"/>
        </w:rPr>
        <w:t>5.3. Конкретный размер надбавки определяется распоряжением администрации МО. При определении учитывается степень сложности, напряженности выполняемых работ, профессиональный уровень исполнения трудовых (должностных) обязанностей.</w:t>
      </w:r>
    </w:p>
    <w:p w14:paraId="3FF38339" w14:textId="77777777" w:rsidR="00AB43AA" w:rsidRPr="00AB43AA" w:rsidRDefault="00AB43AA" w:rsidP="00AB43AA">
      <w:pPr>
        <w:pStyle w:val="ConsPlusNormal"/>
        <w:widowControl/>
        <w:ind w:left="-284" w:firstLine="426"/>
        <w:jc w:val="both"/>
        <w:rPr>
          <w:sz w:val="24"/>
          <w:szCs w:val="24"/>
        </w:rPr>
      </w:pPr>
      <w:r w:rsidRPr="00AB43AA">
        <w:rPr>
          <w:sz w:val="24"/>
          <w:szCs w:val="24"/>
        </w:rPr>
        <w:t>5.4. Надбавка носит срочный и персонифицированный характер, указывается в трудовом договоре, заключенном с работником.</w:t>
      </w:r>
    </w:p>
    <w:p w14:paraId="7BFDF207" w14:textId="77777777" w:rsidR="00AB43AA" w:rsidRPr="00AB43AA" w:rsidRDefault="00AB43AA" w:rsidP="00AB43AA">
      <w:pPr>
        <w:pStyle w:val="ConsPlusNormal"/>
        <w:widowControl/>
        <w:ind w:left="-284" w:firstLine="426"/>
        <w:jc w:val="both"/>
        <w:rPr>
          <w:sz w:val="24"/>
          <w:szCs w:val="24"/>
        </w:rPr>
      </w:pPr>
      <w:r w:rsidRPr="00AB43AA">
        <w:rPr>
          <w:sz w:val="24"/>
          <w:szCs w:val="24"/>
        </w:rPr>
        <w:t>5.5. Надбавка выплачивается пропорционально отработанному времени.</w:t>
      </w:r>
    </w:p>
    <w:p w14:paraId="583AEBF4" w14:textId="77777777" w:rsidR="00AB43AA" w:rsidRPr="00AB43AA" w:rsidRDefault="00AB43AA" w:rsidP="00AB43AA">
      <w:pPr>
        <w:shd w:val="clear" w:color="auto" w:fill="FFFFFF"/>
        <w:spacing w:after="0"/>
        <w:ind w:left="-284" w:firstLine="426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</w:p>
    <w:p w14:paraId="677AE1C1" w14:textId="77777777" w:rsidR="00AB43AA" w:rsidRPr="00AB43AA" w:rsidRDefault="00AB43AA" w:rsidP="00AB43AA">
      <w:pPr>
        <w:shd w:val="clear" w:color="auto" w:fill="FFFFFF"/>
        <w:spacing w:after="0"/>
        <w:ind w:left="-284" w:firstLine="426"/>
        <w:jc w:val="center"/>
        <w:textAlignment w:val="baseline"/>
        <w:rPr>
          <w:rFonts w:ascii="Arial" w:hAnsi="Arial" w:cs="Arial"/>
          <w:b/>
          <w:color w:val="000000"/>
          <w:spacing w:val="2"/>
          <w:sz w:val="24"/>
          <w:szCs w:val="24"/>
        </w:rPr>
      </w:pPr>
      <w:r w:rsidRPr="00AB43AA">
        <w:rPr>
          <w:rFonts w:ascii="Arial" w:hAnsi="Arial" w:cs="Arial"/>
          <w:b/>
          <w:color w:val="000000"/>
          <w:spacing w:val="2"/>
          <w:sz w:val="24"/>
          <w:szCs w:val="24"/>
        </w:rPr>
        <w:t xml:space="preserve">ГЛАВА 6. ПОРЯДОК И УСЛОВИЯ ВЫПЛАТЫ ПРЕМИИ </w:t>
      </w:r>
    </w:p>
    <w:p w14:paraId="70339B74" w14:textId="77777777" w:rsidR="00AB43AA" w:rsidRPr="00AB43AA" w:rsidRDefault="00AB43AA" w:rsidP="00AB43AA">
      <w:pPr>
        <w:shd w:val="clear" w:color="auto" w:fill="FFFFFF"/>
        <w:spacing w:after="0"/>
        <w:ind w:left="-284" w:firstLine="426"/>
        <w:jc w:val="center"/>
        <w:textAlignment w:val="baseline"/>
        <w:rPr>
          <w:rFonts w:ascii="Arial" w:hAnsi="Arial" w:cs="Arial"/>
          <w:b/>
          <w:color w:val="000000"/>
          <w:spacing w:val="2"/>
          <w:sz w:val="24"/>
          <w:szCs w:val="24"/>
        </w:rPr>
      </w:pPr>
      <w:r w:rsidRPr="00AB43AA">
        <w:rPr>
          <w:rFonts w:ascii="Arial" w:hAnsi="Arial" w:cs="Arial"/>
          <w:b/>
          <w:color w:val="000000"/>
          <w:spacing w:val="2"/>
          <w:sz w:val="24"/>
          <w:szCs w:val="24"/>
        </w:rPr>
        <w:t>ПО РЕЗУЛЬТАТАМ РАБОТЫ</w:t>
      </w:r>
    </w:p>
    <w:p w14:paraId="06DF9207" w14:textId="77777777" w:rsidR="00AB43AA" w:rsidRPr="00AB43AA" w:rsidRDefault="00AB43AA" w:rsidP="00AB43AA">
      <w:pPr>
        <w:shd w:val="clear" w:color="auto" w:fill="FFFFFF"/>
        <w:spacing w:after="0"/>
        <w:ind w:left="-284" w:firstLine="426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</w:p>
    <w:p w14:paraId="49F1C4C6" w14:textId="77777777" w:rsidR="00AB43AA" w:rsidRPr="00AB43AA" w:rsidRDefault="00AB43AA" w:rsidP="00AB43AA">
      <w:pPr>
        <w:pStyle w:val="ConsPlusNormal"/>
        <w:widowControl/>
        <w:ind w:left="-284" w:firstLine="426"/>
        <w:jc w:val="both"/>
        <w:rPr>
          <w:sz w:val="24"/>
          <w:szCs w:val="24"/>
        </w:rPr>
      </w:pPr>
      <w:r w:rsidRPr="00AB43AA">
        <w:rPr>
          <w:sz w:val="24"/>
          <w:szCs w:val="24"/>
        </w:rPr>
        <w:t>6.1. Премия по результатам работы (далее - премия) выплачивается пропорционально отработанному времени с учетом личного вклада работника в выполнение соответствующих задач, проявления инициативы и оперативности при условии:</w:t>
      </w:r>
    </w:p>
    <w:p w14:paraId="5B16BC8A" w14:textId="77777777" w:rsidR="00AB43AA" w:rsidRPr="00AB43AA" w:rsidRDefault="00AB43AA" w:rsidP="00AB43AA">
      <w:pPr>
        <w:pStyle w:val="ConsPlusNormal"/>
        <w:widowControl/>
        <w:ind w:left="-284" w:firstLine="426"/>
        <w:jc w:val="both"/>
        <w:rPr>
          <w:sz w:val="24"/>
          <w:szCs w:val="24"/>
        </w:rPr>
      </w:pPr>
      <w:r w:rsidRPr="00AB43AA">
        <w:rPr>
          <w:sz w:val="24"/>
          <w:szCs w:val="24"/>
        </w:rPr>
        <w:t>1) профессионального, компетентного и качественного выполнения трудовых (должностных) обязанностей;</w:t>
      </w:r>
    </w:p>
    <w:p w14:paraId="124BE775" w14:textId="77777777" w:rsidR="00AB43AA" w:rsidRPr="00AB43AA" w:rsidRDefault="00AB43AA" w:rsidP="00AB43AA">
      <w:pPr>
        <w:pStyle w:val="ConsPlusNormal"/>
        <w:widowControl/>
        <w:ind w:left="-284" w:firstLine="426"/>
        <w:jc w:val="both"/>
        <w:rPr>
          <w:sz w:val="24"/>
          <w:szCs w:val="24"/>
        </w:rPr>
      </w:pPr>
      <w:r w:rsidRPr="00AB43AA">
        <w:rPr>
          <w:sz w:val="24"/>
          <w:szCs w:val="24"/>
        </w:rPr>
        <w:t>2) своевременного и качественного выполнения планов работы;</w:t>
      </w:r>
    </w:p>
    <w:p w14:paraId="04FB2782" w14:textId="77777777" w:rsidR="00AB43AA" w:rsidRPr="00AB43AA" w:rsidRDefault="00AB43AA" w:rsidP="00AB43AA">
      <w:pPr>
        <w:pStyle w:val="ConsPlusNormal"/>
        <w:widowControl/>
        <w:ind w:left="-284" w:firstLine="426"/>
        <w:jc w:val="both"/>
        <w:rPr>
          <w:sz w:val="24"/>
          <w:szCs w:val="24"/>
        </w:rPr>
      </w:pPr>
      <w:r w:rsidRPr="00AB43AA">
        <w:rPr>
          <w:sz w:val="24"/>
          <w:szCs w:val="24"/>
        </w:rPr>
        <w:t>3) соблюдения трудовой дисциплины.</w:t>
      </w:r>
    </w:p>
    <w:p w14:paraId="32275BF4" w14:textId="77777777" w:rsidR="00AB43AA" w:rsidRPr="00AB43AA" w:rsidRDefault="00AB43AA" w:rsidP="00AB43AA">
      <w:pPr>
        <w:pStyle w:val="ConsPlusNormal"/>
        <w:widowControl/>
        <w:ind w:left="-284" w:firstLine="426"/>
        <w:jc w:val="both"/>
        <w:rPr>
          <w:sz w:val="24"/>
          <w:szCs w:val="24"/>
        </w:rPr>
      </w:pPr>
      <w:r w:rsidRPr="00AB43AA">
        <w:rPr>
          <w:sz w:val="24"/>
          <w:szCs w:val="24"/>
        </w:rPr>
        <w:t>6.2. Премия выплачивается работнику за качественное и оперативное выполнение особо важных и ответственных поручений, безупречную и эффективную работу.</w:t>
      </w:r>
    </w:p>
    <w:p w14:paraId="2AFF5C2F" w14:textId="77777777" w:rsidR="00AB43AA" w:rsidRPr="00AB43AA" w:rsidRDefault="00AB43AA" w:rsidP="00AB43AA">
      <w:pPr>
        <w:pStyle w:val="ConsPlusNormal"/>
        <w:widowControl/>
        <w:ind w:left="-284" w:firstLine="426"/>
        <w:jc w:val="both"/>
        <w:rPr>
          <w:sz w:val="24"/>
          <w:szCs w:val="24"/>
        </w:rPr>
      </w:pPr>
      <w:r w:rsidRPr="00AB43AA">
        <w:rPr>
          <w:sz w:val="24"/>
          <w:szCs w:val="24"/>
        </w:rPr>
        <w:t>6.3. Размер премии определяется распоряжением администрации МО.</w:t>
      </w:r>
    </w:p>
    <w:p w14:paraId="218047ED" w14:textId="77777777" w:rsidR="00AB43AA" w:rsidRPr="00AB43AA" w:rsidRDefault="00AB43AA" w:rsidP="00AB43AA">
      <w:pPr>
        <w:pStyle w:val="ConsPlusNormal"/>
        <w:widowControl/>
        <w:ind w:left="-284" w:firstLine="426"/>
        <w:jc w:val="both"/>
        <w:rPr>
          <w:sz w:val="24"/>
          <w:szCs w:val="24"/>
        </w:rPr>
      </w:pPr>
      <w:r w:rsidRPr="00AB43AA">
        <w:rPr>
          <w:sz w:val="24"/>
          <w:szCs w:val="24"/>
        </w:rPr>
        <w:t xml:space="preserve">6.4. В случае неисполнения или ненадлежащего исполнения работником по его вине возложенных на него служебных обязанностей размер премии может быть снижен. Установление иного размера премии оформляется соответствующим распоряжением руководителя администрации МО. </w:t>
      </w:r>
    </w:p>
    <w:p w14:paraId="51540233" w14:textId="77777777" w:rsidR="00AB43AA" w:rsidRPr="00AB43AA" w:rsidRDefault="00AB43AA" w:rsidP="00AB43AA">
      <w:pPr>
        <w:pStyle w:val="ConsPlusNormal"/>
        <w:widowControl/>
        <w:ind w:left="-284" w:firstLine="426"/>
        <w:jc w:val="both"/>
        <w:rPr>
          <w:sz w:val="24"/>
          <w:szCs w:val="24"/>
        </w:rPr>
      </w:pPr>
      <w:r w:rsidRPr="00AB43AA">
        <w:rPr>
          <w:sz w:val="24"/>
          <w:szCs w:val="24"/>
        </w:rPr>
        <w:t>6.5. Премия по результатам работы не выплачивается:</w:t>
      </w:r>
    </w:p>
    <w:p w14:paraId="1EE533B9" w14:textId="77777777" w:rsidR="00AB43AA" w:rsidRPr="00AB43AA" w:rsidRDefault="00AB43AA" w:rsidP="00AB43AA">
      <w:pPr>
        <w:pStyle w:val="ConsPlusNormal"/>
        <w:widowControl/>
        <w:ind w:left="-284" w:firstLine="426"/>
        <w:jc w:val="both"/>
        <w:rPr>
          <w:sz w:val="24"/>
          <w:szCs w:val="24"/>
        </w:rPr>
      </w:pPr>
      <w:r w:rsidRPr="00AB43AA">
        <w:rPr>
          <w:sz w:val="24"/>
          <w:szCs w:val="24"/>
        </w:rPr>
        <w:t>1) на период временной нетрудоспособности;</w:t>
      </w:r>
    </w:p>
    <w:p w14:paraId="59FE07D6" w14:textId="77777777" w:rsidR="00AB43AA" w:rsidRPr="00AB43AA" w:rsidRDefault="00AB43AA" w:rsidP="00AB43AA">
      <w:pPr>
        <w:pStyle w:val="ConsPlusNormal"/>
        <w:widowControl/>
        <w:ind w:left="-284" w:firstLine="426"/>
        <w:jc w:val="both"/>
        <w:rPr>
          <w:sz w:val="24"/>
          <w:szCs w:val="24"/>
        </w:rPr>
      </w:pPr>
      <w:r w:rsidRPr="00AB43AA">
        <w:rPr>
          <w:sz w:val="24"/>
          <w:szCs w:val="24"/>
        </w:rPr>
        <w:t>2) на период нахождения в очередном отпуске, в том числе учебном отпуске, отпуске по беременности и родам, отпуске по уходу за ребенком;</w:t>
      </w:r>
    </w:p>
    <w:p w14:paraId="017F8F76" w14:textId="77777777" w:rsidR="00AB43AA" w:rsidRPr="00AB43AA" w:rsidRDefault="00AB43AA" w:rsidP="00AB43AA">
      <w:pPr>
        <w:pStyle w:val="ConsPlusNormal"/>
        <w:widowControl/>
        <w:ind w:left="-284" w:firstLine="426"/>
        <w:jc w:val="both"/>
        <w:rPr>
          <w:sz w:val="24"/>
          <w:szCs w:val="24"/>
        </w:rPr>
      </w:pPr>
      <w:r w:rsidRPr="00AB43AA">
        <w:rPr>
          <w:sz w:val="24"/>
          <w:szCs w:val="24"/>
        </w:rPr>
        <w:t>3) в случае привлечения к дисциплинарной ответственности (за месяц, в котором работник привлечен к дисциплинарной ответственности);</w:t>
      </w:r>
    </w:p>
    <w:p w14:paraId="15AF58DE" w14:textId="77777777" w:rsidR="00AB43AA" w:rsidRPr="00AB43AA" w:rsidRDefault="00AB43AA" w:rsidP="00AB43AA">
      <w:pPr>
        <w:pStyle w:val="ConsPlusNormal"/>
        <w:widowControl/>
        <w:ind w:left="-284" w:firstLine="426"/>
        <w:jc w:val="both"/>
        <w:rPr>
          <w:sz w:val="24"/>
          <w:szCs w:val="24"/>
        </w:rPr>
      </w:pPr>
      <w:r w:rsidRPr="00AB43AA">
        <w:rPr>
          <w:sz w:val="24"/>
          <w:szCs w:val="24"/>
        </w:rPr>
        <w:t>4) в случая увольнения за виновные действия.</w:t>
      </w:r>
    </w:p>
    <w:p w14:paraId="02F0FC91" w14:textId="77777777" w:rsidR="00AB43AA" w:rsidRPr="00AB43AA" w:rsidRDefault="00AB43AA" w:rsidP="00AB43AA">
      <w:pPr>
        <w:spacing w:after="0"/>
        <w:ind w:left="-284" w:firstLine="426"/>
        <w:jc w:val="both"/>
        <w:rPr>
          <w:rFonts w:ascii="Arial" w:hAnsi="Arial" w:cs="Arial"/>
          <w:sz w:val="24"/>
          <w:szCs w:val="24"/>
          <w:lang w:eastAsia="ar-SA"/>
        </w:rPr>
      </w:pPr>
      <w:r w:rsidRPr="00AB43AA">
        <w:rPr>
          <w:rFonts w:ascii="Arial" w:hAnsi="Arial" w:cs="Arial"/>
          <w:color w:val="000000"/>
          <w:sz w:val="24"/>
          <w:szCs w:val="24"/>
        </w:rPr>
        <w:t xml:space="preserve"> 6.6</w:t>
      </w:r>
      <w:r w:rsidRPr="00AB43AA">
        <w:rPr>
          <w:rFonts w:ascii="Arial" w:hAnsi="Arial" w:cs="Arial"/>
          <w:sz w:val="24"/>
          <w:szCs w:val="24"/>
          <w:lang w:eastAsia="ar-SA"/>
        </w:rPr>
        <w:t xml:space="preserve">При образовании экономии средств на оплату труда инспектора ВУС, такие средства решением главы администрации муниципального образования </w:t>
      </w:r>
      <w:r w:rsidRPr="00AB43AA">
        <w:rPr>
          <w:rFonts w:ascii="Arial" w:hAnsi="Arial" w:cs="Arial"/>
          <w:sz w:val="24"/>
          <w:szCs w:val="24"/>
          <w:lang w:eastAsia="ar-SA"/>
        </w:rPr>
        <w:lastRenderedPageBreak/>
        <w:t>направляются на его премирование в качестве премии по итогам работы за месяц, квартал, год.</w:t>
      </w:r>
    </w:p>
    <w:p w14:paraId="72160354" w14:textId="77777777" w:rsidR="00AB43AA" w:rsidRPr="00AB43AA" w:rsidRDefault="00AB43AA" w:rsidP="00AB43AA">
      <w:pPr>
        <w:pStyle w:val="ConsPlusNormal"/>
        <w:widowControl/>
        <w:ind w:left="-284" w:firstLine="426"/>
        <w:jc w:val="center"/>
        <w:outlineLvl w:val="1"/>
        <w:rPr>
          <w:sz w:val="24"/>
          <w:szCs w:val="24"/>
        </w:rPr>
      </w:pPr>
    </w:p>
    <w:p w14:paraId="518A9C00" w14:textId="77777777" w:rsidR="00AB43AA" w:rsidRPr="00AB43AA" w:rsidRDefault="00AB43AA" w:rsidP="00AB43AA">
      <w:pPr>
        <w:pStyle w:val="ConsPlusNormal"/>
        <w:widowControl/>
        <w:ind w:left="-284" w:firstLine="426"/>
        <w:jc w:val="center"/>
        <w:outlineLvl w:val="1"/>
        <w:rPr>
          <w:b/>
          <w:sz w:val="24"/>
          <w:szCs w:val="24"/>
        </w:rPr>
      </w:pPr>
      <w:r w:rsidRPr="00AB43AA">
        <w:rPr>
          <w:b/>
          <w:sz w:val="24"/>
          <w:szCs w:val="24"/>
        </w:rPr>
        <w:t>ГЛАВА 7. РАЗМЕР, ПОРЯДОК УСТАНОВЛЕНИЯ И ВЫПЛАТЫ ЕЖЕМЕСЯЧНОГО ДЕНЕЖНОГО ПООЩРЕНИЯ</w:t>
      </w:r>
    </w:p>
    <w:p w14:paraId="4D8F8324" w14:textId="77777777" w:rsidR="00AB43AA" w:rsidRPr="00AB43AA" w:rsidRDefault="00AB43AA" w:rsidP="00AB43AA">
      <w:pPr>
        <w:pStyle w:val="ConsPlusNormal"/>
        <w:widowControl/>
        <w:ind w:left="-284" w:firstLine="426"/>
        <w:jc w:val="center"/>
        <w:outlineLvl w:val="1"/>
        <w:rPr>
          <w:sz w:val="24"/>
          <w:szCs w:val="24"/>
        </w:rPr>
      </w:pPr>
    </w:p>
    <w:p w14:paraId="15A6DF70" w14:textId="77777777" w:rsidR="00AB43AA" w:rsidRPr="00AB43AA" w:rsidRDefault="00AB43AA" w:rsidP="00AB43AA">
      <w:pPr>
        <w:pStyle w:val="ConsPlusNormal"/>
        <w:widowControl/>
        <w:ind w:left="-284" w:firstLine="426"/>
        <w:jc w:val="center"/>
        <w:outlineLvl w:val="1"/>
        <w:rPr>
          <w:sz w:val="24"/>
          <w:szCs w:val="24"/>
        </w:rPr>
      </w:pPr>
    </w:p>
    <w:p w14:paraId="3DD6799E" w14:textId="77777777" w:rsidR="00AB43AA" w:rsidRPr="00AB43AA" w:rsidRDefault="00AB43AA" w:rsidP="00AB43AA">
      <w:pPr>
        <w:spacing w:after="0"/>
        <w:ind w:left="-284" w:firstLine="426"/>
        <w:jc w:val="both"/>
        <w:rPr>
          <w:rFonts w:ascii="Arial" w:hAnsi="Arial" w:cs="Arial"/>
          <w:sz w:val="24"/>
          <w:szCs w:val="24"/>
          <w:lang w:eastAsia="ar-SA"/>
        </w:rPr>
      </w:pPr>
      <w:r w:rsidRPr="00AB43AA">
        <w:rPr>
          <w:rFonts w:ascii="Arial" w:hAnsi="Arial" w:cs="Arial"/>
          <w:sz w:val="24"/>
          <w:szCs w:val="24"/>
          <w:lang w:eastAsia="ar-SA"/>
        </w:rPr>
        <w:t xml:space="preserve">7.1 Ежемесячное денежное поощрение в размере до 0.4 % от должностного оклада выплачивается за профессиональное, компетентное исполнение должностных обязанностей. </w:t>
      </w:r>
    </w:p>
    <w:p w14:paraId="6804897F" w14:textId="77777777" w:rsidR="00AB43AA" w:rsidRPr="00AB43AA" w:rsidRDefault="00AB43AA" w:rsidP="00AB43AA">
      <w:pPr>
        <w:spacing w:after="0"/>
        <w:ind w:left="-284" w:firstLine="426"/>
        <w:jc w:val="both"/>
        <w:rPr>
          <w:rFonts w:ascii="Arial" w:hAnsi="Arial" w:cs="Arial"/>
          <w:sz w:val="24"/>
          <w:szCs w:val="24"/>
          <w:lang w:eastAsia="ar-SA"/>
        </w:rPr>
      </w:pPr>
    </w:p>
    <w:p w14:paraId="111BCAF2" w14:textId="77777777" w:rsidR="00AB43AA" w:rsidRPr="00AB43AA" w:rsidRDefault="00AB43AA" w:rsidP="00AB43AA">
      <w:pPr>
        <w:spacing w:after="0"/>
        <w:ind w:left="-284" w:firstLine="426"/>
        <w:jc w:val="both"/>
        <w:rPr>
          <w:rFonts w:ascii="Arial" w:hAnsi="Arial" w:cs="Arial"/>
          <w:sz w:val="24"/>
          <w:szCs w:val="24"/>
          <w:lang w:eastAsia="ar-SA"/>
        </w:rPr>
      </w:pPr>
      <w:r w:rsidRPr="00AB43AA">
        <w:rPr>
          <w:rFonts w:ascii="Arial" w:hAnsi="Arial" w:cs="Arial"/>
          <w:sz w:val="24"/>
          <w:szCs w:val="24"/>
          <w:lang w:eastAsia="ar-SA"/>
        </w:rPr>
        <w:t>7.2</w:t>
      </w:r>
      <w:r w:rsidRPr="00AB43AA">
        <w:rPr>
          <w:rFonts w:ascii="Arial" w:hAnsi="Arial" w:cs="Arial"/>
          <w:sz w:val="24"/>
          <w:szCs w:val="24"/>
        </w:rPr>
        <w:t xml:space="preserve"> Конкретный размер надбавки определяется распоряжением главы администрации муниципального образования.</w:t>
      </w:r>
    </w:p>
    <w:p w14:paraId="7245586A" w14:textId="77777777" w:rsidR="00AB43AA" w:rsidRPr="00AB43AA" w:rsidRDefault="00AB43AA" w:rsidP="00AB43AA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695DC4AE" w14:textId="77777777" w:rsidR="00AB43AA" w:rsidRPr="00AB43AA" w:rsidRDefault="00AB43AA" w:rsidP="00AB43AA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4D4F2FE3" w14:textId="77777777" w:rsidR="00AB43AA" w:rsidRPr="00AB43AA" w:rsidRDefault="00AB43AA" w:rsidP="00AB43AA">
      <w:pPr>
        <w:spacing w:after="0"/>
        <w:ind w:left="-284" w:firstLine="426"/>
        <w:jc w:val="both"/>
        <w:rPr>
          <w:rFonts w:ascii="Arial" w:hAnsi="Arial" w:cs="Arial"/>
          <w:sz w:val="24"/>
          <w:szCs w:val="24"/>
          <w:lang w:eastAsia="ar-SA"/>
        </w:rPr>
      </w:pPr>
      <w:r w:rsidRPr="00AB43AA">
        <w:rPr>
          <w:rFonts w:ascii="Arial" w:hAnsi="Arial" w:cs="Arial"/>
          <w:sz w:val="24"/>
          <w:szCs w:val="24"/>
          <w:lang w:eastAsia="ar-SA"/>
        </w:rPr>
        <w:t xml:space="preserve">      Глава Нижнезаимского</w:t>
      </w:r>
    </w:p>
    <w:p w14:paraId="71ECE7C9" w14:textId="77777777" w:rsidR="00F23F66" w:rsidRDefault="00AB43AA" w:rsidP="00AB43AA">
      <w:pPr>
        <w:tabs>
          <w:tab w:val="left" w:pos="6262"/>
        </w:tabs>
        <w:spacing w:after="0"/>
        <w:ind w:left="-284" w:firstLine="426"/>
        <w:jc w:val="both"/>
        <w:rPr>
          <w:rFonts w:ascii="Arial" w:hAnsi="Arial" w:cs="Arial"/>
          <w:sz w:val="24"/>
          <w:szCs w:val="24"/>
          <w:lang w:eastAsia="ar-SA"/>
        </w:rPr>
      </w:pPr>
      <w:r w:rsidRPr="00AB43AA">
        <w:rPr>
          <w:rFonts w:ascii="Arial" w:hAnsi="Arial" w:cs="Arial"/>
          <w:sz w:val="24"/>
          <w:szCs w:val="24"/>
          <w:lang w:eastAsia="ar-SA"/>
        </w:rPr>
        <w:t xml:space="preserve">      муниципального образования </w:t>
      </w:r>
      <w:r w:rsidRPr="00AB43AA">
        <w:rPr>
          <w:rFonts w:ascii="Arial" w:hAnsi="Arial" w:cs="Arial"/>
          <w:sz w:val="24"/>
          <w:szCs w:val="24"/>
          <w:lang w:eastAsia="ar-SA"/>
        </w:rPr>
        <w:tab/>
        <w:t xml:space="preserve">               Д.Ю. Семенов</w:t>
      </w:r>
    </w:p>
    <w:p w14:paraId="2884FF6F" w14:textId="77777777" w:rsidR="00AB43AA" w:rsidRPr="00AB43AA" w:rsidRDefault="00AB43AA" w:rsidP="00AB43AA">
      <w:pPr>
        <w:tabs>
          <w:tab w:val="left" w:pos="6262"/>
        </w:tabs>
        <w:spacing w:after="0"/>
        <w:ind w:left="-284" w:firstLine="426"/>
        <w:jc w:val="both"/>
        <w:rPr>
          <w:rFonts w:ascii="Arial" w:hAnsi="Arial" w:cs="Arial"/>
          <w:sz w:val="24"/>
          <w:szCs w:val="24"/>
          <w:lang w:eastAsia="ar-SA"/>
        </w:rPr>
      </w:pPr>
    </w:p>
    <w:sectPr w:rsidR="00AB43AA" w:rsidRPr="00AB43AA" w:rsidSect="00B25B9B">
      <w:footerReference w:type="even" r:id="rId9"/>
      <w:pgSz w:w="11909" w:h="16834"/>
      <w:pgMar w:top="907" w:right="975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83C16" w14:textId="77777777" w:rsidR="007947F1" w:rsidRDefault="007947F1" w:rsidP="000F3DD1">
      <w:pPr>
        <w:spacing w:after="0" w:line="240" w:lineRule="auto"/>
      </w:pPr>
      <w:r>
        <w:separator/>
      </w:r>
    </w:p>
  </w:endnote>
  <w:endnote w:type="continuationSeparator" w:id="0">
    <w:p w14:paraId="311B1E8B" w14:textId="77777777" w:rsidR="007947F1" w:rsidRDefault="007947F1" w:rsidP="000F3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ABA04" w14:textId="77777777" w:rsidR="005E3A37" w:rsidRDefault="00E17E81" w:rsidP="002F6A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23F6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AEFC4C" w14:textId="77777777" w:rsidR="005E3A37" w:rsidRDefault="007947F1" w:rsidP="002F6A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08967" w14:textId="77777777" w:rsidR="007947F1" w:rsidRDefault="007947F1" w:rsidP="000F3DD1">
      <w:pPr>
        <w:spacing w:after="0" w:line="240" w:lineRule="auto"/>
      </w:pPr>
      <w:r>
        <w:separator/>
      </w:r>
    </w:p>
  </w:footnote>
  <w:footnote w:type="continuationSeparator" w:id="0">
    <w:p w14:paraId="1F226D38" w14:textId="77777777" w:rsidR="007947F1" w:rsidRDefault="007947F1" w:rsidP="000F3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A1BF9"/>
    <w:multiLevelType w:val="hybridMultilevel"/>
    <w:tmpl w:val="A5CC33BC"/>
    <w:lvl w:ilvl="0" w:tplc="0F22DCA4">
      <w:start w:val="1"/>
      <w:numFmt w:val="decimal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14F998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A4402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D6E220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A4A1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2520E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86DCA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148584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E8EBE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D17580"/>
    <w:multiLevelType w:val="hybridMultilevel"/>
    <w:tmpl w:val="3104BACC"/>
    <w:lvl w:ilvl="0" w:tplc="8C80AE8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92A"/>
    <w:rsid w:val="000E2271"/>
    <w:rsid w:val="000F3DD1"/>
    <w:rsid w:val="00174ED4"/>
    <w:rsid w:val="001A7E88"/>
    <w:rsid w:val="00572144"/>
    <w:rsid w:val="005B3B51"/>
    <w:rsid w:val="007947F1"/>
    <w:rsid w:val="00AB43AA"/>
    <w:rsid w:val="00CA24C9"/>
    <w:rsid w:val="00DA6044"/>
    <w:rsid w:val="00E17E81"/>
    <w:rsid w:val="00E51194"/>
    <w:rsid w:val="00E7192A"/>
    <w:rsid w:val="00E8397F"/>
    <w:rsid w:val="00F2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AD6F"/>
  <w15:docId w15:val="{37AAFF5C-D337-4B13-A4B3-13698165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DD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3A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19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7192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rsid w:val="00E7192A"/>
    <w:rPr>
      <w:rFonts w:cs="Times New Roman"/>
    </w:rPr>
  </w:style>
  <w:style w:type="paragraph" w:styleId="a6">
    <w:name w:val="Normal (Web)"/>
    <w:basedOn w:val="a"/>
    <w:uiPriority w:val="99"/>
    <w:rsid w:val="00E7192A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Default">
    <w:name w:val="Default"/>
    <w:rsid w:val="00E719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7">
    <w:name w:val="List Paragraph"/>
    <w:basedOn w:val="a"/>
    <w:link w:val="a8"/>
    <w:uiPriority w:val="34"/>
    <w:qFormat/>
    <w:rsid w:val="00CA24C9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CA24C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B43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3">
    <w:name w:val="Font Style13"/>
    <w:rsid w:val="00AB43AA"/>
    <w:rPr>
      <w:sz w:val="26"/>
      <w:szCs w:val="26"/>
      <w:lang w:val="ru-RU"/>
    </w:rPr>
  </w:style>
  <w:style w:type="character" w:customStyle="1" w:styleId="FontStyle12">
    <w:name w:val="Font Style12"/>
    <w:rsid w:val="00AB43AA"/>
    <w:rPr>
      <w:b/>
      <w:bCs/>
      <w:sz w:val="26"/>
      <w:szCs w:val="26"/>
      <w:lang w:val="ru-RU"/>
    </w:rPr>
  </w:style>
  <w:style w:type="paragraph" w:customStyle="1" w:styleId="Style5">
    <w:name w:val="Style5"/>
    <w:basedOn w:val="a"/>
    <w:next w:val="a"/>
    <w:rsid w:val="00AB43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AB4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AB43AA"/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B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4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1389</Words>
  <Characters>7923</Characters>
  <Application>Microsoft Office Word</Application>
  <DocSecurity>0</DocSecurity>
  <Lines>66</Lines>
  <Paragraphs>18</Paragraphs>
  <ScaleCrop>false</ScaleCrop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2011-08-26T01:15:00Z</dcterms:created>
  <dcterms:modified xsi:type="dcterms:W3CDTF">2024-05-30T04:57:00Z</dcterms:modified>
</cp:coreProperties>
</file>