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1774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 w:rsidR="000A0DAB">
        <w:rPr>
          <w:rFonts w:ascii="Arial" w:hAnsi="Arial" w:cs="Arial"/>
          <w:b/>
          <w:sz w:val="32"/>
          <w:szCs w:val="32"/>
        </w:rPr>
        <w:t xml:space="preserve"> </w:t>
      </w:r>
      <w:r w:rsidR="00D76201">
        <w:rPr>
          <w:rFonts w:ascii="Arial" w:hAnsi="Arial" w:cs="Arial"/>
          <w:b/>
          <w:sz w:val="32"/>
          <w:szCs w:val="32"/>
        </w:rPr>
        <w:t>05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D76201">
        <w:rPr>
          <w:rFonts w:ascii="Arial" w:hAnsi="Arial" w:cs="Arial"/>
          <w:b/>
          <w:sz w:val="32"/>
          <w:szCs w:val="32"/>
        </w:rPr>
        <w:t>04.2021Г. №20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B80AF3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B80AF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2906" w:rsidRDefault="00B80AF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D36E9" w:rsidRDefault="00BD36E9" w:rsidP="00BD36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D36E9" w:rsidRDefault="00BD36E9" w:rsidP="00B80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76201">
        <w:rPr>
          <w:rFonts w:ascii="Arial" w:hAnsi="Arial" w:cs="Arial"/>
          <w:b/>
          <w:sz w:val="32"/>
          <w:szCs w:val="32"/>
        </w:rPr>
        <w:t>Б УТВЕРЖДЕНИИ ИНСТРУКЦИИ ПО ДЕЛОПРОИЗВО</w:t>
      </w:r>
      <w:r w:rsidR="00D76201">
        <w:rPr>
          <w:rFonts w:ascii="Arial" w:hAnsi="Arial" w:cs="Arial"/>
          <w:b/>
          <w:sz w:val="32"/>
          <w:szCs w:val="32"/>
        </w:rPr>
        <w:t>Д</w:t>
      </w:r>
      <w:r w:rsidR="00D76201">
        <w:rPr>
          <w:rFonts w:ascii="Arial" w:hAnsi="Arial" w:cs="Arial"/>
          <w:b/>
          <w:sz w:val="32"/>
          <w:szCs w:val="32"/>
        </w:rPr>
        <w:t xml:space="preserve">СТВУ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6592">
        <w:rPr>
          <w:rFonts w:ascii="Arial" w:hAnsi="Arial" w:cs="Arial"/>
          <w:b/>
          <w:sz w:val="32"/>
          <w:szCs w:val="32"/>
        </w:rPr>
        <w:t>В АДМИНИСТРАЦИИ</w:t>
      </w:r>
      <w:r>
        <w:rPr>
          <w:rFonts w:ascii="Arial" w:hAnsi="Arial" w:cs="Arial"/>
          <w:b/>
          <w:sz w:val="32"/>
          <w:szCs w:val="32"/>
        </w:rPr>
        <w:t xml:space="preserve"> НИЖНЕЗАИМСКОГО МУН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ЦИПАЛЬНОГО ОБРАЗОВАНИЯ</w:t>
      </w:r>
    </w:p>
    <w:p w:rsidR="00762906" w:rsidRDefault="00BD36E9" w:rsidP="00BD36E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D36E9" w:rsidRPr="00B80AF3" w:rsidRDefault="00BD36E9" w:rsidP="00BD36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B80AF3" w:rsidRPr="00B80AF3">
        <w:rPr>
          <w:rFonts w:ascii="Arial" w:eastAsia="Times New Roman" w:hAnsi="Arial" w:cs="Arial"/>
          <w:sz w:val="24"/>
          <w:szCs w:val="24"/>
        </w:rPr>
        <w:t>совершенствования работы по подготовке и прохождению в адм</w:t>
      </w:r>
      <w:r w:rsidR="00B80AF3" w:rsidRPr="00B80AF3">
        <w:rPr>
          <w:rFonts w:ascii="Arial" w:eastAsia="Times New Roman" w:hAnsi="Arial" w:cs="Arial"/>
          <w:sz w:val="24"/>
          <w:szCs w:val="24"/>
        </w:rPr>
        <w:t>и</w:t>
      </w:r>
      <w:r w:rsidR="00B80AF3" w:rsidRPr="00B80AF3">
        <w:rPr>
          <w:rFonts w:ascii="Arial" w:eastAsia="Times New Roman" w:hAnsi="Arial" w:cs="Arial"/>
          <w:sz w:val="24"/>
          <w:szCs w:val="24"/>
        </w:rPr>
        <w:t>нистрации Нижнезаимского муниципального образования служебных документов, организации контроля за исполнением служебных документов, в соответствие с Правилами юридической техники подготовки и оформления муниципальных пр</w:t>
      </w:r>
      <w:r w:rsidR="00B80AF3" w:rsidRPr="00B80AF3">
        <w:rPr>
          <w:rFonts w:ascii="Arial" w:eastAsia="Times New Roman" w:hAnsi="Arial" w:cs="Arial"/>
          <w:sz w:val="24"/>
          <w:szCs w:val="24"/>
        </w:rPr>
        <w:t>а</w:t>
      </w:r>
      <w:r w:rsidR="00B80AF3" w:rsidRPr="00B80AF3">
        <w:rPr>
          <w:rFonts w:ascii="Arial" w:eastAsia="Times New Roman" w:hAnsi="Arial" w:cs="Arial"/>
          <w:sz w:val="24"/>
          <w:szCs w:val="24"/>
        </w:rPr>
        <w:t>вовых актов Нижнезаимского муниципального образования, утвержденными р</w:t>
      </w:r>
      <w:r w:rsidR="00B80AF3" w:rsidRPr="00B80AF3">
        <w:rPr>
          <w:rFonts w:ascii="Arial" w:eastAsia="Times New Roman" w:hAnsi="Arial" w:cs="Arial"/>
          <w:sz w:val="24"/>
          <w:szCs w:val="24"/>
        </w:rPr>
        <w:t>е</w:t>
      </w:r>
      <w:r w:rsidR="00B80AF3" w:rsidRPr="00B80AF3">
        <w:rPr>
          <w:rFonts w:ascii="Arial" w:eastAsia="Times New Roman" w:hAnsi="Arial" w:cs="Arial"/>
          <w:sz w:val="24"/>
          <w:szCs w:val="24"/>
        </w:rPr>
        <w:t>шением Думы Березовского муниципального образования от 08 июля 2019 года № 35, руководствуясь статьями 38, 46 Устава Нижнезаимского муниципального о</w:t>
      </w:r>
      <w:r w:rsidR="00B80AF3" w:rsidRPr="00B80AF3">
        <w:rPr>
          <w:rFonts w:ascii="Arial" w:eastAsia="Times New Roman" w:hAnsi="Arial" w:cs="Arial"/>
          <w:sz w:val="24"/>
          <w:szCs w:val="24"/>
        </w:rPr>
        <w:t>б</w:t>
      </w:r>
      <w:r w:rsidR="00B80AF3" w:rsidRPr="00B80AF3">
        <w:rPr>
          <w:rFonts w:ascii="Arial" w:eastAsia="Times New Roman" w:hAnsi="Arial" w:cs="Arial"/>
          <w:sz w:val="24"/>
          <w:szCs w:val="24"/>
        </w:rPr>
        <w:t>разования "Тайшетский район", администрация Нижнезаимского муниципального образования</w:t>
      </w:r>
    </w:p>
    <w:p w:rsidR="00BD36E9" w:rsidRDefault="00B80AF3" w:rsidP="00BD36E9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BD36E9" w:rsidRPr="00F659C1">
        <w:rPr>
          <w:rFonts w:ascii="Arial" w:hAnsi="Arial" w:cs="Arial"/>
          <w:b/>
          <w:sz w:val="30"/>
          <w:szCs w:val="24"/>
        </w:rPr>
        <w:t>:</w:t>
      </w:r>
    </w:p>
    <w:p w:rsidR="00BD36E9" w:rsidRPr="00B80AF3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0AF3" w:rsidRPr="00B80AF3" w:rsidRDefault="00BD36E9" w:rsidP="00B80AF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0AF3">
        <w:rPr>
          <w:rFonts w:ascii="Arial" w:hAnsi="Arial" w:cs="Arial"/>
          <w:sz w:val="24"/>
          <w:szCs w:val="24"/>
        </w:rPr>
        <w:t>1.</w:t>
      </w:r>
      <w:r w:rsidR="00B80AF3" w:rsidRPr="00B80AF3">
        <w:rPr>
          <w:rFonts w:ascii="Arial" w:hAnsi="Arial" w:cs="Arial"/>
          <w:sz w:val="24"/>
          <w:szCs w:val="24"/>
        </w:rPr>
        <w:t xml:space="preserve"> </w:t>
      </w:r>
      <w:r w:rsidR="00B80AF3" w:rsidRPr="00B80AF3">
        <w:rPr>
          <w:rFonts w:ascii="Arial" w:eastAsia="Times New Roman" w:hAnsi="Arial" w:cs="Arial"/>
          <w:sz w:val="24"/>
          <w:szCs w:val="24"/>
        </w:rPr>
        <w:t>Утвердить Инструкцию по делопроизводству в администрации Нижнезаи</w:t>
      </w:r>
      <w:r w:rsidR="00B80AF3" w:rsidRPr="00B80AF3">
        <w:rPr>
          <w:rFonts w:ascii="Arial" w:eastAsia="Times New Roman" w:hAnsi="Arial" w:cs="Arial"/>
          <w:sz w:val="24"/>
          <w:szCs w:val="24"/>
        </w:rPr>
        <w:t>м</w:t>
      </w:r>
      <w:r w:rsidR="00B80AF3" w:rsidRPr="00B80AF3">
        <w:rPr>
          <w:rFonts w:ascii="Arial" w:eastAsia="Times New Roman" w:hAnsi="Arial" w:cs="Arial"/>
          <w:sz w:val="24"/>
          <w:szCs w:val="24"/>
        </w:rPr>
        <w:t>ского муниципального образования согласно приложению.</w:t>
      </w:r>
    </w:p>
    <w:p w:rsidR="00B80AF3" w:rsidRPr="00B80AF3" w:rsidRDefault="00B80AF3" w:rsidP="00B80AF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0AF3">
        <w:rPr>
          <w:rFonts w:ascii="Arial" w:eastAsia="Times New Roman" w:hAnsi="Arial" w:cs="Arial"/>
          <w:sz w:val="24"/>
          <w:szCs w:val="24"/>
        </w:rPr>
        <w:t>2. главному специалисту администрации Нижнезаимского муниципального образования организовать изучение Инструкции специалистами администрации и обеспечить выполнение предусмотренных в ней требований.</w:t>
      </w:r>
    </w:p>
    <w:p w:rsidR="00B80AF3" w:rsidRPr="00B80AF3" w:rsidRDefault="00B80AF3" w:rsidP="00B80AF3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80AF3">
        <w:rPr>
          <w:rFonts w:ascii="Arial" w:eastAsia="Times New Roman" w:hAnsi="Arial" w:cs="Arial"/>
          <w:sz w:val="24"/>
          <w:szCs w:val="24"/>
        </w:rPr>
        <w:t>3. Признать утратившими силу:</w:t>
      </w:r>
    </w:p>
    <w:p w:rsidR="00B80AF3" w:rsidRDefault="00B80AF3" w:rsidP="00B80AF3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80AF3">
        <w:rPr>
          <w:rFonts w:ascii="Arial" w:eastAsia="Times New Roman" w:hAnsi="Arial" w:cs="Arial"/>
          <w:sz w:val="24"/>
          <w:szCs w:val="24"/>
        </w:rPr>
        <w:t>постановление администрации Нижнезаимского муниципального образов</w:t>
      </w:r>
      <w:r w:rsidRPr="00B80AF3">
        <w:rPr>
          <w:rFonts w:ascii="Arial" w:eastAsia="Times New Roman" w:hAnsi="Arial" w:cs="Arial"/>
          <w:sz w:val="24"/>
          <w:szCs w:val="24"/>
        </w:rPr>
        <w:t>а</w:t>
      </w:r>
      <w:r w:rsidRPr="00B80AF3">
        <w:rPr>
          <w:rFonts w:ascii="Arial" w:eastAsia="Times New Roman" w:hAnsi="Arial" w:cs="Arial"/>
          <w:sz w:val="24"/>
          <w:szCs w:val="24"/>
        </w:rPr>
        <w:t>ния от 15.05.2019 года № 26 " Об утверждении Инструкции по делопроизводству в администрации Нижнезаимского муниципального образования.</w:t>
      </w:r>
    </w:p>
    <w:p w:rsidR="006238E3" w:rsidRPr="003C691A" w:rsidRDefault="00B80AF3" w:rsidP="00B80AF3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BD36E9" w:rsidRPr="005A4EA9" w:rsidRDefault="00BD36E9" w:rsidP="006238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36E9" w:rsidRPr="000D626C" w:rsidRDefault="00BD36E9" w:rsidP="00BD36E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0AF3" w:rsidRDefault="00B80AF3" w:rsidP="00B80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BD36E9" w:rsidRPr="00792FFD" w:rsidRDefault="007C64A8" w:rsidP="00BD3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B80AF3" w:rsidRDefault="00B80AF3" w:rsidP="00B80AF3">
      <w:pPr>
        <w:spacing w:after="0" w:line="240" w:lineRule="auto"/>
        <w:jc w:val="right"/>
        <w:rPr>
          <w:rFonts w:ascii="Courier New" w:hAnsi="Courier New" w:cs="Courier New"/>
        </w:rPr>
      </w:pPr>
    </w:p>
    <w:p w:rsidR="00B80AF3" w:rsidRPr="008516BE" w:rsidRDefault="004555DB" w:rsidP="00B80A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Утверждена</w:t>
      </w:r>
    </w:p>
    <w:p w:rsidR="00B80AF3" w:rsidRPr="008516BE" w:rsidRDefault="004555DB" w:rsidP="00B80A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B80AF3">
        <w:rPr>
          <w:rFonts w:ascii="Courier New" w:hAnsi="Courier New" w:cs="Courier New"/>
        </w:rPr>
        <w:t xml:space="preserve"> администрации</w:t>
      </w:r>
      <w:r w:rsidR="00B80AF3" w:rsidRPr="008516BE">
        <w:rPr>
          <w:rFonts w:ascii="Courier New" w:hAnsi="Courier New" w:cs="Courier New"/>
        </w:rPr>
        <w:t xml:space="preserve"> </w:t>
      </w:r>
      <w:r w:rsidR="00B80AF3">
        <w:rPr>
          <w:rFonts w:ascii="Courier New" w:hAnsi="Courier New" w:cs="Courier New"/>
        </w:rPr>
        <w:t>Нижнезаим-</w:t>
      </w:r>
    </w:p>
    <w:p w:rsidR="00B80AF3" w:rsidRPr="008516BE" w:rsidRDefault="00B80AF3" w:rsidP="00B80AF3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B80AF3" w:rsidRPr="007A33AA" w:rsidRDefault="004555DB" w:rsidP="00B80AF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«05» апреля 2021г. №20</w:t>
      </w: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AF3" w:rsidRDefault="00B80AF3" w:rsidP="00B80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AF3" w:rsidRDefault="004555DB" w:rsidP="00B8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ИНСТРУКЦИЯ</w:t>
      </w:r>
    </w:p>
    <w:p w:rsidR="00B80AF3" w:rsidRDefault="004555DB" w:rsidP="00B8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 ДЕЛОПРОИЗВОДСТВУ В</w:t>
      </w:r>
      <w:r w:rsidR="00B80AF3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АДМИНИСТРАЦИИ</w:t>
      </w:r>
      <w:r w:rsidR="00B80AF3">
        <w:rPr>
          <w:rFonts w:ascii="Arial" w:hAnsi="Arial" w:cs="Arial"/>
          <w:b/>
          <w:sz w:val="32"/>
          <w:szCs w:val="32"/>
        </w:rPr>
        <w:t xml:space="preserve"> НИЖНЕЗ</w:t>
      </w:r>
      <w:r w:rsidR="00B80AF3">
        <w:rPr>
          <w:rFonts w:ascii="Arial" w:hAnsi="Arial" w:cs="Arial"/>
          <w:b/>
          <w:sz w:val="32"/>
          <w:szCs w:val="32"/>
        </w:rPr>
        <w:t>А</w:t>
      </w:r>
      <w:r w:rsidR="00B80AF3">
        <w:rPr>
          <w:rFonts w:ascii="Arial" w:hAnsi="Arial" w:cs="Arial"/>
          <w:b/>
          <w:sz w:val="32"/>
          <w:szCs w:val="32"/>
        </w:rPr>
        <w:t>ИМСКОГО МУНИЦИПАЛЬНОГО ОБРАЗОВАНИЯ.</w:t>
      </w:r>
    </w:p>
    <w:p w:rsidR="004555DB" w:rsidRDefault="004555DB" w:rsidP="00B8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2021 ГОД</w:t>
      </w:r>
    </w:p>
    <w:p w:rsidR="004C76E1" w:rsidRDefault="004C76E1" w:rsidP="00B80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76E1" w:rsidRDefault="004C76E1" w:rsidP="004C7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РАЗДЕЛ 1. ОБЩИЕ ПОЛОЖЕНИЯ</w:t>
      </w:r>
    </w:p>
    <w:p w:rsidR="004C76E1" w:rsidRDefault="004C76E1" w:rsidP="004C7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1. ОБЩИЕ ПРАВИЛА ОРГАНИЗАЦИИ ДЕЛОПРОИ</w:t>
      </w:r>
      <w:r>
        <w:rPr>
          <w:rFonts w:ascii="Arial" w:hAnsi="Arial" w:cs="Arial"/>
          <w:b/>
          <w:sz w:val="30"/>
          <w:szCs w:val="32"/>
        </w:rPr>
        <w:t>З</w:t>
      </w:r>
      <w:r>
        <w:rPr>
          <w:rFonts w:ascii="Arial" w:hAnsi="Arial" w:cs="Arial"/>
          <w:b/>
          <w:sz w:val="30"/>
          <w:szCs w:val="32"/>
        </w:rPr>
        <w:t>ВОДСТВА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1. Инструкция по делопроизводству в администрации Нижнезаимского м</w:t>
      </w:r>
      <w:r w:rsidRPr="001F0B2E">
        <w:rPr>
          <w:rFonts w:ascii="Arial" w:hAnsi="Arial" w:cs="Arial"/>
          <w:sz w:val="24"/>
          <w:szCs w:val="24"/>
        </w:rPr>
        <w:t>у</w:t>
      </w:r>
      <w:r w:rsidRPr="001F0B2E">
        <w:rPr>
          <w:rFonts w:ascii="Arial" w:hAnsi="Arial" w:cs="Arial"/>
          <w:sz w:val="24"/>
          <w:szCs w:val="24"/>
        </w:rPr>
        <w:t>ниципального образования (далее Инструкция) разработана в целях установления единых требований к подготовке, обработке, хранению и использованию обр</w:t>
      </w:r>
      <w:r w:rsidRPr="001F0B2E">
        <w:rPr>
          <w:rFonts w:ascii="Arial" w:hAnsi="Arial" w:cs="Arial"/>
          <w:sz w:val="24"/>
          <w:szCs w:val="24"/>
        </w:rPr>
        <w:t>а</w:t>
      </w:r>
      <w:r w:rsidRPr="001F0B2E">
        <w:rPr>
          <w:rFonts w:ascii="Arial" w:hAnsi="Arial" w:cs="Arial"/>
          <w:sz w:val="24"/>
          <w:szCs w:val="24"/>
        </w:rPr>
        <w:t>зующихся в деятельности администрации Нижнезаимского муниципального обр</w:t>
      </w:r>
      <w:r w:rsidRPr="001F0B2E">
        <w:rPr>
          <w:rFonts w:ascii="Arial" w:hAnsi="Arial" w:cs="Arial"/>
          <w:sz w:val="24"/>
          <w:szCs w:val="24"/>
        </w:rPr>
        <w:t>а</w:t>
      </w:r>
      <w:r w:rsidRPr="001F0B2E">
        <w:rPr>
          <w:rFonts w:ascii="Arial" w:hAnsi="Arial" w:cs="Arial"/>
          <w:sz w:val="24"/>
          <w:szCs w:val="24"/>
        </w:rPr>
        <w:t>зования  документов, совершенствования делопроизводства и повышения его эффективности.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2. Правовым основанием для разработки Инструкции являются нормати</w:t>
      </w:r>
      <w:r w:rsidRPr="001F0B2E">
        <w:rPr>
          <w:rFonts w:ascii="Arial" w:hAnsi="Arial" w:cs="Arial"/>
          <w:sz w:val="24"/>
          <w:szCs w:val="24"/>
        </w:rPr>
        <w:t>в</w:t>
      </w:r>
      <w:r w:rsidRPr="001F0B2E">
        <w:rPr>
          <w:rFonts w:ascii="Arial" w:hAnsi="Arial" w:cs="Arial"/>
          <w:sz w:val="24"/>
          <w:szCs w:val="24"/>
        </w:rPr>
        <w:t>ные правовые акты Российской Федерации в сфере информации, документации и архивного дела, Федеральный Закон от 6 октября 2003 года № 131-ФЗ «Об общих принципах организации местного самоуправления в Российской Федерации», У</w:t>
      </w:r>
      <w:r w:rsidRPr="001F0B2E">
        <w:rPr>
          <w:rFonts w:ascii="Arial" w:hAnsi="Arial" w:cs="Arial"/>
          <w:sz w:val="24"/>
          <w:szCs w:val="24"/>
        </w:rPr>
        <w:t>с</w:t>
      </w:r>
      <w:r w:rsidRPr="001F0B2E">
        <w:rPr>
          <w:rFonts w:ascii="Arial" w:hAnsi="Arial" w:cs="Arial"/>
          <w:sz w:val="24"/>
          <w:szCs w:val="24"/>
        </w:rPr>
        <w:t xml:space="preserve">тав Нижнезаимского муниципального образования. 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3. Положения Инструкции распространяются на организацию работы с д</w:t>
      </w:r>
      <w:r w:rsidRPr="001F0B2E">
        <w:rPr>
          <w:rFonts w:ascii="Arial" w:hAnsi="Arial" w:cs="Arial"/>
          <w:sz w:val="24"/>
          <w:szCs w:val="24"/>
        </w:rPr>
        <w:t>о</w:t>
      </w:r>
      <w:r w:rsidRPr="001F0B2E">
        <w:rPr>
          <w:rFonts w:ascii="Arial" w:hAnsi="Arial" w:cs="Arial"/>
          <w:sz w:val="24"/>
          <w:szCs w:val="24"/>
        </w:rPr>
        <w:t>кументами независимо от вида носителя, в том числе с электронными документ</w:t>
      </w:r>
      <w:r w:rsidRPr="001F0B2E">
        <w:rPr>
          <w:rFonts w:ascii="Arial" w:hAnsi="Arial" w:cs="Arial"/>
          <w:sz w:val="24"/>
          <w:szCs w:val="24"/>
        </w:rPr>
        <w:t>а</w:t>
      </w:r>
      <w:r w:rsidRPr="001F0B2E">
        <w:rPr>
          <w:rFonts w:ascii="Arial" w:hAnsi="Arial" w:cs="Arial"/>
          <w:sz w:val="24"/>
          <w:szCs w:val="24"/>
        </w:rPr>
        <w:t>ми, включая подготовку, обработку, хранение и использование документов, ос</w:t>
      </w:r>
      <w:r w:rsidRPr="001F0B2E">
        <w:rPr>
          <w:rFonts w:ascii="Arial" w:hAnsi="Arial" w:cs="Arial"/>
          <w:sz w:val="24"/>
          <w:szCs w:val="24"/>
        </w:rPr>
        <w:t>у</w:t>
      </w:r>
      <w:r w:rsidRPr="001F0B2E">
        <w:rPr>
          <w:rFonts w:ascii="Arial" w:hAnsi="Arial" w:cs="Arial"/>
          <w:sz w:val="24"/>
          <w:szCs w:val="24"/>
        </w:rPr>
        <w:t>ществляемые с помощью информационных технологий.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4. Положения Инструкции не распространяются на организацию работы с документами, содержащими сведения, составляющие государственную тайну, а также служебную информацию ограниченного распространения.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5. Организация, ведение и совершенствование делопроизводства на основе единой политики, методическое руководство и контроль за соблюдением устано</w:t>
      </w:r>
      <w:r w:rsidRPr="001F0B2E">
        <w:rPr>
          <w:rFonts w:ascii="Arial" w:hAnsi="Arial" w:cs="Arial"/>
          <w:sz w:val="24"/>
          <w:szCs w:val="24"/>
        </w:rPr>
        <w:t>в</w:t>
      </w:r>
      <w:r w:rsidRPr="001F0B2E">
        <w:rPr>
          <w:rFonts w:ascii="Arial" w:hAnsi="Arial" w:cs="Arial"/>
          <w:sz w:val="24"/>
          <w:szCs w:val="24"/>
        </w:rPr>
        <w:t>ленного Инструкцией порядка работы с документами осуществляются заместит</w:t>
      </w:r>
      <w:r w:rsidRPr="001F0B2E">
        <w:rPr>
          <w:rFonts w:ascii="Arial" w:hAnsi="Arial" w:cs="Arial"/>
          <w:sz w:val="24"/>
          <w:szCs w:val="24"/>
        </w:rPr>
        <w:t>е</w:t>
      </w:r>
      <w:r w:rsidRPr="001F0B2E">
        <w:rPr>
          <w:rFonts w:ascii="Arial" w:hAnsi="Arial" w:cs="Arial"/>
          <w:sz w:val="24"/>
          <w:szCs w:val="24"/>
        </w:rPr>
        <w:t>лем главы Нижнезаимского муниципального образования и специалистом, отве</w:t>
      </w:r>
      <w:r w:rsidRPr="001F0B2E">
        <w:rPr>
          <w:rFonts w:ascii="Arial" w:hAnsi="Arial" w:cs="Arial"/>
          <w:sz w:val="24"/>
          <w:szCs w:val="24"/>
        </w:rPr>
        <w:t>т</w:t>
      </w:r>
      <w:r w:rsidRPr="001F0B2E">
        <w:rPr>
          <w:rFonts w:ascii="Arial" w:hAnsi="Arial" w:cs="Arial"/>
          <w:sz w:val="24"/>
          <w:szCs w:val="24"/>
        </w:rPr>
        <w:t>ственным за делопроизводство и архив.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6. Все подготовленные в администрации Нижнезаимского муниципального образования проекты документов, в том числе правовых актов, до их принятия (подписания), опубликования (в необходимых случаях) относятся к материалам, содержащим служебную информацию.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7. Служебная информация, содержащаяся в документах, может использ</w:t>
      </w:r>
      <w:r w:rsidRPr="001F0B2E">
        <w:rPr>
          <w:rFonts w:ascii="Arial" w:hAnsi="Arial" w:cs="Arial"/>
          <w:sz w:val="24"/>
          <w:szCs w:val="24"/>
        </w:rPr>
        <w:t>о</w:t>
      </w:r>
      <w:r w:rsidRPr="001F0B2E">
        <w:rPr>
          <w:rFonts w:ascii="Arial" w:hAnsi="Arial" w:cs="Arial"/>
          <w:sz w:val="24"/>
          <w:szCs w:val="24"/>
        </w:rPr>
        <w:t>ваться только в служебных целях и в соответствии с полномочиями должностных лиц, работающих или знакомящихся с этой информацией.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8. Передача документов, содержащих служебную информацию, сторонним органам и организациям, а также распространение такой информации допускаю</w:t>
      </w:r>
      <w:r w:rsidRPr="001F0B2E">
        <w:rPr>
          <w:rFonts w:ascii="Arial" w:hAnsi="Arial" w:cs="Arial"/>
          <w:sz w:val="24"/>
          <w:szCs w:val="24"/>
        </w:rPr>
        <w:t>т</w:t>
      </w:r>
      <w:r w:rsidRPr="001F0B2E">
        <w:rPr>
          <w:rFonts w:ascii="Arial" w:hAnsi="Arial" w:cs="Arial"/>
          <w:sz w:val="24"/>
          <w:szCs w:val="24"/>
        </w:rPr>
        <w:t>ся только с разрешения заместителя главы Нижнезаимского муниципального о</w:t>
      </w:r>
      <w:r w:rsidRPr="001F0B2E">
        <w:rPr>
          <w:rFonts w:ascii="Arial" w:hAnsi="Arial" w:cs="Arial"/>
          <w:sz w:val="24"/>
          <w:szCs w:val="24"/>
        </w:rPr>
        <w:t>б</w:t>
      </w:r>
      <w:r w:rsidRPr="001F0B2E">
        <w:rPr>
          <w:rFonts w:ascii="Arial" w:hAnsi="Arial" w:cs="Arial"/>
          <w:sz w:val="24"/>
          <w:szCs w:val="24"/>
        </w:rPr>
        <w:t>разования.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9. Взаимодействие с представителями средств массовой информации, п</w:t>
      </w:r>
      <w:r w:rsidRPr="001F0B2E">
        <w:rPr>
          <w:rFonts w:ascii="Arial" w:hAnsi="Arial" w:cs="Arial"/>
          <w:sz w:val="24"/>
          <w:szCs w:val="24"/>
        </w:rPr>
        <w:t>е</w:t>
      </w:r>
      <w:r w:rsidRPr="001F0B2E">
        <w:rPr>
          <w:rFonts w:ascii="Arial" w:hAnsi="Arial" w:cs="Arial"/>
          <w:sz w:val="24"/>
          <w:szCs w:val="24"/>
        </w:rPr>
        <w:t>редача им какой-либо служебной информации, копий документов или материалов осуществляются по согласованию с главой Нижнезаимского муниципального о</w:t>
      </w:r>
      <w:r w:rsidRPr="001F0B2E">
        <w:rPr>
          <w:rFonts w:ascii="Arial" w:hAnsi="Arial" w:cs="Arial"/>
          <w:sz w:val="24"/>
          <w:szCs w:val="24"/>
        </w:rPr>
        <w:t>б</w:t>
      </w:r>
      <w:r w:rsidRPr="001F0B2E">
        <w:rPr>
          <w:rFonts w:ascii="Arial" w:hAnsi="Arial" w:cs="Arial"/>
          <w:sz w:val="24"/>
          <w:szCs w:val="24"/>
        </w:rPr>
        <w:t>разования.</w:t>
      </w:r>
    </w:p>
    <w:p w:rsidR="001F0B2E" w:rsidRP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10. Организация работы с обращениями граждан регламентируется Фед</w:t>
      </w:r>
      <w:r w:rsidRPr="001F0B2E">
        <w:rPr>
          <w:rFonts w:ascii="Arial" w:hAnsi="Arial" w:cs="Arial"/>
          <w:sz w:val="24"/>
          <w:szCs w:val="24"/>
        </w:rPr>
        <w:t>е</w:t>
      </w:r>
      <w:r w:rsidRPr="001F0B2E">
        <w:rPr>
          <w:rFonts w:ascii="Arial" w:hAnsi="Arial" w:cs="Arial"/>
          <w:sz w:val="24"/>
          <w:szCs w:val="24"/>
        </w:rPr>
        <w:t>ральным Законом от 2 мая 2006 года № 59-ФЗ «О порядке рассмотрения обращ</w:t>
      </w:r>
      <w:r w:rsidRPr="001F0B2E">
        <w:rPr>
          <w:rFonts w:ascii="Arial" w:hAnsi="Arial" w:cs="Arial"/>
          <w:sz w:val="24"/>
          <w:szCs w:val="24"/>
        </w:rPr>
        <w:t>е</w:t>
      </w:r>
      <w:r w:rsidRPr="001F0B2E">
        <w:rPr>
          <w:rFonts w:ascii="Arial" w:hAnsi="Arial" w:cs="Arial"/>
          <w:sz w:val="24"/>
          <w:szCs w:val="24"/>
        </w:rPr>
        <w:t>ния граждан в Российской Федерации», Постановлением администрации Нижн</w:t>
      </w:r>
      <w:r w:rsidRPr="001F0B2E">
        <w:rPr>
          <w:rFonts w:ascii="Arial" w:hAnsi="Arial" w:cs="Arial"/>
          <w:sz w:val="24"/>
          <w:szCs w:val="24"/>
        </w:rPr>
        <w:t>е</w:t>
      </w:r>
      <w:r w:rsidRPr="001F0B2E">
        <w:rPr>
          <w:rFonts w:ascii="Arial" w:hAnsi="Arial" w:cs="Arial"/>
          <w:sz w:val="24"/>
          <w:szCs w:val="24"/>
        </w:rPr>
        <w:lastRenderedPageBreak/>
        <w:t>заимского муниципального образования от 12 декабря 2017 года № 65 «Об утве</w:t>
      </w:r>
      <w:r w:rsidRPr="001F0B2E">
        <w:rPr>
          <w:rFonts w:ascii="Arial" w:hAnsi="Arial" w:cs="Arial"/>
          <w:sz w:val="24"/>
          <w:szCs w:val="24"/>
        </w:rPr>
        <w:t>р</w:t>
      </w:r>
      <w:r w:rsidRPr="001F0B2E">
        <w:rPr>
          <w:rFonts w:ascii="Arial" w:hAnsi="Arial" w:cs="Arial"/>
          <w:sz w:val="24"/>
          <w:szCs w:val="24"/>
        </w:rPr>
        <w:t>ждении Положения «О работе с обращениями граждан и об организации личного приема граждан в органах местного самоуправления Нижнезаимского муниц</w:t>
      </w:r>
      <w:r w:rsidRPr="001F0B2E">
        <w:rPr>
          <w:rFonts w:ascii="Arial" w:hAnsi="Arial" w:cs="Arial"/>
          <w:sz w:val="24"/>
          <w:szCs w:val="24"/>
        </w:rPr>
        <w:t>и</w:t>
      </w:r>
      <w:r w:rsidRPr="001F0B2E">
        <w:rPr>
          <w:rFonts w:ascii="Arial" w:hAnsi="Arial" w:cs="Arial"/>
          <w:sz w:val="24"/>
          <w:szCs w:val="24"/>
        </w:rPr>
        <w:t>пального образования».</w:t>
      </w:r>
    </w:p>
    <w:p w:rsidR="001F0B2E" w:rsidRDefault="001F0B2E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  <w:r w:rsidRPr="001F0B2E">
        <w:rPr>
          <w:rFonts w:ascii="Arial" w:hAnsi="Arial" w:cs="Arial"/>
          <w:sz w:val="24"/>
          <w:szCs w:val="24"/>
        </w:rPr>
        <w:t>11. Инструктивные письма заместителя главы Нижнезаимского муниц</w:t>
      </w:r>
      <w:r w:rsidRPr="001F0B2E">
        <w:rPr>
          <w:rFonts w:ascii="Arial" w:hAnsi="Arial" w:cs="Arial"/>
          <w:sz w:val="24"/>
          <w:szCs w:val="24"/>
        </w:rPr>
        <w:t>и</w:t>
      </w:r>
      <w:r w:rsidRPr="001F0B2E">
        <w:rPr>
          <w:rFonts w:ascii="Arial" w:hAnsi="Arial" w:cs="Arial"/>
          <w:sz w:val="24"/>
          <w:szCs w:val="24"/>
        </w:rPr>
        <w:t>пального образования по вопросам организации и совершенствования работы с документами, устранению выявленных недостатков и нарушений в делопроизво</w:t>
      </w:r>
      <w:r w:rsidRPr="001F0B2E">
        <w:rPr>
          <w:rFonts w:ascii="Arial" w:hAnsi="Arial" w:cs="Arial"/>
          <w:sz w:val="24"/>
          <w:szCs w:val="24"/>
        </w:rPr>
        <w:t>д</w:t>
      </w:r>
      <w:r w:rsidRPr="001F0B2E">
        <w:rPr>
          <w:rFonts w:ascii="Arial" w:hAnsi="Arial" w:cs="Arial"/>
          <w:sz w:val="24"/>
          <w:szCs w:val="24"/>
        </w:rPr>
        <w:t>стве обязательны для исполнения всеми специалистами администрации.</w:t>
      </w:r>
    </w:p>
    <w:p w:rsidR="00686B0D" w:rsidRDefault="00686B0D" w:rsidP="001F0B2E">
      <w:pPr>
        <w:pStyle w:val="21"/>
        <w:ind w:left="0" w:firstLine="709"/>
        <w:rPr>
          <w:rFonts w:ascii="Arial" w:hAnsi="Arial" w:cs="Arial"/>
          <w:sz w:val="24"/>
          <w:szCs w:val="24"/>
        </w:rPr>
      </w:pPr>
    </w:p>
    <w:p w:rsidR="00686B0D" w:rsidRDefault="00686B0D" w:rsidP="00686B0D">
      <w:pPr>
        <w:pStyle w:val="21"/>
        <w:ind w:left="0" w:firstLine="709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2. ОСНОВНЫЕ ПОНЯТИЯ</w:t>
      </w:r>
    </w:p>
    <w:p w:rsidR="00686B0D" w:rsidRPr="001F0B2E" w:rsidRDefault="00686B0D" w:rsidP="00686B0D">
      <w:pPr>
        <w:pStyle w:val="21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12. Основные понятия, используемые в Инструкции: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документирование – фиксация информации на материальных носителях в установленном порядке;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делопроизводство – деятельность, обеспечивающая создание официал</w:t>
      </w:r>
      <w:r w:rsidRPr="00686B0D">
        <w:rPr>
          <w:rFonts w:ascii="Arial" w:hAnsi="Arial" w:cs="Arial"/>
          <w:sz w:val="24"/>
          <w:szCs w:val="24"/>
        </w:rPr>
        <w:t>ь</w:t>
      </w:r>
      <w:r w:rsidRPr="00686B0D">
        <w:rPr>
          <w:rFonts w:ascii="Arial" w:hAnsi="Arial" w:cs="Arial"/>
          <w:sz w:val="24"/>
          <w:szCs w:val="24"/>
        </w:rPr>
        <w:t>ных документов и организацию работы с ними в администрации Нижнезаимского муниципального образования;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</w:t>
      </w:r>
      <w:r w:rsidRPr="00686B0D">
        <w:rPr>
          <w:rFonts w:ascii="Arial" w:hAnsi="Arial" w:cs="Arial"/>
          <w:sz w:val="24"/>
          <w:szCs w:val="24"/>
        </w:rPr>
        <w:t>м</w:t>
      </w:r>
      <w:r w:rsidRPr="00686B0D">
        <w:rPr>
          <w:rFonts w:ascii="Arial" w:hAnsi="Arial" w:cs="Arial"/>
          <w:sz w:val="24"/>
          <w:szCs w:val="24"/>
        </w:rPr>
        <w:t>ленный в установленном порядке и включенный в документооборот администр</w:t>
      </w:r>
      <w:r w:rsidRPr="00686B0D">
        <w:rPr>
          <w:rFonts w:ascii="Arial" w:hAnsi="Arial" w:cs="Arial"/>
          <w:sz w:val="24"/>
          <w:szCs w:val="24"/>
        </w:rPr>
        <w:t>а</w:t>
      </w:r>
      <w:r w:rsidRPr="00686B0D">
        <w:rPr>
          <w:rFonts w:ascii="Arial" w:hAnsi="Arial" w:cs="Arial"/>
          <w:sz w:val="24"/>
          <w:szCs w:val="24"/>
        </w:rPr>
        <w:t>ции Нижнезаимского муниципального образования;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проект документа – предварительный текст какого-либо документа, пре</w:t>
      </w:r>
      <w:r w:rsidRPr="00686B0D">
        <w:rPr>
          <w:rFonts w:ascii="Arial" w:hAnsi="Arial" w:cs="Arial"/>
          <w:sz w:val="24"/>
          <w:szCs w:val="24"/>
        </w:rPr>
        <w:t>д</w:t>
      </w:r>
      <w:r w:rsidRPr="00686B0D">
        <w:rPr>
          <w:rFonts w:ascii="Arial" w:hAnsi="Arial" w:cs="Arial"/>
          <w:sz w:val="24"/>
          <w:szCs w:val="24"/>
        </w:rPr>
        <w:t xml:space="preserve">ставленного на обсуждение, согласование, утверждение; 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протокол – документ, содержащий запись хода обсуждения вопросов и пр</w:t>
      </w:r>
      <w:r w:rsidRPr="00686B0D">
        <w:rPr>
          <w:rFonts w:ascii="Arial" w:hAnsi="Arial" w:cs="Arial"/>
          <w:sz w:val="24"/>
          <w:szCs w:val="24"/>
        </w:rPr>
        <w:t>и</w:t>
      </w:r>
      <w:r w:rsidRPr="00686B0D">
        <w:rPr>
          <w:rFonts w:ascii="Arial" w:hAnsi="Arial" w:cs="Arial"/>
          <w:sz w:val="24"/>
          <w:szCs w:val="24"/>
        </w:rPr>
        <w:t>нятия решений на заседаниях, совещаниях, конференциях, деловых встречах;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документооборот – движение документа с момента его создания или пол</w:t>
      </w:r>
      <w:r w:rsidRPr="00686B0D">
        <w:rPr>
          <w:rFonts w:ascii="Arial" w:hAnsi="Arial" w:cs="Arial"/>
          <w:sz w:val="24"/>
          <w:szCs w:val="24"/>
        </w:rPr>
        <w:t>у</w:t>
      </w:r>
      <w:r w:rsidRPr="00686B0D">
        <w:rPr>
          <w:rFonts w:ascii="Arial" w:hAnsi="Arial" w:cs="Arial"/>
          <w:sz w:val="24"/>
          <w:szCs w:val="24"/>
        </w:rPr>
        <w:t>чения до завершения исполнения, помещения в дело и (или) отправки;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входящая корреспонденция - это документы, поступающие в администр</w:t>
      </w:r>
      <w:r w:rsidRPr="00686B0D">
        <w:rPr>
          <w:rFonts w:ascii="Arial" w:hAnsi="Arial" w:cs="Arial"/>
          <w:sz w:val="24"/>
          <w:szCs w:val="24"/>
        </w:rPr>
        <w:t>а</w:t>
      </w:r>
      <w:r w:rsidRPr="00686B0D">
        <w:rPr>
          <w:rFonts w:ascii="Arial" w:hAnsi="Arial" w:cs="Arial"/>
          <w:sz w:val="24"/>
          <w:szCs w:val="24"/>
        </w:rPr>
        <w:t>цию Нижнезаимского муниципального образования;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исходящая корреспонденция - это исходящие официальные документы, о</w:t>
      </w:r>
      <w:r w:rsidRPr="00686B0D">
        <w:rPr>
          <w:rFonts w:ascii="Arial" w:hAnsi="Arial" w:cs="Arial"/>
          <w:sz w:val="24"/>
          <w:szCs w:val="24"/>
        </w:rPr>
        <w:t>т</w:t>
      </w:r>
      <w:r w:rsidRPr="00686B0D">
        <w:rPr>
          <w:rFonts w:ascii="Arial" w:hAnsi="Arial" w:cs="Arial"/>
          <w:sz w:val="24"/>
          <w:szCs w:val="24"/>
        </w:rPr>
        <w:t>правляемые из администрации Нижнезаимского муниципального образования;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исполнитель документа - физическое или юридическое лицо, создавшее д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>кумент;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вид документа - принадлежность документа к определенной группе док</w:t>
      </w:r>
      <w:r w:rsidRPr="00686B0D">
        <w:rPr>
          <w:rFonts w:ascii="Arial" w:hAnsi="Arial" w:cs="Arial"/>
          <w:sz w:val="24"/>
          <w:szCs w:val="24"/>
        </w:rPr>
        <w:t>у</w:t>
      </w:r>
      <w:r w:rsidRPr="00686B0D">
        <w:rPr>
          <w:rFonts w:ascii="Arial" w:hAnsi="Arial" w:cs="Arial"/>
          <w:sz w:val="24"/>
          <w:szCs w:val="24"/>
        </w:rPr>
        <w:t>ментов по признакам содержания и целевого назначения;</w:t>
      </w:r>
    </w:p>
    <w:p w:rsidR="00686B0D" w:rsidRPr="00686B0D" w:rsidRDefault="00686B0D" w:rsidP="00686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оформление документа - проставление необходимых реквизитов, устано</w:t>
      </w:r>
      <w:r w:rsidRPr="00686B0D">
        <w:rPr>
          <w:rFonts w:ascii="Arial" w:hAnsi="Arial" w:cs="Arial"/>
          <w:sz w:val="24"/>
          <w:szCs w:val="24"/>
        </w:rPr>
        <w:t>в</w:t>
      </w:r>
      <w:r w:rsidRPr="00686B0D">
        <w:rPr>
          <w:rFonts w:ascii="Arial" w:hAnsi="Arial" w:cs="Arial"/>
          <w:sz w:val="24"/>
          <w:szCs w:val="24"/>
        </w:rPr>
        <w:t>ленных правилами документирования;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реквизит документа - обязательный элемент оформления документа;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бланк документа - набор реквизитов, идентифицирующих автора офиц</w:t>
      </w:r>
      <w:r w:rsidRPr="00686B0D">
        <w:rPr>
          <w:rFonts w:ascii="Arial" w:hAnsi="Arial" w:cs="Arial"/>
          <w:sz w:val="24"/>
          <w:szCs w:val="24"/>
        </w:rPr>
        <w:t>и</w:t>
      </w:r>
      <w:r w:rsidRPr="00686B0D">
        <w:rPr>
          <w:rFonts w:ascii="Arial" w:hAnsi="Arial" w:cs="Arial"/>
          <w:sz w:val="24"/>
          <w:szCs w:val="24"/>
        </w:rPr>
        <w:t>ального письменного документа;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подлинник документа - первый или единственный экземпляр документа;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заверенная копия - копия документа, на которой в соответствии с устано</w:t>
      </w:r>
      <w:r w:rsidRPr="00686B0D">
        <w:rPr>
          <w:rFonts w:ascii="Arial" w:hAnsi="Arial" w:cs="Arial"/>
          <w:sz w:val="24"/>
          <w:szCs w:val="24"/>
        </w:rPr>
        <w:t>в</w:t>
      </w:r>
      <w:r w:rsidRPr="00686B0D">
        <w:rPr>
          <w:rFonts w:ascii="Arial" w:hAnsi="Arial" w:cs="Arial"/>
          <w:sz w:val="24"/>
          <w:szCs w:val="24"/>
        </w:rPr>
        <w:t>ленным порядком проставляют необходимые реквизиты, придающие ей юридич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>скую силу;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юридическая сила документа - свойство официального документа, соо</w:t>
      </w:r>
      <w:r w:rsidRPr="00686B0D">
        <w:rPr>
          <w:rFonts w:ascii="Arial" w:hAnsi="Arial" w:cs="Arial"/>
          <w:sz w:val="24"/>
          <w:szCs w:val="24"/>
        </w:rPr>
        <w:t>б</w:t>
      </w:r>
      <w:r w:rsidRPr="00686B0D">
        <w:rPr>
          <w:rFonts w:ascii="Arial" w:hAnsi="Arial" w:cs="Arial"/>
          <w:sz w:val="24"/>
          <w:szCs w:val="24"/>
        </w:rPr>
        <w:t>щаемое ему действующим законодательством, компетенцией издавшего его орг</w:t>
      </w:r>
      <w:r w:rsidRPr="00686B0D">
        <w:rPr>
          <w:rFonts w:ascii="Arial" w:hAnsi="Arial" w:cs="Arial"/>
          <w:sz w:val="24"/>
          <w:szCs w:val="24"/>
        </w:rPr>
        <w:t>а</w:t>
      </w:r>
      <w:r w:rsidRPr="00686B0D">
        <w:rPr>
          <w:rFonts w:ascii="Arial" w:hAnsi="Arial" w:cs="Arial"/>
          <w:sz w:val="24"/>
          <w:szCs w:val="24"/>
        </w:rPr>
        <w:t>на и установленным порядком оформления;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 xml:space="preserve">унифицированная форма документа - совокупность реквизитов и типовых фрагментов текста документа, установленных в соответствии с решаемыми в </w:t>
      </w:r>
      <w:r w:rsidRPr="00686B0D">
        <w:rPr>
          <w:rFonts w:ascii="Arial" w:hAnsi="Arial" w:cs="Arial"/>
          <w:sz w:val="24"/>
          <w:szCs w:val="24"/>
        </w:rPr>
        <w:lastRenderedPageBreak/>
        <w:t>данной сфере деятельности задачами и расположенных в определенном порядке на носителе информации;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шаблон бланка (унифицированная форма документа) - бланк документа (унифицированная форма документа), представленный в электронной форме;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объем документооборота - количество документов, поступивших в орган</w:t>
      </w:r>
      <w:r w:rsidRPr="00686B0D">
        <w:rPr>
          <w:rFonts w:ascii="Arial" w:hAnsi="Arial" w:cs="Arial"/>
          <w:sz w:val="24"/>
          <w:szCs w:val="24"/>
        </w:rPr>
        <w:t>и</w:t>
      </w:r>
      <w:r w:rsidRPr="00686B0D">
        <w:rPr>
          <w:rFonts w:ascii="Arial" w:hAnsi="Arial" w:cs="Arial"/>
          <w:sz w:val="24"/>
          <w:szCs w:val="24"/>
        </w:rPr>
        <w:t>зацию и созданных ею за определенный период;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регистрация документа - присвоение документу регистрационного номера и запись в установленном порядке сведений о документе;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номенклатура дел – систематизированный перечень наименований дел, формируемых в администрации, с указанием сроков их хранения;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дело – совокупность документов или отдельный документ, относящиеся к одному вопросу или участку деятельности;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формирование дел – группировка исполненных документов в дела в соо</w:t>
      </w:r>
      <w:r w:rsidRPr="00686B0D">
        <w:rPr>
          <w:rFonts w:ascii="Arial" w:hAnsi="Arial" w:cs="Arial"/>
          <w:sz w:val="24"/>
          <w:szCs w:val="24"/>
        </w:rPr>
        <w:t>т</w:t>
      </w:r>
      <w:r w:rsidRPr="00686B0D">
        <w:rPr>
          <w:rFonts w:ascii="Arial" w:hAnsi="Arial" w:cs="Arial"/>
          <w:sz w:val="24"/>
          <w:szCs w:val="24"/>
        </w:rPr>
        <w:t>ветствии с номенклатурой дел и систематизация документов внутри дела;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опись дела – архивный справочник, содержащий систематизированный п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>речень единиц хранения архивного фонда и предназначенный для их учёта и ра</w:t>
      </w:r>
      <w:r w:rsidRPr="00686B0D">
        <w:rPr>
          <w:rFonts w:ascii="Arial" w:hAnsi="Arial" w:cs="Arial"/>
          <w:sz w:val="24"/>
          <w:szCs w:val="24"/>
        </w:rPr>
        <w:t>с</w:t>
      </w:r>
      <w:r w:rsidRPr="00686B0D">
        <w:rPr>
          <w:rFonts w:ascii="Arial" w:hAnsi="Arial" w:cs="Arial"/>
          <w:sz w:val="24"/>
          <w:szCs w:val="24"/>
        </w:rPr>
        <w:t>крытия содержания.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B0D" w:rsidRDefault="00686B0D" w:rsidP="00686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РАЗДЕЛ 2. ОФОРМЛЕНИЕ ДОКУМЕНТОВ</w:t>
      </w:r>
    </w:p>
    <w:p w:rsidR="00686B0D" w:rsidRDefault="00686B0D" w:rsidP="00686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3. ОБЩИЕ ПРАВИЛА ОФОРМЛЕНИЯ ДОКУМЕНТОВ</w:t>
      </w:r>
    </w:p>
    <w:p w:rsidR="00686B0D" w:rsidRDefault="00686B0D" w:rsidP="00686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12. Документы, создаваемые в администрации Нижнезаимского муниципал</w:t>
      </w:r>
      <w:r w:rsidRPr="00686B0D">
        <w:rPr>
          <w:rFonts w:ascii="Arial" w:hAnsi="Arial" w:cs="Arial"/>
          <w:sz w:val="24"/>
          <w:szCs w:val="24"/>
        </w:rPr>
        <w:t>ь</w:t>
      </w:r>
      <w:r w:rsidRPr="00686B0D">
        <w:rPr>
          <w:rFonts w:ascii="Arial" w:hAnsi="Arial" w:cs="Arial"/>
          <w:sz w:val="24"/>
          <w:szCs w:val="24"/>
        </w:rPr>
        <w:t>ного образования, оформляются на бланках, на стандартных листах бумаги фо</w:t>
      </w:r>
      <w:r w:rsidRPr="00686B0D">
        <w:rPr>
          <w:rFonts w:ascii="Arial" w:hAnsi="Arial" w:cs="Arial"/>
          <w:sz w:val="24"/>
          <w:szCs w:val="24"/>
        </w:rPr>
        <w:t>р</w:t>
      </w:r>
      <w:r w:rsidRPr="00686B0D">
        <w:rPr>
          <w:rFonts w:ascii="Arial" w:hAnsi="Arial" w:cs="Arial"/>
          <w:sz w:val="24"/>
          <w:szCs w:val="24"/>
        </w:rPr>
        <w:t xml:space="preserve">мата А4 (210 x </w:t>
      </w:r>
      <w:smartTag w:uri="urn:schemas-microsoft-com:office:smarttags" w:element="metricconverter">
        <w:smartTagPr>
          <w:attr w:name="ProductID" w:val="279 мм"/>
        </w:smartTagPr>
        <w:r w:rsidRPr="00686B0D">
          <w:rPr>
            <w:rFonts w:ascii="Arial" w:hAnsi="Arial" w:cs="Arial"/>
            <w:sz w:val="24"/>
            <w:szCs w:val="24"/>
          </w:rPr>
          <w:t>279 мм</w:t>
        </w:r>
      </w:smartTag>
      <w:r w:rsidRPr="00686B0D">
        <w:rPr>
          <w:rFonts w:ascii="Arial" w:hAnsi="Arial" w:cs="Arial"/>
          <w:sz w:val="24"/>
          <w:szCs w:val="24"/>
        </w:rPr>
        <w:t xml:space="preserve">), А5 (148 x </w:t>
      </w:r>
      <w:smartTag w:uri="urn:schemas-microsoft-com:office:smarttags" w:element="metricconverter">
        <w:smartTagPr>
          <w:attr w:name="ProductID" w:val="210 мм"/>
        </w:smartTagPr>
        <w:r w:rsidRPr="00686B0D">
          <w:rPr>
            <w:rFonts w:ascii="Arial" w:hAnsi="Arial" w:cs="Arial"/>
            <w:sz w:val="24"/>
            <w:szCs w:val="24"/>
          </w:rPr>
          <w:t>210 мм</w:t>
        </w:r>
      </w:smartTag>
      <w:r w:rsidRPr="00686B0D">
        <w:rPr>
          <w:rFonts w:ascii="Arial" w:hAnsi="Arial" w:cs="Arial"/>
          <w:sz w:val="24"/>
          <w:szCs w:val="24"/>
        </w:rPr>
        <w:t>) или в виде электронных документов и должны иметь установленный состав реквизитов.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13. В администрации Нижнезаимского муниципального образования испол</w:t>
      </w:r>
      <w:r w:rsidRPr="00686B0D">
        <w:rPr>
          <w:sz w:val="24"/>
          <w:szCs w:val="24"/>
        </w:rPr>
        <w:t>ь</w:t>
      </w:r>
      <w:r w:rsidRPr="00686B0D">
        <w:rPr>
          <w:sz w:val="24"/>
          <w:szCs w:val="24"/>
        </w:rPr>
        <w:t>зуют следующие виды бланков: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1) бланки правовых актов: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решения Думы Нижнезаимского муниципального образования;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постановления администрации Нижнезаимского муниципального образов</w:t>
      </w:r>
      <w:r w:rsidRPr="00686B0D">
        <w:rPr>
          <w:sz w:val="24"/>
          <w:szCs w:val="24"/>
        </w:rPr>
        <w:t>а</w:t>
      </w:r>
      <w:r w:rsidRPr="00686B0D">
        <w:rPr>
          <w:sz w:val="24"/>
          <w:szCs w:val="24"/>
        </w:rPr>
        <w:t>ния;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распоряжения администрации Нижнезаимского муниципального образования;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13.2.  Бланк письма;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Образцы бланков приведены в приложениях 1-5 к Инструкции.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13.3. Оформление поручений осуществляется в соответствии с приложением 6 к Инструкции;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13.4. Оформление резолюции осуществляется в соответствии с приложен</w:t>
      </w:r>
      <w:r w:rsidRPr="00686B0D">
        <w:rPr>
          <w:sz w:val="24"/>
          <w:szCs w:val="24"/>
        </w:rPr>
        <w:t>и</w:t>
      </w:r>
      <w:r w:rsidRPr="00686B0D">
        <w:rPr>
          <w:sz w:val="24"/>
          <w:szCs w:val="24"/>
        </w:rPr>
        <w:t>ем 7 к Инструкции.</w:t>
      </w:r>
    </w:p>
    <w:p w:rsidR="00686B0D" w:rsidRPr="00686B0D" w:rsidRDefault="00686B0D" w:rsidP="00686B0D">
      <w:pPr>
        <w:pStyle w:val="ConsPlusNormal"/>
        <w:ind w:firstLine="540"/>
        <w:jc w:val="both"/>
        <w:rPr>
          <w:sz w:val="24"/>
          <w:szCs w:val="24"/>
        </w:rPr>
      </w:pPr>
      <w:r w:rsidRPr="00686B0D">
        <w:rPr>
          <w:sz w:val="24"/>
          <w:szCs w:val="24"/>
        </w:rPr>
        <w:t>14. При необходимости могут использоваться бланки других видов докуме</w:t>
      </w:r>
      <w:r w:rsidRPr="00686B0D">
        <w:rPr>
          <w:sz w:val="24"/>
          <w:szCs w:val="24"/>
        </w:rPr>
        <w:t>н</w:t>
      </w:r>
      <w:r w:rsidRPr="00686B0D">
        <w:rPr>
          <w:sz w:val="24"/>
          <w:szCs w:val="24"/>
        </w:rPr>
        <w:t xml:space="preserve">тов. Бланки изготавливаются с помощью компьютерной техники. 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15. При подготовке документов применяется текстовый редактор Word с и</w:t>
      </w:r>
      <w:r w:rsidRPr="00686B0D">
        <w:rPr>
          <w:rFonts w:ascii="Arial" w:hAnsi="Arial" w:cs="Arial"/>
          <w:sz w:val="24"/>
          <w:szCs w:val="24"/>
        </w:rPr>
        <w:t>с</w:t>
      </w:r>
      <w:r w:rsidRPr="00686B0D">
        <w:rPr>
          <w:rFonts w:ascii="Arial" w:hAnsi="Arial" w:cs="Arial"/>
          <w:sz w:val="24"/>
          <w:szCs w:val="24"/>
        </w:rPr>
        <w:t>пользованием шрифта Times New Roman размером № 14, № 12  через 1 - 2 и</w:t>
      </w:r>
      <w:r w:rsidRPr="00686B0D">
        <w:rPr>
          <w:rFonts w:ascii="Arial" w:hAnsi="Arial" w:cs="Arial"/>
          <w:sz w:val="24"/>
          <w:szCs w:val="24"/>
        </w:rPr>
        <w:t>н</w:t>
      </w:r>
      <w:r w:rsidRPr="00686B0D">
        <w:rPr>
          <w:rFonts w:ascii="Arial" w:hAnsi="Arial" w:cs="Arial"/>
          <w:sz w:val="24"/>
          <w:szCs w:val="24"/>
        </w:rPr>
        <w:t xml:space="preserve">тервала. 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16. Каждый лист документа должен иметь поля следующего размера: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левое – не менее 20 мм (как правило, используется 30мм);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правое – не менее 10мм;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верхнее – не менее 20мм;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нижнее – не менее 20мм.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17.Инструкцией установлен следующий состав реквизитов документов: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Наименование органа исполнительной (представительной) власти;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справочные данные об органе;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наименование вида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lastRenderedPageBreak/>
        <w:t>место составления (издания)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дата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регистрационный номер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ссылка на регистрационный номер и дату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адресат;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заголовок к документу;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текст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отметка о наличии приложения;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виза согласования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подпись;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гриф утверждения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гриф согласования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оттиск печати;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отметка о заверении копии;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отметка об исполнителе;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указания по исполнению документа;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отметка о контроле;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отметка об исполнении документа и направлении его в дело.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Кроме перечисленных реквизитов при подготовке документов и в процессе работы с документами могут использоваться другие реквизиты, например, отме</w:t>
      </w:r>
      <w:r w:rsidRPr="00686B0D">
        <w:rPr>
          <w:rFonts w:ascii="Arial" w:hAnsi="Arial" w:cs="Arial"/>
          <w:sz w:val="24"/>
          <w:szCs w:val="24"/>
        </w:rPr>
        <w:t>т</w:t>
      </w:r>
      <w:r w:rsidRPr="00686B0D">
        <w:rPr>
          <w:rFonts w:ascii="Arial" w:hAnsi="Arial" w:cs="Arial"/>
          <w:sz w:val="24"/>
          <w:szCs w:val="24"/>
        </w:rPr>
        <w:t xml:space="preserve">ки "Срочно", "Оперативно", "Подлежит возврату" и другие. 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18. Подготовка и оформление проектов муниципальных правовых актов осуществляется в соответствии с Правилами юридической техники подготовки и оформления муниципальных правовых актов Нижнезаимского муниципального образования, утвержденными решением Думы Нижнезаимского муниципального образования.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19. Проекты муниципальных правовых актов подлежат согласованию заи</w:t>
      </w:r>
      <w:r w:rsidRPr="00686B0D">
        <w:rPr>
          <w:rFonts w:ascii="Arial" w:hAnsi="Arial" w:cs="Arial"/>
          <w:sz w:val="24"/>
          <w:szCs w:val="24"/>
        </w:rPr>
        <w:t>н</w:t>
      </w:r>
      <w:r w:rsidRPr="00686B0D">
        <w:rPr>
          <w:rFonts w:ascii="Arial" w:hAnsi="Arial" w:cs="Arial"/>
          <w:sz w:val="24"/>
          <w:szCs w:val="24"/>
        </w:rPr>
        <w:t>тересованными лицами администрации Нижнезаимского муниципального образ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 xml:space="preserve">вания. 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Согласование проектов правовых актов оформляется визами на оборотной стороне первого листа подлинника проекта документа согласно приложению 23 к настоящей Инструкции.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20. Проекты постановлений, распоряжений, решений визируются в сл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>дующей последовательности: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ответственным исполнителем, который подготовил проект;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 xml:space="preserve"> заместителем главы Нижнезаимского муниципального образования;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21. На оборотной стороне проектов правовых актов после оформления с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>гласований указывается список рассылки (перечень организаций, которым надл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 xml:space="preserve">жит разослать муниципальные правовые акты). 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22. Ответственность за полноту и целесообразность рассылки несет испо</w:t>
      </w:r>
      <w:r w:rsidRPr="00686B0D">
        <w:rPr>
          <w:rFonts w:ascii="Arial" w:hAnsi="Arial" w:cs="Arial"/>
          <w:sz w:val="24"/>
          <w:szCs w:val="24"/>
        </w:rPr>
        <w:t>л</w:t>
      </w:r>
      <w:r w:rsidRPr="00686B0D">
        <w:rPr>
          <w:rFonts w:ascii="Arial" w:hAnsi="Arial" w:cs="Arial"/>
          <w:sz w:val="24"/>
          <w:szCs w:val="24"/>
        </w:rPr>
        <w:t>нитель документа.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23. Приложения к правовым актам (правила, порядки, положения, составы комиссий и т.п), подписываются главой Нижнезаимского муниципального образ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>вания, тиражируются и передаются вместе с проектом правового акта специал</w:t>
      </w:r>
      <w:r w:rsidRPr="00686B0D">
        <w:rPr>
          <w:rFonts w:ascii="Arial" w:hAnsi="Arial" w:cs="Arial"/>
          <w:sz w:val="24"/>
          <w:szCs w:val="24"/>
        </w:rPr>
        <w:t>и</w:t>
      </w:r>
      <w:r w:rsidRPr="00686B0D">
        <w:rPr>
          <w:rFonts w:ascii="Arial" w:hAnsi="Arial" w:cs="Arial"/>
          <w:sz w:val="24"/>
          <w:szCs w:val="24"/>
        </w:rPr>
        <w:t>сту по делопроизводству.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24. Согласованные проекты постановлений, распоряжений администрации Нижнезаимского муниципального образования тиражируются специалистом по делопроизводству и передаются главе Нижнезаимского муниципального образ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>вания на подписание.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25. При несогласии с проектом специалисты излагают свои замечания в письменном виде, о чем на проекте при визировании делаются отметки: "Замеч</w:t>
      </w:r>
      <w:r w:rsidRPr="00686B0D">
        <w:rPr>
          <w:rFonts w:ascii="Arial" w:hAnsi="Arial" w:cs="Arial"/>
          <w:sz w:val="24"/>
          <w:szCs w:val="24"/>
        </w:rPr>
        <w:t>а</w:t>
      </w:r>
      <w:r w:rsidRPr="00686B0D">
        <w:rPr>
          <w:rFonts w:ascii="Arial" w:hAnsi="Arial" w:cs="Arial"/>
          <w:sz w:val="24"/>
          <w:szCs w:val="24"/>
        </w:rPr>
        <w:t>ния прилагаются" или "Не согласовано".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lastRenderedPageBreak/>
        <w:tab/>
        <w:t>26. Не согласованный кем-либо проект на подпись не передается, а ра</w:t>
      </w:r>
      <w:r w:rsidRPr="00686B0D">
        <w:rPr>
          <w:rFonts w:ascii="Arial" w:hAnsi="Arial" w:cs="Arial"/>
          <w:sz w:val="24"/>
          <w:szCs w:val="24"/>
        </w:rPr>
        <w:t>с</w:t>
      </w:r>
      <w:r w:rsidRPr="00686B0D">
        <w:rPr>
          <w:rFonts w:ascii="Arial" w:hAnsi="Arial" w:cs="Arial"/>
          <w:sz w:val="24"/>
          <w:szCs w:val="24"/>
        </w:rPr>
        <w:t>сматривается предварительно на рабочем совещании с участием заинтересова</w:t>
      </w:r>
      <w:r w:rsidRPr="00686B0D">
        <w:rPr>
          <w:rFonts w:ascii="Arial" w:hAnsi="Arial" w:cs="Arial"/>
          <w:sz w:val="24"/>
          <w:szCs w:val="24"/>
        </w:rPr>
        <w:t>н</w:t>
      </w:r>
      <w:r w:rsidRPr="00686B0D">
        <w:rPr>
          <w:rFonts w:ascii="Arial" w:hAnsi="Arial" w:cs="Arial"/>
          <w:sz w:val="24"/>
          <w:szCs w:val="24"/>
        </w:rPr>
        <w:t>ных специалистом.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27. Согласие или несогласие с проектом должностное лицо обязано выдать в течение 2-х дней, а в случае необходимости подготовки отдельного заключения - в течение 3-х рабочих дней.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28. При повторном визировании срок не может превышать один рабочий день.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29. Проекты Решений, оформленные в установленном порядке и соглас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>ванные с главным специалистом администрации Нижнезаимского муниципального образования, передаются специалисту по делопроизводству не менее, чем за 3 недели до их рассмотрения на сессии Думы Нижнезаимского муниципального о</w:t>
      </w:r>
      <w:r w:rsidRPr="00686B0D">
        <w:rPr>
          <w:rFonts w:ascii="Arial" w:hAnsi="Arial" w:cs="Arial"/>
          <w:sz w:val="24"/>
          <w:szCs w:val="24"/>
        </w:rPr>
        <w:t>б</w:t>
      </w:r>
      <w:r w:rsidRPr="00686B0D">
        <w:rPr>
          <w:rFonts w:ascii="Arial" w:hAnsi="Arial" w:cs="Arial"/>
          <w:sz w:val="24"/>
          <w:szCs w:val="24"/>
        </w:rPr>
        <w:t>разования.</w:t>
      </w:r>
    </w:p>
    <w:p w:rsid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ab/>
        <w:t>30. Рассылка постановлений, распоряжений администрации Нижнезаимск</w:t>
      </w:r>
      <w:r w:rsidRPr="00686B0D">
        <w:rPr>
          <w:rFonts w:ascii="Arial" w:hAnsi="Arial" w:cs="Arial"/>
          <w:sz w:val="24"/>
          <w:szCs w:val="24"/>
        </w:rPr>
        <w:t>о</w:t>
      </w:r>
      <w:r w:rsidRPr="00686B0D">
        <w:rPr>
          <w:rFonts w:ascii="Arial" w:hAnsi="Arial" w:cs="Arial"/>
          <w:sz w:val="24"/>
          <w:szCs w:val="24"/>
        </w:rPr>
        <w:t>го муниципального образования, решений Думы Нижнезаимского муниципального образования осуществляется специалистом по делопроизводству администрации Нижнезаимского муниципального образования.</w:t>
      </w:r>
    </w:p>
    <w:p w:rsidR="00686B0D" w:rsidRPr="00686B0D" w:rsidRDefault="00686B0D" w:rsidP="00686B0D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4. ТЕЛЕГРАММЫ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31. Основные реквизиты телеграммы: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категория срочности телеграммы;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вид телеграммы;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адресат;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текст;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дата;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регистрационный номер;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визы исполнителя и соответствующих должностных лиц;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подпись отправителя;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адрес отправителя.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 xml:space="preserve"> Текст телеграммы излагается кратко, печатается без переносов слов, абзацев. Объем телеграммы не должен превышать один печатный лист. Регистрационный номер проставляется после текста, перед реквизитом "подпись". При ответе на поступивший документ в тексте телеграммы указывается номер и дата документа, на который дается ответ.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32. На втором экземпляре телеграммы, в нижней ее части, проставляются визы исполнителя и соответствующих должностных лиц. Поздравительные тел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>граммы за подписью главы Нижнезаимского муниципального образования допо</w:t>
      </w:r>
      <w:r w:rsidRPr="00686B0D">
        <w:rPr>
          <w:rFonts w:ascii="Arial" w:hAnsi="Arial" w:cs="Arial"/>
          <w:sz w:val="24"/>
          <w:szCs w:val="24"/>
        </w:rPr>
        <w:t>л</w:t>
      </w:r>
      <w:r w:rsidRPr="00686B0D">
        <w:rPr>
          <w:rFonts w:ascii="Arial" w:hAnsi="Arial" w:cs="Arial"/>
          <w:sz w:val="24"/>
          <w:szCs w:val="24"/>
        </w:rPr>
        <w:t>нительно подлежат согласованию со специалистом по делопроизводству админ</w:t>
      </w:r>
      <w:r w:rsidRPr="00686B0D">
        <w:rPr>
          <w:rFonts w:ascii="Arial" w:hAnsi="Arial" w:cs="Arial"/>
          <w:sz w:val="24"/>
          <w:szCs w:val="24"/>
        </w:rPr>
        <w:t>и</w:t>
      </w:r>
      <w:r w:rsidRPr="00686B0D">
        <w:rPr>
          <w:rFonts w:ascii="Arial" w:hAnsi="Arial" w:cs="Arial"/>
          <w:sz w:val="24"/>
          <w:szCs w:val="24"/>
        </w:rPr>
        <w:t>страции Нижнезаимского муниципального образования.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 xml:space="preserve">33. Подпись отправителя оформляется отдельной строкой и включает в себя: наименование должности, личную подпись, расшифровку подписи (инициалы, фамилия) и отделяется от текста сплошной горизонтальной чертой. 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34. Адрес отправителя указывается под подписью и включает в себя: наим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>нование, адрес и дату отправления.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35. Отправку телеграмм за подписью главы Нижнезаимского муниципального образования, его заместителя, производит специалист по делопроизводству а</w:t>
      </w:r>
      <w:r w:rsidRPr="00686B0D">
        <w:rPr>
          <w:rFonts w:ascii="Arial" w:hAnsi="Arial" w:cs="Arial"/>
          <w:sz w:val="24"/>
          <w:szCs w:val="24"/>
        </w:rPr>
        <w:t>д</w:t>
      </w:r>
      <w:r w:rsidRPr="00686B0D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36. При оформлении международных телеграмм адрес и текст должны быть напечатаны на одном из языков: русском, английском, французском, немецком или на языке страны назначения. Телеграмма составляется в следующей посл</w:t>
      </w:r>
      <w:r w:rsidRPr="00686B0D">
        <w:rPr>
          <w:rFonts w:ascii="Arial" w:hAnsi="Arial" w:cs="Arial"/>
          <w:sz w:val="24"/>
          <w:szCs w:val="24"/>
        </w:rPr>
        <w:t>е</w:t>
      </w:r>
      <w:r w:rsidRPr="00686B0D">
        <w:rPr>
          <w:rFonts w:ascii="Arial" w:hAnsi="Arial" w:cs="Arial"/>
          <w:sz w:val="24"/>
          <w:szCs w:val="24"/>
        </w:rPr>
        <w:t>довательности: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категория телеграммы;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lastRenderedPageBreak/>
        <w:t>фамилия адресата (в именительном падеже);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адрес получателя или наименование учреждения;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город и страна;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текст;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подпись отправителя.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Изменения в последовательности изложения телеграммы не допускаются.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5. СЛУЖЕБНЫЕ ЗАПИСКИ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2"/>
        </w:rPr>
      </w:pP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37. Служебные записки используются для доклада об исполнении поручений главы </w:t>
      </w:r>
      <w:r w:rsidRPr="00686B0D">
        <w:rPr>
          <w:rFonts w:ascii="Arial" w:hAnsi="Arial" w:cs="Arial"/>
          <w:sz w:val="24"/>
          <w:szCs w:val="24"/>
        </w:rPr>
        <w:t>Нижнезаимского</w:t>
      </w:r>
      <w:r w:rsidRPr="00686B0D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его заместителя.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>38. Служебные записки оформляются на бумажном носителе.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>Устанавливаются следующие обязательные реквизиты служебной записки: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 адресат;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 автор документа;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 регистрационный номер (исходящий);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 дата регистрации;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 текст;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 xml:space="preserve"> подпись.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>39. Служебная записка может иметь информационный, инициативный или отчетный характер.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>40. Служебная записка информационного или отчетного характера (напр</w:t>
      </w:r>
      <w:r w:rsidRPr="00686B0D">
        <w:rPr>
          <w:rFonts w:ascii="Arial" w:hAnsi="Arial" w:cs="Arial"/>
          <w:bCs/>
          <w:iCs/>
          <w:sz w:val="24"/>
          <w:szCs w:val="24"/>
        </w:rPr>
        <w:t>и</w:t>
      </w:r>
      <w:r w:rsidRPr="00686B0D">
        <w:rPr>
          <w:rFonts w:ascii="Arial" w:hAnsi="Arial" w:cs="Arial"/>
          <w:bCs/>
          <w:iCs/>
          <w:sz w:val="24"/>
          <w:szCs w:val="24"/>
        </w:rPr>
        <w:t>мер, отчет об исполнении поручения) в случае большого объема может готовит</w:t>
      </w:r>
      <w:r w:rsidRPr="00686B0D">
        <w:rPr>
          <w:rFonts w:ascii="Arial" w:hAnsi="Arial" w:cs="Arial"/>
          <w:bCs/>
          <w:iCs/>
          <w:sz w:val="24"/>
          <w:szCs w:val="24"/>
        </w:rPr>
        <w:t>ь</w:t>
      </w:r>
      <w:r w:rsidRPr="00686B0D">
        <w:rPr>
          <w:rFonts w:ascii="Arial" w:hAnsi="Arial" w:cs="Arial"/>
          <w:bCs/>
          <w:iCs/>
          <w:sz w:val="24"/>
          <w:szCs w:val="24"/>
        </w:rPr>
        <w:t>ся в виде сопроводительного письма с приложением, в котором излагается и</w:t>
      </w:r>
      <w:r w:rsidRPr="00686B0D">
        <w:rPr>
          <w:rFonts w:ascii="Arial" w:hAnsi="Arial" w:cs="Arial"/>
          <w:bCs/>
          <w:iCs/>
          <w:sz w:val="24"/>
          <w:szCs w:val="24"/>
        </w:rPr>
        <w:t>н</w:t>
      </w:r>
      <w:r w:rsidRPr="00686B0D">
        <w:rPr>
          <w:rFonts w:ascii="Arial" w:hAnsi="Arial" w:cs="Arial"/>
          <w:bCs/>
          <w:iCs/>
          <w:sz w:val="24"/>
          <w:szCs w:val="24"/>
        </w:rPr>
        <w:t>формация по существу вопроса. Приложение подписывается тем же должностным лицом, что и служебная записка.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Служебная записка инициативного характера может содержать просьбу (н</w:t>
      </w:r>
      <w:r w:rsidRPr="00686B0D">
        <w:rPr>
          <w:rFonts w:ascii="Arial" w:hAnsi="Arial" w:cs="Arial"/>
          <w:sz w:val="24"/>
          <w:szCs w:val="24"/>
        </w:rPr>
        <w:t>а</w:t>
      </w:r>
      <w:r w:rsidRPr="00686B0D">
        <w:rPr>
          <w:rFonts w:ascii="Arial" w:hAnsi="Arial" w:cs="Arial"/>
          <w:sz w:val="24"/>
          <w:szCs w:val="24"/>
        </w:rPr>
        <w:t>пример, запрос с целью получения информации для исполнения документа), предложения.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41. Запрос готовится в адрес соисполнителей документа, иных должностных лиц  администрации Нижнезаимского муниципального образования. Текст запроса должен содержать следующую информацию: в какие сроки, кому и в каком виде должен быть направлен ответ.</w:t>
      </w:r>
    </w:p>
    <w:p w:rsidR="00686B0D" w:rsidRP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686B0D">
        <w:rPr>
          <w:rFonts w:ascii="Arial" w:hAnsi="Arial" w:cs="Arial"/>
          <w:bCs/>
          <w:iCs/>
          <w:sz w:val="24"/>
          <w:szCs w:val="24"/>
        </w:rPr>
        <w:t>42. Текст служебной записки, содержащей предложение, обычно состоит из двух частей. В первой части излагают факты, послужившие поводом к ее напис</w:t>
      </w:r>
      <w:r w:rsidRPr="00686B0D">
        <w:rPr>
          <w:rFonts w:ascii="Arial" w:hAnsi="Arial" w:cs="Arial"/>
          <w:bCs/>
          <w:iCs/>
          <w:sz w:val="24"/>
          <w:szCs w:val="24"/>
        </w:rPr>
        <w:t>а</w:t>
      </w:r>
      <w:r w:rsidRPr="00686B0D">
        <w:rPr>
          <w:rFonts w:ascii="Arial" w:hAnsi="Arial" w:cs="Arial"/>
          <w:bCs/>
          <w:iCs/>
          <w:sz w:val="24"/>
          <w:szCs w:val="24"/>
        </w:rPr>
        <w:t>нию, во второй - делаются выводы и предлагаются управленческие решения.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86B0D">
        <w:rPr>
          <w:rFonts w:ascii="Arial" w:hAnsi="Arial" w:cs="Arial"/>
          <w:sz w:val="24"/>
          <w:szCs w:val="24"/>
        </w:rPr>
        <w:t>43. Служебная записка в адрес главы Нижнезаимского муниципального обр</w:t>
      </w:r>
      <w:r w:rsidRPr="00686B0D">
        <w:rPr>
          <w:rFonts w:ascii="Arial" w:hAnsi="Arial" w:cs="Arial"/>
          <w:sz w:val="24"/>
          <w:szCs w:val="24"/>
        </w:rPr>
        <w:t>а</w:t>
      </w:r>
      <w:r w:rsidRPr="00686B0D">
        <w:rPr>
          <w:rFonts w:ascii="Arial" w:hAnsi="Arial" w:cs="Arial"/>
          <w:sz w:val="24"/>
          <w:szCs w:val="24"/>
        </w:rPr>
        <w:t>зования готовится, как правило, объемом не более двух страниц.</w:t>
      </w: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86B0D" w:rsidRDefault="00686B0D" w:rsidP="00686B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6. ПРОТОКОЛЫ ЗАСЕДАНИЙ (СОВЕЩАНИЙ), П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РЕЧНИ ПОРУЧЕНИЙ</w:t>
      </w:r>
    </w:p>
    <w:p w:rsidR="000B715F" w:rsidRDefault="000B715F" w:rsidP="00686B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2"/>
        </w:rPr>
      </w:pPr>
    </w:p>
    <w:p w:rsidR="000B715F" w:rsidRP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44. Протоколы заседаний комиссий, советов, рабочих групп, комитетов и т.д., образованных правовыми актами администрации Нижнезаимского муниципальн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го образования, оформляются секретарем либо лицом из числа членов комиссии, совета, рабочей группы согласно приложению 10.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45. Протоколы могут издаваться в полной или краткой форме, при которой опускается ход обсуждения вопроса и фиксируется только принятое по нему р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шение.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46. Текст протокола состоит из двух частей: вводной и основной.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lastRenderedPageBreak/>
        <w:t>Во вводной части указываются должность и фамилия, имя, отчество предс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дательствующего на заседании (совещании), присутствовавших на заседании (с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вещании) и при необходимости лиц, приглашенных на заседание (совещание).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Вводная часть полного протокола заканчивается повесткой дня, содержащей перечень рассматриваемых вопросов с указанием докладчика по каждому ра</w:t>
      </w:r>
      <w:r w:rsidRPr="000B715F">
        <w:rPr>
          <w:rFonts w:ascii="Arial" w:hAnsi="Arial" w:cs="Arial"/>
          <w:sz w:val="24"/>
          <w:szCs w:val="24"/>
        </w:rPr>
        <w:t>с</w:t>
      </w:r>
      <w:r w:rsidRPr="000B715F">
        <w:rPr>
          <w:rFonts w:ascii="Arial" w:hAnsi="Arial" w:cs="Arial"/>
          <w:sz w:val="24"/>
          <w:szCs w:val="24"/>
        </w:rPr>
        <w:t>сматриваемому вопросу. Если на заседании (совещании) рассматривается один вопрос, его наименование может выноситься в заголовок протокола, повестка в этом случае не оформляется.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Основная часть полного протокола состоит из разделов, соответствующих пунктам повестки дня. Текст каждого раздела строится по схеме: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СЛУШАЛИ: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ВЫСТУПИЛИ: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РЕШИЛИ: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Основное содержание докладов и выступлений включается в текст протокола или прилагается к нему в виде отдельных материалов. В последнем случае в те</w:t>
      </w:r>
      <w:r w:rsidRPr="000B715F">
        <w:rPr>
          <w:rFonts w:ascii="Arial" w:hAnsi="Arial" w:cs="Arial"/>
          <w:sz w:val="24"/>
          <w:szCs w:val="24"/>
        </w:rPr>
        <w:t>к</w:t>
      </w:r>
      <w:r w:rsidRPr="000B715F">
        <w:rPr>
          <w:rFonts w:ascii="Arial" w:hAnsi="Arial" w:cs="Arial"/>
          <w:sz w:val="24"/>
          <w:szCs w:val="24"/>
        </w:rPr>
        <w:t>сте протокола делается отметка "Текст выступления прилагается". Решение в текст протокола вносится полностью в той формулировке, которая была принята на заседании (совещании). При необходимости приводятся итоги голосования: "За -..., против -..., воздержалось -...". Содержание особого мнения, высказанного во время обсуждения, записывается в тексте протокола после соответствующего решения.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основной части краткого протокола указывается номер вопроса в соотве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ствии с повесткой дня, содержание вопроса, список выступивших при обсуждении данного вопроса, затем указываются принятые по вопросу решения.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47. По итогам заседаний (совещаний) могут оформляться перечни поручений.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48. Протокол, перечень поручений подписывается председательствующим на заседании (совещании) и секретарем. 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49. Датой протокола, перечня поручений является дата проведения засед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ния (совещания).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50. Оформление протоколов заседаний (совещаний) осуществляется в уст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новленном порядке и в трехдневный срок передается на подпись главе Нижнез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имского муниципального образования.</w:t>
      </w:r>
    </w:p>
    <w:p w:rsidR="000B715F" w:rsidRP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51.Копии протоколов рассылаются секретарем (лицом, уполномоченным ве</w:t>
      </w:r>
      <w:r w:rsidRPr="000B715F">
        <w:rPr>
          <w:rFonts w:ascii="Arial" w:hAnsi="Arial" w:cs="Arial"/>
          <w:sz w:val="24"/>
          <w:szCs w:val="24"/>
        </w:rPr>
        <w:t>с</w:t>
      </w:r>
      <w:r w:rsidRPr="000B715F">
        <w:rPr>
          <w:rFonts w:ascii="Arial" w:hAnsi="Arial" w:cs="Arial"/>
          <w:sz w:val="24"/>
          <w:szCs w:val="24"/>
        </w:rPr>
        <w:t xml:space="preserve">ти протокол) заинтересованным органам (организациям) и должностным лицам в соответствии со списком рассылки. 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52. Оформление протоколов совещаний под председательством главы Ни</w:t>
      </w:r>
      <w:r w:rsidRPr="000B715F">
        <w:rPr>
          <w:rFonts w:ascii="Arial" w:hAnsi="Arial" w:cs="Arial"/>
          <w:sz w:val="24"/>
          <w:szCs w:val="24"/>
        </w:rPr>
        <w:t>ж</w:t>
      </w:r>
      <w:r w:rsidRPr="000B715F">
        <w:rPr>
          <w:rFonts w:ascii="Arial" w:hAnsi="Arial" w:cs="Arial"/>
          <w:sz w:val="24"/>
          <w:szCs w:val="24"/>
        </w:rPr>
        <w:t>незаимского муниципального образования, обеспечивает  специалист по дел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производству.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53.Оформление протоколов координационных и совещательных органов обеспечивает секретарь соответствующего координационного или совещательн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го органа.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54. Ответственным исполнителем поручений является должностное лицо, указанное в тексте поручения первым.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55. Контроль за исполнением поручений, содержащихся в протоколе засед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 xml:space="preserve">ния, обеспечивает должностное лицо, осуществляющее подготовку протокола.   </w:t>
      </w:r>
    </w:p>
    <w:p w:rsidR="000B715F" w:rsidRP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56. Выписка из протокола  – это копия какой-либо части протокола.</w:t>
      </w:r>
    </w:p>
    <w:p w:rsidR="000B715F" w:rsidRP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протоколе при оформлении выписок обязательна вводная часть, включая повестку дня, затем дословная запись содержания нужных абзацев: рассматр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ваемые вопросы (СЛУШАЛИ) и что (РЕШИЛИ).</w:t>
      </w:r>
    </w:p>
    <w:p w:rsid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57. Выписка из протокола содержит те же реквизиты, добавляется реквизит "заверительная надпись" (Верно, должность, дата, подпись, расшифровка подп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си)</w:t>
      </w:r>
    </w:p>
    <w:p w:rsidR="000B715F" w:rsidRP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6B0D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7. ПЛАНЫ</w:t>
      </w:r>
    </w:p>
    <w:p w:rsidR="000B715F" w:rsidRPr="00686B0D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58. Главный специалист администрации Нижнезаимского муниципального образования  готовит на основе информации специалистов и директора сельского Дома Культуры: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Годовой сводный план основных мероприятий по Нижнезаимского муниц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пальному образованию размещается на официальном сайте администрации Ни</w:t>
      </w:r>
      <w:r w:rsidRPr="000B715F">
        <w:rPr>
          <w:rFonts w:ascii="Arial" w:hAnsi="Arial" w:cs="Arial"/>
          <w:sz w:val="24"/>
          <w:szCs w:val="24"/>
        </w:rPr>
        <w:t>ж</w:t>
      </w:r>
      <w:r w:rsidRPr="000B715F">
        <w:rPr>
          <w:rFonts w:ascii="Arial" w:hAnsi="Arial" w:cs="Arial"/>
          <w:sz w:val="24"/>
          <w:szCs w:val="24"/>
        </w:rPr>
        <w:t>незаимского муниципального образования и доводится до сведения специалистов администрации и директора сельского Дома Культуры.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59. Внесение изменений в план осуществляется на основании служебной з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писки на имя главы Нижнезаимского муниципального образования.</w:t>
      </w:r>
    </w:p>
    <w:p w:rsid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60. Доведение плана до исполнителей и соисполнителей осуществляет сп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циалист по делопроизводству  путем направления копий документа.</w:t>
      </w:r>
    </w:p>
    <w:p w:rsid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715F" w:rsidRDefault="000B715F" w:rsidP="000B715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РАЗДЕЛ 3. ПРАВИЛА ОФОРМЛЕНИЯ РЕКВИЗИТОВ ДОК</w:t>
      </w:r>
      <w:r>
        <w:rPr>
          <w:rFonts w:ascii="Arial" w:hAnsi="Arial" w:cs="Arial"/>
          <w:b/>
          <w:sz w:val="30"/>
          <w:szCs w:val="32"/>
        </w:rPr>
        <w:t>У</w:t>
      </w:r>
      <w:r>
        <w:rPr>
          <w:rFonts w:ascii="Arial" w:hAnsi="Arial" w:cs="Arial"/>
          <w:b/>
          <w:sz w:val="30"/>
          <w:szCs w:val="32"/>
        </w:rPr>
        <w:t>МЕНТОВ</w:t>
      </w:r>
    </w:p>
    <w:p w:rsidR="000B715F" w:rsidRDefault="000B715F" w:rsidP="000B715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8. ОФОРМЛЕНИЕ СЛУЖЕБНЫХ ДОКУМЕНТОВ</w:t>
      </w:r>
    </w:p>
    <w:p w:rsidR="000B715F" w:rsidRDefault="000B715F" w:rsidP="000B715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0B715F" w:rsidRPr="000B715F" w:rsidRDefault="000B715F" w:rsidP="000B71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61. Документы, создаваемые администрацией Нижнезаимского муниципал</w:t>
      </w:r>
      <w:r w:rsidRPr="000B715F">
        <w:rPr>
          <w:rFonts w:ascii="Arial" w:hAnsi="Arial" w:cs="Arial"/>
          <w:sz w:val="24"/>
          <w:szCs w:val="24"/>
        </w:rPr>
        <w:t>ь</w:t>
      </w:r>
      <w:r w:rsidRPr="000B715F">
        <w:rPr>
          <w:rFonts w:ascii="Arial" w:hAnsi="Arial" w:cs="Arial"/>
          <w:sz w:val="24"/>
          <w:szCs w:val="24"/>
        </w:rPr>
        <w:t>ного образования,  имеют постоянный состав реквизитов, их расположение и оформление.</w:t>
      </w:r>
    </w:p>
    <w:p w:rsidR="000B715F" w:rsidRPr="000B715F" w:rsidRDefault="000B715F" w:rsidP="000B71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Состав реквизитов конкретного документа определяется его видом и назн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чением.</w:t>
      </w:r>
    </w:p>
    <w:p w:rsidR="000B715F" w:rsidRPr="000B715F" w:rsidRDefault="000B715F" w:rsidP="000B71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62. Наименование органа муниципального образования " Нижнезаимское м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>ниципальное образование" (далее орган) - автора документа должно соответств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вать наименованию, закрепленному в правовом акте, устанавливающем это н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именование.</w:t>
      </w:r>
    </w:p>
    <w:p w:rsidR="000B715F" w:rsidRPr="000B715F" w:rsidRDefault="000B715F" w:rsidP="000B71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Сокращенное наименование органа приводят в тех случаях, когда оно закр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 xml:space="preserve">плено в учредительных документах органа. </w:t>
      </w:r>
    </w:p>
    <w:p w:rsidR="000B715F" w:rsidRPr="000B715F" w:rsidRDefault="000B715F" w:rsidP="000B71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63. Справочные данные об органе включают в себя: почтовый адрес, номер телефона, факса, официальный адрес электронной почты и другие сведения по усмотрению органа.</w:t>
      </w:r>
      <w:bookmarkStart w:id="0" w:name="Par1885"/>
      <w:bookmarkEnd w:id="0"/>
    </w:p>
    <w:p w:rsidR="000B715F" w:rsidRPr="000B715F" w:rsidRDefault="000B715F" w:rsidP="000B715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64. Наименование вида документа (постановление, распоряжение, протокол и другое) включается в бланк соответствующего вида документов или указывае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ся составителем при подготовке документов.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" w:name="_Toc38437699"/>
      <w:r w:rsidRPr="000B715F">
        <w:rPr>
          <w:rFonts w:ascii="Arial" w:hAnsi="Arial" w:cs="Arial"/>
          <w:sz w:val="24"/>
          <w:szCs w:val="24"/>
        </w:rPr>
        <w:t>65. Дата документа</w:t>
      </w:r>
      <w:bookmarkEnd w:id="1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Датой документа является: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дата его подписания (правовые акты, письма);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дата события, зафиксированного в документе (акт);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дата заседания (протокол);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дата утверждения - для утверждаемого документа (план, инструкция, пол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жение, отчет).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66. Дата проставляется должностным лицом, подписывающим или утве</w:t>
      </w:r>
      <w:r w:rsidRPr="000B715F">
        <w:rPr>
          <w:rFonts w:ascii="Arial" w:hAnsi="Arial" w:cs="Arial"/>
          <w:sz w:val="24"/>
          <w:szCs w:val="24"/>
        </w:rPr>
        <w:t>р</w:t>
      </w:r>
      <w:r w:rsidRPr="000B715F">
        <w:rPr>
          <w:rFonts w:ascii="Arial" w:hAnsi="Arial" w:cs="Arial"/>
          <w:sz w:val="24"/>
          <w:szCs w:val="24"/>
        </w:rPr>
        <w:t>ждающим документ, либо сотрудником, осуществляющим его регистрацию, или непосредственным составителем при подготовке документа.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67. Все служебные отметки на документе, связанные с его прохождением и исполнением, должны датироваться и подписываться.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68. Документы, изданные двумя или более органами, должны иметь одну (единую) дату, которая соответствует наиболее поздней дате подписания.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lastRenderedPageBreak/>
        <w:t>69. В администрации Нижнезаимского муниципального образования устано</w:t>
      </w:r>
      <w:r w:rsidRPr="000B715F">
        <w:rPr>
          <w:rFonts w:ascii="Arial" w:hAnsi="Arial" w:cs="Arial"/>
          <w:sz w:val="24"/>
          <w:szCs w:val="24"/>
        </w:rPr>
        <w:t>в</w:t>
      </w:r>
      <w:r w:rsidRPr="000B715F">
        <w:rPr>
          <w:rFonts w:ascii="Arial" w:hAnsi="Arial" w:cs="Arial"/>
          <w:sz w:val="24"/>
          <w:szCs w:val="24"/>
        </w:rPr>
        <w:t>лены два способа проставления даты: цифровой (при оформлении реквизитов деловых писем и др. документов) и словесно-цифровой (при оформлении рекв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зитов муниципальных правовых актов).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цифровом способе день месяца и месяц оформляются двумя парами арабских цифр, разделенных точкой, год - четырьмя арабскими цифрами, напр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мер: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25.09.2017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словесно-цифровом способе проставления даты, дата указывается в следующей последовательности: число (одной или двумя цифрами), месяц (сл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вом), год (обозначенный четырьмя цифрами) с добавлением слова "год" в соо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 xml:space="preserve">ветствующем падеже без сокращения, 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например: от 25 июля 2017 года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70. При подготовке особо важных документов все элементы даты могут оформляться словесным способом.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71. Место проставления даты на документе зависит от используемого бланка и вида документа. Если место для даты на документе не отмечено, дата проста</w:t>
      </w:r>
      <w:r w:rsidRPr="000B715F">
        <w:rPr>
          <w:rFonts w:ascii="Arial" w:hAnsi="Arial" w:cs="Arial"/>
          <w:sz w:val="24"/>
          <w:szCs w:val="24"/>
        </w:rPr>
        <w:t>в</w:t>
      </w:r>
      <w:r w:rsidRPr="000B715F">
        <w:rPr>
          <w:rFonts w:ascii="Arial" w:hAnsi="Arial" w:cs="Arial"/>
          <w:sz w:val="24"/>
          <w:szCs w:val="24"/>
        </w:rPr>
        <w:t>ляется ниже подписи.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2" w:name="_Toc38437700"/>
      <w:r w:rsidRPr="000B715F">
        <w:rPr>
          <w:rFonts w:ascii="Arial" w:hAnsi="Arial" w:cs="Arial"/>
          <w:sz w:val="24"/>
          <w:szCs w:val="24"/>
        </w:rPr>
        <w:t>72.Регистрационный номер документа</w:t>
      </w:r>
      <w:bookmarkEnd w:id="2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Регистрационный номер присваивается документу после его подписания (у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верждения).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Регистрационный номер документа, составленного совместно двумя и более органами, состоит из регистрационных номеров документа каждого из этих орг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нов и может проставляться через косую черту в порядке указания авторов в док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>менте.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3" w:name="_Toc38437701"/>
      <w:r w:rsidRPr="000B715F">
        <w:rPr>
          <w:rFonts w:ascii="Arial" w:hAnsi="Arial" w:cs="Arial"/>
          <w:sz w:val="24"/>
          <w:szCs w:val="24"/>
        </w:rPr>
        <w:t>73.Ссылка на регистрационный номер и дату документа</w:t>
      </w:r>
      <w:bookmarkEnd w:id="3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Ссылка на регистрационный номер и дату документа включает в себя регис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рационный номер и дату документа, на который должен быть дан ответ. Сведения в реквизит переносятся с поступившего документа. Наличие этого реквизита и</w:t>
      </w:r>
      <w:r w:rsidRPr="000B715F">
        <w:rPr>
          <w:rFonts w:ascii="Arial" w:hAnsi="Arial" w:cs="Arial"/>
          <w:sz w:val="24"/>
          <w:szCs w:val="24"/>
        </w:rPr>
        <w:t>с</w:t>
      </w:r>
      <w:r w:rsidRPr="000B715F">
        <w:rPr>
          <w:rFonts w:ascii="Arial" w:hAnsi="Arial" w:cs="Arial"/>
          <w:sz w:val="24"/>
          <w:szCs w:val="24"/>
        </w:rPr>
        <w:t>ключает необходимость упоминания номера и даты поступившего документа в тексте письма.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4" w:name="_Toc38437702"/>
      <w:r w:rsidRPr="000B715F">
        <w:rPr>
          <w:rFonts w:ascii="Arial" w:hAnsi="Arial" w:cs="Arial"/>
          <w:sz w:val="24"/>
          <w:szCs w:val="24"/>
        </w:rPr>
        <w:t>74.Адресат</w:t>
      </w:r>
      <w:bookmarkEnd w:id="4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Документы адресуют органам, их структурным подразделениям, должностным л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цам, гражданам.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направлении документа конкретному должностному лицу наименование орг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на и подразделения указывается в именительном падеже, а должность и фамилия - в дательном, например: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Министерство образования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Иркутской области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Е.А. Осиповой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адресовании документа руководителю органа (организации) его (ее) наим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нование входит в состав наименования должности адресата, например: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Генеральному директору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объединения Агропром"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В.Д. Иванову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направлении письма лицу, имеющему ученое звание или ученую степень, п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ред фамилией адресата может указываться его звание или степень, например: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Ректору Иркутского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Государственного Университета                                                                                                                       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lastRenderedPageBreak/>
        <w:t xml:space="preserve">Профессору 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С.П. Сидорову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Реквизит "Адресат" может иметь в своем составе и почтовый адрес: если док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 xml:space="preserve">мент адресуется в организацию, указывают ее наименование, а затем почтовый адрес. </w:t>
      </w:r>
    </w:p>
    <w:p w:rsidR="000B715F" w:rsidRPr="000B715F" w:rsidRDefault="000B715F" w:rsidP="000B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Если документ адресуется физическому лицу, указывают  фамилию с инициалами адресата, затем почтовый адрес.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Если документ отправляется в несколько однородных органов или в несколько структурных подразделений одного органа, то их следует указывать обобщенно, например: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Главам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муниципальных образований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Тайшетского района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Каждая из составных частей адресата размещается с новой строки.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Документ, как правило, не должен содержать более четырех адресатов. Слово «копия» перед вторым, третьим, четвертым адресатами не указывается. При большем количестве адресатов составляется список рассылки документа. В этом случае на каждом экземпляре указывается только один адресат.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реквизите "Адресат" допускается использовать официально принятые с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кращенные наименования органов государственной власти, органов местного с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моуправления, организаций.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состав реквизита "Адресат" может входить: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наименование адресата (наименование органа (организации) или фамилия, имя, отчество для физических лиц);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название улицы, номер дома, номер квартиры;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название населенного пункта;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название области, края, автономного округа (области), республики;</w:t>
      </w:r>
      <w:r w:rsidRPr="000B715F">
        <w:rPr>
          <w:rFonts w:ascii="Arial" w:hAnsi="Arial" w:cs="Arial"/>
          <w:sz w:val="24"/>
          <w:szCs w:val="24"/>
        </w:rPr>
        <w:tab/>
      </w:r>
      <w:r w:rsidRPr="000B715F">
        <w:rPr>
          <w:rFonts w:ascii="Arial" w:hAnsi="Arial" w:cs="Arial"/>
          <w:sz w:val="24"/>
          <w:szCs w:val="24"/>
        </w:rPr>
        <w:tab/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страна (для международных почтовых отправлений);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почтовый индекс.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Почтовый адрес не указывается в документах, направляемых в высшие о</w:t>
      </w:r>
      <w:r w:rsidRPr="000B715F">
        <w:rPr>
          <w:rFonts w:ascii="Arial" w:hAnsi="Arial" w:cs="Arial"/>
          <w:sz w:val="24"/>
          <w:szCs w:val="24"/>
        </w:rPr>
        <w:t>р</w:t>
      </w:r>
      <w:r w:rsidRPr="000B715F">
        <w:rPr>
          <w:rFonts w:ascii="Arial" w:hAnsi="Arial" w:cs="Arial"/>
          <w:sz w:val="24"/>
          <w:szCs w:val="24"/>
        </w:rPr>
        <w:t>ганы государственной власти, другие федеральные органы исполнительной вл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сти, территориальные органы федерального органа исполнительной власти, п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стоянным корреспондентам.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5" w:name="_Toc38437703"/>
      <w:r w:rsidRPr="000B715F">
        <w:rPr>
          <w:rFonts w:ascii="Arial" w:hAnsi="Arial" w:cs="Arial"/>
          <w:sz w:val="24"/>
          <w:szCs w:val="24"/>
        </w:rPr>
        <w:t>75.Заголовок к документу</w:t>
      </w:r>
      <w:bookmarkEnd w:id="5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Заголовок к документу - краткое содержание документа - составляется ко всем документам, за исключением документов, имеющих текст небольшого объ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ма (до 4 - 5 строк). Заголовок не указывается к документам, оформленным на бланках формата А5.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Заголовок включает в себя краткое содержание документа. Заголовок должен быть согласован с наименованием вида документа и отвечать на вопросы: "о чем?" ("о ком?") или "чего?" ("кого?").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Заголовок составляется исполнителем, готовящим документ.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Заголовок оформляется под реквизитами бланка и может занимать 4 - 5 строк по 28 - 30 знаков в строке. Заголовок печатается от левой границы текстов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го поля. Допускается центрировать каждую строку заголовка по отношению к с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мой длинной строке. Точка в конце заголовка не ставится. Если в тексте отражено несколько вопросов, заголовок нужно формулировать обобщенно.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6" w:name="_Toc38437704"/>
      <w:r w:rsidRPr="000B715F">
        <w:rPr>
          <w:rFonts w:ascii="Arial" w:hAnsi="Arial" w:cs="Arial"/>
          <w:sz w:val="24"/>
          <w:szCs w:val="24"/>
        </w:rPr>
        <w:t>76.  Реквизит – Подпись.</w:t>
      </w:r>
      <w:bookmarkEnd w:id="6"/>
    </w:p>
    <w:p w:rsidR="000B715F" w:rsidRPr="000B715F" w:rsidRDefault="000B715F" w:rsidP="000B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Это обязательный реквизит служебного документа. Должностные лица по</w:t>
      </w:r>
      <w:r w:rsidRPr="000B715F">
        <w:rPr>
          <w:rFonts w:ascii="Arial" w:hAnsi="Arial" w:cs="Arial"/>
          <w:sz w:val="24"/>
          <w:szCs w:val="24"/>
        </w:rPr>
        <w:t>д</w:t>
      </w:r>
      <w:r w:rsidRPr="000B715F">
        <w:rPr>
          <w:rFonts w:ascii="Arial" w:hAnsi="Arial" w:cs="Arial"/>
          <w:sz w:val="24"/>
          <w:szCs w:val="24"/>
        </w:rPr>
        <w:t xml:space="preserve">писывают документы в пределах своей компетенции. Документы, составляемые в </w:t>
      </w:r>
      <w:r w:rsidRPr="000B715F">
        <w:rPr>
          <w:rFonts w:ascii="Arial" w:hAnsi="Arial" w:cs="Arial"/>
          <w:sz w:val="24"/>
          <w:szCs w:val="24"/>
        </w:rPr>
        <w:lastRenderedPageBreak/>
        <w:t>учреждениях, действующих на правах единоначалия, подписываются одним должностным лицом. Подпись помещается сразу под текстом от левого поля д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кумента. В состав подписи входят: наименование должности подписывающего д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кумент (полное, если документ оформлен не на бланке, и сокращенное – на док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 xml:space="preserve">менте, оформленном на бланке); личная подпись и её расшифровка.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0B715F" w:rsidRPr="000B715F" w:rsidTr="000B715F">
        <w:tc>
          <w:tcPr>
            <w:tcW w:w="4786" w:type="dxa"/>
          </w:tcPr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Глава Нижнезаимского МО</w:t>
            </w: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Подпись (ФИО)</w:t>
            </w: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Дата</w:t>
            </w: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МП.</w:t>
            </w:r>
          </w:p>
        </w:tc>
        <w:tc>
          <w:tcPr>
            <w:tcW w:w="4786" w:type="dxa"/>
          </w:tcPr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Глава Березовского МО</w:t>
            </w: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Подпись (ФИО)</w:t>
            </w: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Дата</w:t>
            </w: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B715F" w:rsidRPr="000B715F" w:rsidRDefault="000B715F" w:rsidP="000B715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B715F">
              <w:rPr>
                <w:rFonts w:ascii="Courier New" w:hAnsi="Courier New" w:cs="Courier New"/>
              </w:rPr>
              <w:t>МП.</w:t>
            </w:r>
          </w:p>
        </w:tc>
      </w:tr>
    </w:tbl>
    <w:p w:rsidR="000B715F" w:rsidRPr="000B715F" w:rsidRDefault="000B715F" w:rsidP="000B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При подписании документа несколькими должностными лицами одного и т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го же предприятия, например начальником и главным бухгалтером, их подписи располагаются одна под другой в последовательности, соответствующей зан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маемой должности.</w:t>
      </w:r>
    </w:p>
    <w:p w:rsidR="000B715F" w:rsidRPr="000B715F" w:rsidRDefault="000B715F" w:rsidP="000B7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При оформлении документа на бланке должностного лица должность этого лица в подписи не указывается.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hAnsi="Arial" w:cs="Arial"/>
          <w:sz w:val="24"/>
          <w:szCs w:val="24"/>
        </w:rPr>
      </w:pPr>
      <w:bookmarkStart w:id="7" w:name="_Toc38437705"/>
      <w:r w:rsidRPr="000B715F">
        <w:rPr>
          <w:rFonts w:ascii="Arial" w:hAnsi="Arial" w:cs="Arial"/>
          <w:sz w:val="24"/>
          <w:szCs w:val="24"/>
        </w:rPr>
        <w:t>77. Отметка о наличии приложения</w:t>
      </w:r>
      <w:bookmarkEnd w:id="7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Отметка о приложении используется при оформлении писем и приложений к правовым актам, планам, отчетам, договорам и другим документам.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Приложения должны иметь все необходимые для документа реквизиты (н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звание, заголовок, подписи лиц, ответственных за их содержание и т.п.).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Отметку о наличии приложения, названного в тексте письма, оформляют следующим образом:</w:t>
      </w:r>
    </w:p>
    <w:p w:rsidR="000B715F" w:rsidRPr="000B715F" w:rsidRDefault="000B715F" w:rsidP="000B71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Приложение: на 5 л. в 1 экз.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наличии нескольких приложений их нумеруют.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Под словом "Приложение" ничего не пишут, номера приложений помещаю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ся друг под другом. Если приложения не названы в тексте, то их наименования перечисляются с указанием количества листов и числа их экземпляров, например:</w:t>
      </w:r>
    </w:p>
    <w:p w:rsidR="000B715F" w:rsidRPr="000B715F" w:rsidRDefault="000B715F" w:rsidP="000B71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Приложение: 1. Справка о... на 3 л. в 1 экз.</w:t>
      </w:r>
    </w:p>
    <w:p w:rsidR="000B715F" w:rsidRPr="000B715F" w:rsidRDefault="000B715F" w:rsidP="000B71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2.   Заключение   на   проект  постановления  администрации Нижнезаи</w:t>
      </w:r>
      <w:r w:rsidRPr="000B715F">
        <w:rPr>
          <w:rFonts w:ascii="Arial" w:hAnsi="Arial" w:cs="Arial"/>
          <w:sz w:val="24"/>
          <w:szCs w:val="24"/>
        </w:rPr>
        <w:t>м</w:t>
      </w:r>
      <w:r w:rsidRPr="000B715F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0B715F" w:rsidRPr="000B715F" w:rsidRDefault="000B715F" w:rsidP="000B71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"О..." на 2 л. в 3 экз.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Если при направлении документа нескольким адресатам приложение н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правляется не всем адресатам, то в отметке о наличии приложений указывается, в какой адрес приложения направляются, например:</w:t>
      </w:r>
    </w:p>
    <w:p w:rsidR="000B715F" w:rsidRPr="000B715F" w:rsidRDefault="000B715F" w:rsidP="000B71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Приложение: на 3 л. в 1 экз. Только в первый адрес.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Если приложения сброшюрованы, количество листов в них не указывается.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Если к документу прилагается другой документ, имеющий приложение, то отметка о наличии приложения оформляется следующим образом:</w:t>
      </w:r>
    </w:p>
    <w:p w:rsidR="000B715F" w:rsidRPr="000B715F" w:rsidRDefault="000B715F" w:rsidP="000B715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Приложение:  Проект  договора на 2 л. в 1 экз. и приложение к нему на 3 л. в 1 экз.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8" w:name="_Toc38437706"/>
      <w:r w:rsidRPr="000B715F">
        <w:rPr>
          <w:rFonts w:ascii="Arial" w:hAnsi="Arial" w:cs="Arial"/>
          <w:sz w:val="24"/>
          <w:szCs w:val="24"/>
        </w:rPr>
        <w:t>78.Гриф согласования документа</w:t>
      </w:r>
      <w:bookmarkEnd w:id="8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Гриф согласования состоит из слова СОГЛАСОВАНО (пишется прописными буквами, без кавычек), должности лица, с которым согласовывается документ (включая наименование органа), личной подписи, расшифровки подписи (иници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лы, фамилия) и даты согласования, например: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СОГЛАСОВАНО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Глава Нижнезаимского 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Личная подпись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_______________ И.О. Фамилия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дата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lastRenderedPageBreak/>
        <w:t>Если согласование осуществляется письмом, протоколом, иным документом, гриф согласования оформляется следующим образом: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СОГЛАСОВАНО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Письмо Управления образования 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от 12.05.2012 № 246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9" w:name="_Toc38437707"/>
      <w:r w:rsidRPr="000B715F">
        <w:rPr>
          <w:rFonts w:ascii="Arial" w:hAnsi="Arial" w:cs="Arial"/>
          <w:sz w:val="24"/>
          <w:szCs w:val="24"/>
        </w:rPr>
        <w:t>79. Виза согласования документа</w:t>
      </w:r>
      <w:bookmarkEnd w:id="9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Согласование проекта документа с должностными лицами оформляется в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зой на документе. Виза включает в себя должность визирующего документ, ли</w:t>
      </w:r>
      <w:r w:rsidRPr="000B715F">
        <w:rPr>
          <w:rFonts w:ascii="Arial" w:hAnsi="Arial" w:cs="Arial"/>
          <w:sz w:val="24"/>
          <w:szCs w:val="24"/>
        </w:rPr>
        <w:t>ч</w:t>
      </w:r>
      <w:r w:rsidRPr="000B715F">
        <w:rPr>
          <w:rFonts w:ascii="Arial" w:hAnsi="Arial" w:cs="Arial"/>
          <w:sz w:val="24"/>
          <w:szCs w:val="24"/>
        </w:rPr>
        <w:t>ную подпись, расшифровку подписи (инициалы, фамилия) и дату, например: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глава Нижнезаимского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муниципального о</w:t>
      </w:r>
      <w:r w:rsidR="000750F3">
        <w:rPr>
          <w:rFonts w:ascii="Arial" w:hAnsi="Arial" w:cs="Arial"/>
          <w:sz w:val="24"/>
          <w:szCs w:val="24"/>
        </w:rPr>
        <w:t xml:space="preserve">бразования          </w:t>
      </w:r>
      <w:r w:rsidRPr="000B715F">
        <w:rPr>
          <w:rFonts w:ascii="Arial" w:hAnsi="Arial" w:cs="Arial"/>
          <w:sz w:val="24"/>
          <w:szCs w:val="24"/>
        </w:rPr>
        <w:t xml:space="preserve">  Личная подпис</w:t>
      </w:r>
      <w:r w:rsidR="000750F3">
        <w:rPr>
          <w:rFonts w:ascii="Arial" w:hAnsi="Arial" w:cs="Arial"/>
          <w:sz w:val="24"/>
          <w:szCs w:val="24"/>
        </w:rPr>
        <w:t xml:space="preserve">ь                 </w:t>
      </w:r>
      <w:r w:rsidRPr="000B715F">
        <w:rPr>
          <w:rFonts w:ascii="Arial" w:hAnsi="Arial" w:cs="Arial"/>
          <w:sz w:val="24"/>
          <w:szCs w:val="24"/>
        </w:rPr>
        <w:t>И.О.Фамилия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дата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Замечания, особые мнения и дополнения к проекту документа оформляются на отдельном листе и прилагаются к документу. В этом случае виза оформляется следующим образом: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Глава Нижнезаимского             Замечания</w:t>
      </w:r>
      <w:r w:rsidR="000750F3">
        <w:rPr>
          <w:rFonts w:ascii="Arial" w:hAnsi="Arial" w:cs="Arial"/>
          <w:sz w:val="24"/>
          <w:szCs w:val="24"/>
        </w:rPr>
        <w:t xml:space="preserve"> прилагаются          </w:t>
      </w:r>
      <w:r w:rsidRPr="000B715F">
        <w:rPr>
          <w:rFonts w:ascii="Arial" w:hAnsi="Arial" w:cs="Arial"/>
          <w:sz w:val="24"/>
          <w:szCs w:val="24"/>
        </w:rPr>
        <w:t xml:space="preserve">   И.О. Фамилия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муниципального образования                             Личная подпись и дата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Если должностное лицо, подпись которого заготовлена на проекте документа, отсутствует, то документ подписывает лицо, временно замещающее его дол</w:t>
      </w:r>
      <w:r w:rsidRPr="000B715F">
        <w:rPr>
          <w:rFonts w:ascii="Arial" w:hAnsi="Arial" w:cs="Arial"/>
          <w:sz w:val="24"/>
          <w:szCs w:val="24"/>
        </w:rPr>
        <w:t>ж</w:t>
      </w:r>
      <w:r w:rsidRPr="000B715F">
        <w:rPr>
          <w:rFonts w:ascii="Arial" w:hAnsi="Arial" w:cs="Arial"/>
          <w:sz w:val="24"/>
          <w:szCs w:val="24"/>
        </w:rPr>
        <w:t>ность, или его заместитель. При этом обязательно указывается фактическая должность лица, подписавшего документ, и его фамилия, например: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Временно замещающий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должность начальника 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Управления образования</w:t>
      </w:r>
      <w:r w:rsidR="000750F3">
        <w:rPr>
          <w:rFonts w:ascii="Arial" w:hAnsi="Arial" w:cs="Arial"/>
          <w:sz w:val="24"/>
          <w:szCs w:val="24"/>
        </w:rPr>
        <w:t xml:space="preserve">  </w:t>
      </w:r>
      <w:r w:rsidRPr="000B715F">
        <w:rPr>
          <w:rFonts w:ascii="Arial" w:hAnsi="Arial" w:cs="Arial"/>
          <w:sz w:val="24"/>
          <w:szCs w:val="24"/>
        </w:rPr>
        <w:t xml:space="preserve"> </w:t>
      </w:r>
      <w:r w:rsidR="000750F3">
        <w:rPr>
          <w:rFonts w:ascii="Arial" w:hAnsi="Arial" w:cs="Arial"/>
          <w:sz w:val="24"/>
          <w:szCs w:val="24"/>
        </w:rPr>
        <w:t xml:space="preserve">           </w:t>
      </w:r>
      <w:r w:rsidRPr="000B715F">
        <w:rPr>
          <w:rFonts w:ascii="Arial" w:hAnsi="Arial" w:cs="Arial"/>
          <w:sz w:val="24"/>
          <w:szCs w:val="24"/>
        </w:rPr>
        <w:t xml:space="preserve"> Личная по</w:t>
      </w:r>
      <w:r w:rsidR="000750F3">
        <w:rPr>
          <w:rFonts w:ascii="Arial" w:hAnsi="Arial" w:cs="Arial"/>
          <w:sz w:val="24"/>
          <w:szCs w:val="24"/>
        </w:rPr>
        <w:t xml:space="preserve">дпись              </w:t>
      </w:r>
      <w:r w:rsidRPr="000B715F">
        <w:rPr>
          <w:rFonts w:ascii="Arial" w:hAnsi="Arial" w:cs="Arial"/>
          <w:sz w:val="24"/>
          <w:szCs w:val="24"/>
        </w:rPr>
        <w:t xml:space="preserve"> И.О. Фамилия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Заместитель начальника </w:t>
      </w:r>
    </w:p>
    <w:p w:rsidR="000B715F" w:rsidRPr="000B715F" w:rsidRDefault="000B715F" w:rsidP="000750F3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Управлен</w:t>
      </w:r>
      <w:r w:rsidR="000750F3">
        <w:rPr>
          <w:rFonts w:ascii="Arial" w:hAnsi="Arial" w:cs="Arial"/>
          <w:sz w:val="24"/>
          <w:szCs w:val="24"/>
        </w:rPr>
        <w:t xml:space="preserve">ия образования               </w:t>
      </w:r>
      <w:r w:rsidRPr="000B715F">
        <w:rPr>
          <w:rFonts w:ascii="Arial" w:hAnsi="Arial" w:cs="Arial"/>
          <w:sz w:val="24"/>
          <w:szCs w:val="24"/>
        </w:rPr>
        <w:t xml:space="preserve">  Личная п</w:t>
      </w:r>
      <w:r w:rsidR="000750F3">
        <w:rPr>
          <w:rFonts w:ascii="Arial" w:hAnsi="Arial" w:cs="Arial"/>
          <w:sz w:val="24"/>
          <w:szCs w:val="24"/>
        </w:rPr>
        <w:t xml:space="preserve">одпись          </w:t>
      </w:r>
      <w:r w:rsidRPr="000B715F">
        <w:rPr>
          <w:rFonts w:ascii="Arial" w:hAnsi="Arial" w:cs="Arial"/>
          <w:sz w:val="24"/>
          <w:szCs w:val="24"/>
        </w:rPr>
        <w:t xml:space="preserve">   И.О. Фамилия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Не допускается подписывать документы с предлогом "за" или проставлением косой черты перед наименованием должности.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документах, составленных комиссией (советом и т.п.), указываются не должности лиц, подписывающих документ, а их обязанности в составе комиссии (совете и т.п.) в соответствии с распределением, например: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Председатель комиссии      </w:t>
      </w:r>
      <w:r w:rsidR="000750F3">
        <w:rPr>
          <w:rFonts w:ascii="Arial" w:hAnsi="Arial" w:cs="Arial"/>
          <w:sz w:val="24"/>
          <w:szCs w:val="24"/>
        </w:rPr>
        <w:t xml:space="preserve">                    </w:t>
      </w:r>
      <w:r w:rsidRPr="000B715F">
        <w:rPr>
          <w:rFonts w:ascii="Arial" w:hAnsi="Arial" w:cs="Arial"/>
          <w:sz w:val="24"/>
          <w:szCs w:val="24"/>
        </w:rPr>
        <w:t xml:space="preserve">   Личная подпись             И.О. Фамилия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Секретарь комиссии          </w:t>
      </w:r>
      <w:r w:rsidR="000750F3">
        <w:rPr>
          <w:rFonts w:ascii="Arial" w:hAnsi="Arial" w:cs="Arial"/>
          <w:sz w:val="24"/>
          <w:szCs w:val="24"/>
        </w:rPr>
        <w:t xml:space="preserve">                </w:t>
      </w:r>
      <w:r w:rsidRPr="000B715F">
        <w:rPr>
          <w:rFonts w:ascii="Arial" w:hAnsi="Arial" w:cs="Arial"/>
          <w:sz w:val="24"/>
          <w:szCs w:val="24"/>
        </w:rPr>
        <w:t xml:space="preserve">     Личная подпись             И.О. Фамилия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Члены комиссии: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750F3">
        <w:rPr>
          <w:rFonts w:ascii="Arial" w:hAnsi="Arial" w:cs="Arial"/>
          <w:sz w:val="24"/>
          <w:szCs w:val="24"/>
        </w:rPr>
        <w:t xml:space="preserve">               </w:t>
      </w:r>
      <w:r w:rsidRPr="000B715F">
        <w:rPr>
          <w:rFonts w:ascii="Arial" w:hAnsi="Arial" w:cs="Arial"/>
          <w:sz w:val="24"/>
          <w:szCs w:val="24"/>
        </w:rPr>
        <w:t xml:space="preserve">    Личная подпись             И.О. Фамилия</w:t>
      </w:r>
    </w:p>
    <w:p w:rsidR="000B715F" w:rsidRPr="000B715F" w:rsidRDefault="000B715F" w:rsidP="000750F3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0750F3">
        <w:rPr>
          <w:rFonts w:ascii="Arial" w:hAnsi="Arial" w:cs="Arial"/>
          <w:sz w:val="24"/>
          <w:szCs w:val="24"/>
        </w:rPr>
        <w:t xml:space="preserve">               </w:t>
      </w:r>
      <w:r w:rsidRPr="000B715F">
        <w:rPr>
          <w:rFonts w:ascii="Arial" w:hAnsi="Arial" w:cs="Arial"/>
          <w:sz w:val="24"/>
          <w:szCs w:val="24"/>
        </w:rPr>
        <w:t xml:space="preserve">   Личная подпись             И.О. Фамилия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0" w:name="_Toc38437708"/>
      <w:r w:rsidRPr="000B715F">
        <w:rPr>
          <w:rFonts w:ascii="Arial" w:hAnsi="Arial" w:cs="Arial"/>
          <w:sz w:val="24"/>
          <w:szCs w:val="24"/>
        </w:rPr>
        <w:t>80. Гриф утверждения документа</w:t>
      </w:r>
      <w:bookmarkEnd w:id="10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Документ утверждается должностным лицом (должностными лицами) или специально издаваемым документом. 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утверждении документа должностным лицом гриф утверждения состоит из слова УТВЕРЖДАЮ (без кавычек и двоеточия), наименования должности лица, утверждающего документ, его подписи, инициалов, фамилии и даты утверждения, например: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УТВЕРЖДАЮ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глава Ни</w:t>
      </w:r>
      <w:r w:rsidRPr="000B715F">
        <w:rPr>
          <w:rFonts w:ascii="Arial" w:hAnsi="Arial" w:cs="Arial"/>
          <w:sz w:val="24"/>
          <w:szCs w:val="24"/>
        </w:rPr>
        <w:t>ж</w:t>
      </w:r>
      <w:r w:rsidRPr="000B715F">
        <w:rPr>
          <w:rFonts w:ascii="Arial" w:hAnsi="Arial" w:cs="Arial"/>
          <w:sz w:val="24"/>
          <w:szCs w:val="24"/>
        </w:rPr>
        <w:t>незаимского муниципального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образования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личная  подпись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__________ И.О. Фамилия</w:t>
      </w:r>
    </w:p>
    <w:p w:rsidR="000B715F" w:rsidRPr="000B715F" w:rsidRDefault="000B715F" w:rsidP="000750F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подпись                      дата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lastRenderedPageBreak/>
        <w:t>При утверждении документа несколькими должностными лицами их подписи располагаются на одном уровне.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При утверждении документа постановлением, распоряжением, приказом, протоколом гриф утверждения состоит из слова УТВЕРЖДЕН (УТВЕРЖДЕНА, УТВЕРЖДЕНЫ или УТВЕРЖДЕНО), наименования вида утверждающего докуме</w:t>
      </w:r>
      <w:r w:rsidRPr="000B715F">
        <w:rPr>
          <w:rFonts w:ascii="Arial" w:hAnsi="Arial" w:cs="Arial"/>
          <w:sz w:val="24"/>
          <w:szCs w:val="24"/>
        </w:rPr>
        <w:t>н</w:t>
      </w:r>
      <w:r w:rsidRPr="000B715F">
        <w:rPr>
          <w:rFonts w:ascii="Arial" w:hAnsi="Arial" w:cs="Arial"/>
          <w:sz w:val="24"/>
          <w:szCs w:val="24"/>
        </w:rPr>
        <w:t>та в творительном падеже, его даты, номера.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Слово "УТВЕРЖДЕНО" согласуется в роде и числе с первым словом наим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нования утверждаемого документа, например: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УТВЕРЖДЕНО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Постановлением администрации </w:t>
      </w:r>
    </w:p>
    <w:p w:rsidR="000B715F" w:rsidRPr="000B715F" w:rsidRDefault="000B715F" w:rsidP="000B715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Нижнез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>имского муниципального образования</w:t>
      </w:r>
    </w:p>
    <w:p w:rsidR="000B715F" w:rsidRPr="000B715F" w:rsidRDefault="000B715F" w:rsidP="000750F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               от "___"____201__г.№__                                                                                                                                                                         </w:t>
      </w:r>
    </w:p>
    <w:p w:rsidR="000B715F" w:rsidRPr="000B715F" w:rsidRDefault="000B715F" w:rsidP="000750F3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ПОЛОЖЕНИЕ ОБ ОТДЕЛЕ ...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Гриф утверждения документа располагается в правом верхнем углу докуме</w:t>
      </w:r>
      <w:r w:rsidRPr="000B715F">
        <w:rPr>
          <w:rFonts w:ascii="Arial" w:hAnsi="Arial" w:cs="Arial"/>
          <w:sz w:val="24"/>
          <w:szCs w:val="24"/>
        </w:rPr>
        <w:t>н</w:t>
      </w:r>
      <w:r w:rsidRPr="000B715F">
        <w:rPr>
          <w:rFonts w:ascii="Arial" w:hAnsi="Arial" w:cs="Arial"/>
          <w:sz w:val="24"/>
          <w:szCs w:val="24"/>
        </w:rPr>
        <w:t>та.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1" w:name="_Toc38437709"/>
      <w:r w:rsidRPr="000B715F">
        <w:rPr>
          <w:rFonts w:ascii="Arial" w:hAnsi="Arial" w:cs="Arial"/>
          <w:sz w:val="24"/>
          <w:szCs w:val="24"/>
        </w:rPr>
        <w:t>81.Оттиск печати</w:t>
      </w:r>
      <w:bookmarkEnd w:id="11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Реквизит "Печать" является способом подтверждения подлинности подписи должностного лица на документе, придающий ему юридическую силу. 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документах, подготовленных на основе унифицированных форм, печать ставится в месте, обозначенном отметкой "МП". В остальных случаях, оттиск п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чати следует проставлять таким образом, чтобы он захватывал часть наименов</w:t>
      </w:r>
      <w:r w:rsidRPr="000B715F">
        <w:rPr>
          <w:rFonts w:ascii="Arial" w:hAnsi="Arial" w:cs="Arial"/>
          <w:sz w:val="24"/>
          <w:szCs w:val="24"/>
        </w:rPr>
        <w:t>а</w:t>
      </w:r>
      <w:r w:rsidRPr="000B715F">
        <w:rPr>
          <w:rFonts w:ascii="Arial" w:hAnsi="Arial" w:cs="Arial"/>
          <w:sz w:val="24"/>
          <w:szCs w:val="24"/>
        </w:rPr>
        <w:t xml:space="preserve">ния должности лица, подписавшего документ.  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2" w:name="_Toc38437710"/>
      <w:r w:rsidRPr="000B715F">
        <w:rPr>
          <w:rFonts w:ascii="Arial" w:hAnsi="Arial" w:cs="Arial"/>
          <w:sz w:val="24"/>
          <w:szCs w:val="24"/>
        </w:rPr>
        <w:t>82.Отметка о заверении копии</w:t>
      </w:r>
      <w:bookmarkEnd w:id="12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Для свидетельства верности копии (выписки из документа) подлиннику док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>мента на свободном месте под текстом, ниже реквизита "Подпись", проставляется  заверительная надпись "Копия верна" или "Копия верна, подлинник находится в делах администрации Нижнезаимского муниципального образования", должность лица, заверившего копию, личная подпись, расшифровка подписи, дата завер</w:t>
      </w:r>
      <w:r w:rsidRPr="000B715F">
        <w:rPr>
          <w:rFonts w:ascii="Arial" w:hAnsi="Arial" w:cs="Arial"/>
          <w:sz w:val="24"/>
          <w:szCs w:val="24"/>
        </w:rPr>
        <w:t>е</w:t>
      </w:r>
      <w:r w:rsidRPr="000B715F">
        <w:rPr>
          <w:rFonts w:ascii="Arial" w:hAnsi="Arial" w:cs="Arial"/>
          <w:sz w:val="24"/>
          <w:szCs w:val="24"/>
        </w:rPr>
        <w:t>ния, например:</w:t>
      </w:r>
    </w:p>
    <w:p w:rsidR="000B715F" w:rsidRPr="000B715F" w:rsidRDefault="000B715F" w:rsidP="000B715F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Копия верна</w:t>
      </w:r>
    </w:p>
    <w:p w:rsidR="000B715F" w:rsidRPr="000B715F" w:rsidRDefault="000B715F" w:rsidP="000B715F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0B715F" w:rsidRPr="000B715F" w:rsidRDefault="000B715F" w:rsidP="000B715F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B715F" w:rsidRPr="000B715F" w:rsidRDefault="000B715F" w:rsidP="000B715F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Личная подпись   </w:t>
      </w:r>
    </w:p>
    <w:p w:rsidR="000B715F" w:rsidRPr="000B715F" w:rsidRDefault="000B715F" w:rsidP="000B715F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____________________И.О. Фамилия</w:t>
      </w:r>
    </w:p>
    <w:p w:rsidR="000B715F" w:rsidRPr="000B715F" w:rsidRDefault="000B715F" w:rsidP="000750F3">
      <w:pPr>
        <w:pStyle w:val="ConsPlusNonformat"/>
        <w:ind w:firstLine="567"/>
        <w:jc w:val="righ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дата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83. В администрации Нижнезаимского муниципального образования копии док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>ментов выдаются по заявлению на имя заместителя главы Нижнезаимского мун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ципального образования и заверяются заместителем главы Нижнезаимского м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>ниципального образования специальными штампами и гербовой печатью. В о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сутствие заместителя главы Нижнезаимского муниципального образования док</w:t>
      </w:r>
      <w:r w:rsidRPr="000B715F">
        <w:rPr>
          <w:rFonts w:ascii="Arial" w:hAnsi="Arial" w:cs="Arial"/>
          <w:sz w:val="24"/>
          <w:szCs w:val="24"/>
        </w:rPr>
        <w:t>у</w:t>
      </w:r>
      <w:r w:rsidRPr="000B715F">
        <w:rPr>
          <w:rFonts w:ascii="Arial" w:hAnsi="Arial" w:cs="Arial"/>
          <w:sz w:val="24"/>
          <w:szCs w:val="24"/>
        </w:rPr>
        <w:t>менты заверяет специалист по делопроизводству. Заявление оформляется в с</w:t>
      </w:r>
      <w:r w:rsidRPr="000B715F">
        <w:rPr>
          <w:rFonts w:ascii="Arial" w:hAnsi="Arial" w:cs="Arial"/>
          <w:sz w:val="24"/>
          <w:szCs w:val="24"/>
        </w:rPr>
        <w:t>о</w:t>
      </w:r>
      <w:r w:rsidRPr="000B715F">
        <w:rPr>
          <w:rFonts w:ascii="Arial" w:hAnsi="Arial" w:cs="Arial"/>
          <w:sz w:val="24"/>
          <w:szCs w:val="24"/>
        </w:rPr>
        <w:t>ответствии с приложением 12</w:t>
      </w:r>
      <w:r w:rsidRPr="000B71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715F">
        <w:rPr>
          <w:rFonts w:ascii="Arial" w:hAnsi="Arial" w:cs="Arial"/>
          <w:sz w:val="24"/>
          <w:szCs w:val="24"/>
        </w:rPr>
        <w:t xml:space="preserve"> настоящей Инструкции.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3" w:name="_Toc38437711"/>
      <w:r w:rsidRPr="000B715F">
        <w:rPr>
          <w:rFonts w:ascii="Arial" w:hAnsi="Arial" w:cs="Arial"/>
          <w:sz w:val="24"/>
          <w:szCs w:val="24"/>
        </w:rPr>
        <w:t>84.Отметка об исполнителе</w:t>
      </w:r>
      <w:bookmarkEnd w:id="13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Отметка об исполнителе документа проставляется в левом нижнем углу л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цевой или оборотной стороны последнего листа документа.</w:t>
      </w:r>
    </w:p>
    <w:p w:rsidR="000B715F" w:rsidRPr="000B715F" w:rsidRDefault="000B715F" w:rsidP="000750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Отметка об исполнителе включает в себя инициалы и фамилию исполнителя документа и номер его телефона, например:</w:t>
      </w:r>
    </w:p>
    <w:p w:rsidR="000B715F" w:rsidRPr="000B715F" w:rsidRDefault="000B715F" w:rsidP="000B715F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Н.А. Петров</w:t>
      </w:r>
    </w:p>
    <w:p w:rsidR="000B715F" w:rsidRPr="000B715F" w:rsidRDefault="000B715F" w:rsidP="000750F3">
      <w:pPr>
        <w:pStyle w:val="ConsPlusNonformat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(код города) 2-29-54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На документе, подготовленном по поручению руководителя группой исполн</w:t>
      </w:r>
      <w:r w:rsidRPr="000B715F">
        <w:rPr>
          <w:rFonts w:ascii="Arial" w:hAnsi="Arial" w:cs="Arial"/>
          <w:sz w:val="24"/>
          <w:szCs w:val="24"/>
        </w:rPr>
        <w:t>и</w:t>
      </w:r>
      <w:r w:rsidRPr="000B715F">
        <w:rPr>
          <w:rFonts w:ascii="Arial" w:hAnsi="Arial" w:cs="Arial"/>
          <w:sz w:val="24"/>
          <w:szCs w:val="24"/>
        </w:rPr>
        <w:t>телей, в отметке об исполнителе указывается фамилия основного исполнителя.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4" w:name="_Toc38437712"/>
      <w:r w:rsidRPr="000B715F">
        <w:rPr>
          <w:rFonts w:ascii="Arial" w:hAnsi="Arial" w:cs="Arial"/>
          <w:sz w:val="24"/>
          <w:szCs w:val="24"/>
        </w:rPr>
        <w:lastRenderedPageBreak/>
        <w:t>85. Указания по исполнению документа (резолюция)</w:t>
      </w:r>
      <w:bookmarkEnd w:id="14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        Указания по исполнению документа (резолюция) оформляются непосредс</w:t>
      </w:r>
      <w:r w:rsidRPr="000B715F">
        <w:rPr>
          <w:rFonts w:ascii="Arial" w:hAnsi="Arial" w:cs="Arial"/>
          <w:sz w:val="24"/>
          <w:szCs w:val="24"/>
        </w:rPr>
        <w:t>т</w:t>
      </w:r>
      <w:r w:rsidRPr="000B715F">
        <w:rPr>
          <w:rFonts w:ascii="Arial" w:hAnsi="Arial" w:cs="Arial"/>
          <w:sz w:val="24"/>
          <w:szCs w:val="24"/>
        </w:rPr>
        <w:t>венно на документе (в заголовочной части документа) или на бланке резолюции согласно приложения  7.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В состав резолюции (поручения) входят следующие элементы: инициалы, фамилия (фамилии) исполнителя (исполнителей), текст резолюции, срок испо</w:t>
      </w:r>
      <w:r w:rsidRPr="000B715F">
        <w:rPr>
          <w:rFonts w:ascii="Arial" w:hAnsi="Arial" w:cs="Arial"/>
          <w:sz w:val="24"/>
          <w:szCs w:val="24"/>
        </w:rPr>
        <w:t>л</w:t>
      </w:r>
      <w:r w:rsidRPr="000B715F">
        <w:rPr>
          <w:rFonts w:ascii="Arial" w:hAnsi="Arial" w:cs="Arial"/>
          <w:sz w:val="24"/>
          <w:szCs w:val="24"/>
        </w:rPr>
        <w:t xml:space="preserve">нения, подпись должностного лица, давшего поручение, дата. 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5" w:name="_Toc38437713"/>
      <w:r w:rsidRPr="000B715F">
        <w:rPr>
          <w:rFonts w:ascii="Arial" w:hAnsi="Arial" w:cs="Arial"/>
          <w:sz w:val="24"/>
          <w:szCs w:val="24"/>
        </w:rPr>
        <w:t>86.Отметка о контроле</w:t>
      </w:r>
      <w:bookmarkEnd w:id="15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 xml:space="preserve">Отметку о контроле проставляет специалист по делопроизводству специальным штампом "Контроль", с указанием регистрационного номера и даты постановки на контроль. </w:t>
      </w:r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bookmarkStart w:id="16" w:name="_Toc38437714"/>
      <w:r w:rsidRPr="000B715F">
        <w:rPr>
          <w:rFonts w:ascii="Arial" w:hAnsi="Arial" w:cs="Arial"/>
          <w:sz w:val="24"/>
          <w:szCs w:val="24"/>
        </w:rPr>
        <w:t>87.Отметка об исполнении документа и направлении его в дело</w:t>
      </w:r>
      <w:bookmarkEnd w:id="16"/>
    </w:p>
    <w:p w:rsidR="000B715F" w:rsidRPr="000B715F" w:rsidRDefault="000B715F" w:rsidP="000B715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B715F">
        <w:rPr>
          <w:rFonts w:ascii="Arial" w:hAnsi="Arial" w:cs="Arial"/>
          <w:sz w:val="24"/>
          <w:szCs w:val="24"/>
        </w:rPr>
        <w:t>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или при отсутствии такого документа краткие сведения об испо</w:t>
      </w:r>
      <w:r w:rsidRPr="000B715F">
        <w:rPr>
          <w:rFonts w:ascii="Arial" w:hAnsi="Arial" w:cs="Arial"/>
          <w:sz w:val="24"/>
          <w:szCs w:val="24"/>
        </w:rPr>
        <w:t>л</w:t>
      </w:r>
      <w:r w:rsidRPr="000B715F">
        <w:rPr>
          <w:rFonts w:ascii="Arial" w:hAnsi="Arial" w:cs="Arial"/>
          <w:sz w:val="24"/>
          <w:szCs w:val="24"/>
        </w:rPr>
        <w:t>нении; слова "В дело"; номер дела, в котором будет храниться документ.</w:t>
      </w:r>
    </w:p>
    <w:p w:rsidR="000B715F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50F3" w:rsidRDefault="000750F3" w:rsidP="000750F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РАЗДЕЛ 4. ОРГАНИЗАЦИЯ РАБОТЫ С ДОКУМЕНТАМИ</w:t>
      </w:r>
    </w:p>
    <w:p w:rsidR="000750F3" w:rsidRDefault="000750F3" w:rsidP="000750F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ГЛАВА 9. </w:t>
      </w:r>
      <w:r w:rsidR="003D616D">
        <w:rPr>
          <w:rFonts w:ascii="Arial" w:hAnsi="Arial" w:cs="Arial"/>
          <w:b/>
          <w:sz w:val="30"/>
          <w:szCs w:val="32"/>
        </w:rPr>
        <w:t>ПРИЕМ И РЕГИСТРАЦИИ ВХОДЯЩЕЙ КОРРЕ</w:t>
      </w:r>
      <w:r w:rsidR="003D616D">
        <w:rPr>
          <w:rFonts w:ascii="Arial" w:hAnsi="Arial" w:cs="Arial"/>
          <w:b/>
          <w:sz w:val="30"/>
          <w:szCs w:val="32"/>
        </w:rPr>
        <w:t>С</w:t>
      </w:r>
      <w:r w:rsidR="003D616D">
        <w:rPr>
          <w:rFonts w:ascii="Arial" w:hAnsi="Arial" w:cs="Arial"/>
          <w:b/>
          <w:sz w:val="30"/>
          <w:szCs w:val="32"/>
        </w:rPr>
        <w:t>ПОНДЕНЦИИ</w:t>
      </w:r>
    </w:p>
    <w:p w:rsidR="003D616D" w:rsidRDefault="003D616D" w:rsidP="000750F3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88. Прием, регистрация входящих документов, поступивших в администр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цию Нижнезаимского муниципального образования осуществляется специалистом по делопроизводс</w:t>
      </w:r>
      <w:r w:rsidRPr="003D616D">
        <w:rPr>
          <w:rFonts w:ascii="Arial" w:hAnsi="Arial" w:cs="Arial"/>
          <w:sz w:val="24"/>
          <w:szCs w:val="24"/>
        </w:rPr>
        <w:t>т</w:t>
      </w:r>
      <w:r w:rsidRPr="003D616D">
        <w:rPr>
          <w:rFonts w:ascii="Arial" w:hAnsi="Arial" w:cs="Arial"/>
          <w:sz w:val="24"/>
          <w:szCs w:val="24"/>
        </w:rPr>
        <w:t>ву.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89.  Конверты и бандероли вскрываются специалистом по делопроизводству, кот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рый проверяет правильность доставки, комплектность и целостность упаковки докуме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>тов и приложений к ним, наличие подписей.</w:t>
      </w:r>
    </w:p>
    <w:p w:rsidR="003D616D" w:rsidRPr="003D616D" w:rsidRDefault="003D616D" w:rsidP="003D616D">
      <w:pPr>
        <w:pStyle w:val="21"/>
        <w:suppressLineNumbers/>
        <w:ind w:left="0" w:firstLine="36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90. Конверты с пометкой "лично" не вскрываются и передаются под роспись адресатам. </w:t>
      </w:r>
    </w:p>
    <w:p w:rsidR="003D616D" w:rsidRPr="003D616D" w:rsidRDefault="003D616D" w:rsidP="003D616D">
      <w:pPr>
        <w:pStyle w:val="21"/>
        <w:suppressLineNumbers/>
        <w:ind w:left="0" w:firstLine="36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 91. В случае получения неправильно оформленных документов (отсутствие в них подписи, приложений) они возвращаются корреспонденту специалистом по делопроизводству с сопроводительным письмом, подписанным заместителем главы Нижнезаимского муниципального образования, в котором указываются пр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>чины возврата.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92. Ошибочно доставленные документы возвращаются на почтовое отдел</w:t>
      </w:r>
      <w:r w:rsidRPr="003D616D">
        <w:rPr>
          <w:sz w:val="24"/>
          <w:szCs w:val="24"/>
        </w:rPr>
        <w:t>е</w:t>
      </w:r>
      <w:r w:rsidRPr="003D616D">
        <w:rPr>
          <w:sz w:val="24"/>
          <w:szCs w:val="24"/>
        </w:rPr>
        <w:t>ние связи. Конверты от вложенных документов, как правило, уничтожаются, кроме случаев, когда:</w:t>
      </w:r>
    </w:p>
    <w:p w:rsidR="003D616D" w:rsidRPr="003D616D" w:rsidRDefault="003D616D" w:rsidP="003D616D">
      <w:pPr>
        <w:pStyle w:val="ConsPlusNormal"/>
        <w:ind w:firstLine="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дата почтового штемпеля на конверте служит подтверждением даты отправки и получ</w:t>
      </w:r>
      <w:r w:rsidRPr="003D616D">
        <w:rPr>
          <w:sz w:val="24"/>
          <w:szCs w:val="24"/>
        </w:rPr>
        <w:t>е</w:t>
      </w:r>
      <w:r w:rsidRPr="003D616D">
        <w:rPr>
          <w:sz w:val="24"/>
          <w:szCs w:val="24"/>
        </w:rPr>
        <w:t>ния документа;</w:t>
      </w:r>
    </w:p>
    <w:p w:rsidR="003D616D" w:rsidRPr="003D616D" w:rsidRDefault="003D616D" w:rsidP="003D616D">
      <w:pPr>
        <w:pStyle w:val="ConsPlusNormal"/>
        <w:ind w:firstLine="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только по конверту может быть установлен адрес отправителя.</w:t>
      </w:r>
    </w:p>
    <w:p w:rsidR="003D616D" w:rsidRPr="003D616D" w:rsidRDefault="003D616D" w:rsidP="003D616D">
      <w:pPr>
        <w:pStyle w:val="21"/>
        <w:suppressLineNumbers/>
        <w:ind w:left="0" w:firstLine="36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93.Все входящие документы сортируются специалистом по делопроизводству на р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гистрируемые и нерегистрируемые.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color w:val="FF0000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Нерегистрируемые документы передаются по назначению (виды нерегистр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>руемых документов  установлены в приложении 13).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Остальная корреспонденция регистрируется в журнале регистрации вход</w:t>
      </w:r>
      <w:r w:rsidRPr="003D616D">
        <w:rPr>
          <w:rFonts w:ascii="Arial" w:hAnsi="Arial" w:cs="Arial"/>
          <w:sz w:val="24"/>
          <w:szCs w:val="24"/>
        </w:rPr>
        <w:t>я</w:t>
      </w:r>
      <w:r w:rsidRPr="003D616D">
        <w:rPr>
          <w:rFonts w:ascii="Arial" w:hAnsi="Arial" w:cs="Arial"/>
          <w:sz w:val="24"/>
          <w:szCs w:val="24"/>
        </w:rPr>
        <w:t>щей корреспонденции.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Входящие реквизиты включают в себя порядковый номер в пределах кале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 xml:space="preserve">дарного года и дату поступившего документа. 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94. Входящие документы, поступившие до 16.00 часов регистрируются в день их п</w:t>
      </w:r>
      <w:r w:rsidRPr="003D616D">
        <w:rPr>
          <w:sz w:val="24"/>
          <w:szCs w:val="24"/>
        </w:rPr>
        <w:t>о</w:t>
      </w:r>
      <w:r w:rsidRPr="003D616D">
        <w:rPr>
          <w:sz w:val="24"/>
          <w:szCs w:val="24"/>
        </w:rPr>
        <w:t>ступления, проставляется отметка на первом листе в правом нижнем углу с помощью штампа. Регистрация документов, поступивших после 16.00 часов ос</w:t>
      </w:r>
      <w:r w:rsidRPr="003D616D">
        <w:rPr>
          <w:sz w:val="24"/>
          <w:szCs w:val="24"/>
        </w:rPr>
        <w:t>у</w:t>
      </w:r>
      <w:r w:rsidRPr="003D616D">
        <w:rPr>
          <w:sz w:val="24"/>
          <w:szCs w:val="24"/>
        </w:rPr>
        <w:lastRenderedPageBreak/>
        <w:t>ществляется на следующий рабочий день. Документы с пометкой "Срочно", "Оп</w:t>
      </w:r>
      <w:r w:rsidRPr="003D616D">
        <w:rPr>
          <w:sz w:val="24"/>
          <w:szCs w:val="24"/>
        </w:rPr>
        <w:t>е</w:t>
      </w:r>
      <w:r w:rsidRPr="003D616D">
        <w:rPr>
          <w:sz w:val="24"/>
          <w:szCs w:val="24"/>
        </w:rPr>
        <w:t>ративно" регистрируются незамедлительно. Регистрация документов, поступи</w:t>
      </w:r>
      <w:r w:rsidRPr="003D616D">
        <w:rPr>
          <w:sz w:val="24"/>
          <w:szCs w:val="24"/>
        </w:rPr>
        <w:t>в</w:t>
      </w:r>
      <w:r w:rsidRPr="003D616D">
        <w:rPr>
          <w:sz w:val="24"/>
          <w:szCs w:val="24"/>
        </w:rPr>
        <w:t>ших в выходные и нерабочие праз</w:t>
      </w:r>
      <w:r w:rsidRPr="003D616D">
        <w:rPr>
          <w:sz w:val="24"/>
          <w:szCs w:val="24"/>
        </w:rPr>
        <w:t>д</w:t>
      </w:r>
      <w:r w:rsidRPr="003D616D">
        <w:rPr>
          <w:sz w:val="24"/>
          <w:szCs w:val="24"/>
        </w:rPr>
        <w:t>ничные дни, производится на следующий за ними рабочий день.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95. На поступающих документах, подлежащих регистрации, в нижнем правом углу первого листа документа проставляется входящий штамп с указанием места регистрации, даты поступления и регистрационного номера документа.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96. После регистрации вся поступившая корреспонденция передается на рассмотрение главе Нижнезаимского муниципального образования, в случае его отсутствия - лицу его замещающему.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97. После рассмотрения входящей корреспонденции главой Нижнезаимского муниципального образования (замещающим лицом) специалист по делопрои</w:t>
      </w:r>
      <w:r w:rsidRPr="003D616D">
        <w:rPr>
          <w:rFonts w:ascii="Arial" w:hAnsi="Arial" w:cs="Arial"/>
          <w:sz w:val="24"/>
          <w:szCs w:val="24"/>
        </w:rPr>
        <w:t>з</w:t>
      </w:r>
      <w:r w:rsidRPr="003D616D">
        <w:rPr>
          <w:rFonts w:ascii="Arial" w:hAnsi="Arial" w:cs="Arial"/>
          <w:sz w:val="24"/>
          <w:szCs w:val="24"/>
        </w:rPr>
        <w:t>водству произв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дит отбор документов со сроками исполнения, затем вносит их в электронный журнал и передает должностным лицам под роспись.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98. Входящая корреспонденция с поручениями (указаниями) с пометкой "Срочно" доводится до исполнителей незамедлительно.</w:t>
      </w:r>
    </w:p>
    <w:p w:rsid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99. В случае резолюции "Ознакомить" для ознакомления с документом объ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мом не более 5 страниц каждому должностному лицу, указанному в резолюции, направляется копия документа, более 5 страниц - оригинал с листом ознакомл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ния. На ознакомление с д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кументом каждому должностному лицу отводится не более 2 рабочих дней.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10. ОРГАНИЗАЦИЯ РАБОТЫ С ИСХОДЯЩЕЙ КО</w:t>
      </w:r>
      <w:r>
        <w:rPr>
          <w:rFonts w:ascii="Arial" w:hAnsi="Arial" w:cs="Arial"/>
          <w:b/>
          <w:sz w:val="30"/>
          <w:szCs w:val="32"/>
        </w:rPr>
        <w:t>Р</w:t>
      </w:r>
      <w:r>
        <w:rPr>
          <w:rFonts w:ascii="Arial" w:hAnsi="Arial" w:cs="Arial"/>
          <w:b/>
          <w:sz w:val="30"/>
          <w:szCs w:val="32"/>
        </w:rPr>
        <w:t>РЕСПОНДЕНЦИИ</w:t>
      </w: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100. Подготовленные на подпись главе Нижнезаимского муниципального о</w:t>
      </w:r>
      <w:r w:rsidRPr="003D616D">
        <w:rPr>
          <w:rFonts w:ascii="Arial" w:hAnsi="Arial" w:cs="Arial"/>
          <w:sz w:val="24"/>
          <w:szCs w:val="24"/>
        </w:rPr>
        <w:t>б</w:t>
      </w:r>
      <w:r w:rsidRPr="003D616D">
        <w:rPr>
          <w:rFonts w:ascii="Arial" w:hAnsi="Arial" w:cs="Arial"/>
          <w:sz w:val="24"/>
          <w:szCs w:val="24"/>
        </w:rPr>
        <w:t>разования документы, направляемые в вышестоящие органы управления (при н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обходимости согласованные с заместителем главы Нижнезаимского муниципал</w:t>
      </w:r>
      <w:r w:rsidRPr="003D616D">
        <w:rPr>
          <w:rFonts w:ascii="Arial" w:hAnsi="Arial" w:cs="Arial"/>
          <w:sz w:val="24"/>
          <w:szCs w:val="24"/>
        </w:rPr>
        <w:t>ь</w:t>
      </w:r>
      <w:r w:rsidRPr="003D616D">
        <w:rPr>
          <w:rFonts w:ascii="Arial" w:hAnsi="Arial" w:cs="Arial"/>
          <w:sz w:val="24"/>
          <w:szCs w:val="24"/>
        </w:rPr>
        <w:t>ного образования) со всеми приложениями передаются специалисту по делопр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 xml:space="preserve">изводству для подписания их у главы Березовского муниципального образования. 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101. Ответственность за подготовку, оформление и согласование исходящих док</w:t>
      </w:r>
      <w:r w:rsidRPr="003D616D">
        <w:rPr>
          <w:rFonts w:ascii="Arial" w:hAnsi="Arial" w:cs="Arial"/>
          <w:sz w:val="24"/>
          <w:szCs w:val="24"/>
        </w:rPr>
        <w:t>у</w:t>
      </w:r>
      <w:r w:rsidRPr="003D616D">
        <w:rPr>
          <w:rFonts w:ascii="Arial" w:hAnsi="Arial" w:cs="Arial"/>
          <w:sz w:val="24"/>
          <w:szCs w:val="24"/>
        </w:rPr>
        <w:t>ментов возлагается на исполнителя документа.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102. Исходящая документация администрации Нижнезаимского муниципал</w:t>
      </w:r>
      <w:r w:rsidRPr="003D616D">
        <w:rPr>
          <w:rFonts w:ascii="Arial" w:hAnsi="Arial" w:cs="Arial"/>
          <w:sz w:val="24"/>
          <w:szCs w:val="24"/>
        </w:rPr>
        <w:t>ь</w:t>
      </w:r>
      <w:r w:rsidRPr="003D616D">
        <w:rPr>
          <w:rFonts w:ascii="Arial" w:hAnsi="Arial" w:cs="Arial"/>
          <w:sz w:val="24"/>
          <w:szCs w:val="24"/>
        </w:rPr>
        <w:t>ного образования подлежит подписанию главой Нижнезаимского муниципального образования согласно компетенции.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103. Неправильно оформленные исходящие документы на подпись не пер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даются.</w:t>
      </w:r>
    </w:p>
    <w:p w:rsidR="003D616D" w:rsidRPr="003D616D" w:rsidRDefault="003D616D" w:rsidP="003D616D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104. После подписания исходящие документы передаются на регистрацию. Рег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>страцию производит специалист по делопроизводству в журнале регистрации и</w:t>
      </w:r>
      <w:r w:rsidRPr="003D616D">
        <w:rPr>
          <w:rFonts w:ascii="Arial" w:hAnsi="Arial" w:cs="Arial"/>
          <w:sz w:val="24"/>
          <w:szCs w:val="24"/>
        </w:rPr>
        <w:t>с</w:t>
      </w:r>
      <w:r w:rsidRPr="003D616D">
        <w:rPr>
          <w:rFonts w:ascii="Arial" w:hAnsi="Arial" w:cs="Arial"/>
          <w:sz w:val="24"/>
          <w:szCs w:val="24"/>
        </w:rPr>
        <w:t>ходящей корре</w:t>
      </w:r>
      <w:r w:rsidRPr="003D616D">
        <w:rPr>
          <w:rFonts w:ascii="Arial" w:hAnsi="Arial" w:cs="Arial"/>
          <w:sz w:val="24"/>
          <w:szCs w:val="24"/>
        </w:rPr>
        <w:t>с</w:t>
      </w:r>
      <w:r w:rsidRPr="003D616D">
        <w:rPr>
          <w:rFonts w:ascii="Arial" w:hAnsi="Arial" w:cs="Arial"/>
          <w:sz w:val="24"/>
          <w:szCs w:val="24"/>
        </w:rPr>
        <w:t xml:space="preserve">понденции. </w:t>
      </w:r>
    </w:p>
    <w:p w:rsidR="003D616D" w:rsidRPr="003D616D" w:rsidRDefault="003D616D" w:rsidP="003D616D">
      <w:pPr>
        <w:pStyle w:val="21"/>
        <w:suppressLineNumbers/>
        <w:ind w:left="0" w:firstLine="36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 104. Регистрационный номер и дата регистрации проставляются на подли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 xml:space="preserve">нике документа. </w:t>
      </w:r>
    </w:p>
    <w:p w:rsidR="003D616D" w:rsidRPr="003D616D" w:rsidRDefault="003D616D" w:rsidP="003D616D">
      <w:pPr>
        <w:pStyle w:val="21"/>
        <w:suppressLineNumbers/>
        <w:ind w:left="0" w:firstLine="36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 105. Регистрационный номер состоит из порядкового номера в пределах к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лендарн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го года.</w:t>
      </w:r>
    </w:p>
    <w:p w:rsidR="003D616D" w:rsidRPr="003D616D" w:rsidRDefault="003D616D" w:rsidP="003D616D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       106. Письма и другие исходящие документы за подписью главы Нижнезаи</w:t>
      </w:r>
      <w:r w:rsidRPr="003D616D">
        <w:rPr>
          <w:rFonts w:ascii="Arial" w:hAnsi="Arial" w:cs="Arial"/>
          <w:sz w:val="24"/>
          <w:szCs w:val="24"/>
        </w:rPr>
        <w:t>м</w:t>
      </w:r>
      <w:r w:rsidRPr="003D616D">
        <w:rPr>
          <w:rFonts w:ascii="Arial" w:hAnsi="Arial" w:cs="Arial"/>
          <w:sz w:val="24"/>
          <w:szCs w:val="24"/>
        </w:rPr>
        <w:t>ского муниципального образования, его заместителя не могут быть зарегистрир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ваны в  сторо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>них организациях, принимавших участие в их подготовке.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107. Документы подлежат отправки в день их регистрации, второй экземпляр док</w:t>
      </w:r>
      <w:r w:rsidRPr="003D616D">
        <w:rPr>
          <w:rFonts w:ascii="Arial" w:hAnsi="Arial" w:cs="Arial"/>
          <w:sz w:val="24"/>
          <w:szCs w:val="24"/>
        </w:rPr>
        <w:t>у</w:t>
      </w:r>
      <w:r w:rsidRPr="003D616D">
        <w:rPr>
          <w:rFonts w:ascii="Arial" w:hAnsi="Arial" w:cs="Arial"/>
          <w:sz w:val="24"/>
          <w:szCs w:val="24"/>
        </w:rPr>
        <w:t>мента хранится у специалиста по делопроизводству.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108. Зарегистрированные после 15-00 часов исходящие документы отпра</w:t>
      </w:r>
      <w:r w:rsidRPr="003D616D">
        <w:rPr>
          <w:rFonts w:ascii="Arial" w:hAnsi="Arial" w:cs="Arial"/>
          <w:sz w:val="24"/>
          <w:szCs w:val="24"/>
        </w:rPr>
        <w:t>в</w:t>
      </w:r>
      <w:r w:rsidRPr="003D616D">
        <w:rPr>
          <w:rFonts w:ascii="Arial" w:hAnsi="Arial" w:cs="Arial"/>
          <w:sz w:val="24"/>
          <w:szCs w:val="24"/>
        </w:rPr>
        <w:t>ляются на следующий рабочий день (за исключением срочных документов).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109. Корреспонденция может быть отправлена почтовой связью, факсимил</w:t>
      </w:r>
      <w:r w:rsidRPr="003D616D">
        <w:rPr>
          <w:sz w:val="24"/>
          <w:szCs w:val="24"/>
        </w:rPr>
        <w:t>ь</w:t>
      </w:r>
      <w:r w:rsidRPr="003D616D">
        <w:rPr>
          <w:sz w:val="24"/>
          <w:szCs w:val="24"/>
        </w:rPr>
        <w:lastRenderedPageBreak/>
        <w:t>ной связью или нарочным.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Решение о способе отправки документа принимает исполнитель, который указывает способ отправки документа, почтовый адрес, фамилию исполнителя и номер его контак</w:t>
      </w:r>
      <w:r w:rsidRPr="003D616D">
        <w:rPr>
          <w:sz w:val="24"/>
          <w:szCs w:val="24"/>
        </w:rPr>
        <w:t>т</w:t>
      </w:r>
      <w:r w:rsidRPr="003D616D">
        <w:rPr>
          <w:sz w:val="24"/>
          <w:szCs w:val="24"/>
        </w:rPr>
        <w:t>ного телефона.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110. Передача документов с использованием средств факсимильной связи  предназначена для оперативной передачи текстов документов в виде копий. Сл</w:t>
      </w:r>
      <w:r w:rsidRPr="003D616D">
        <w:rPr>
          <w:sz w:val="24"/>
          <w:szCs w:val="24"/>
        </w:rPr>
        <w:t>у</w:t>
      </w:r>
      <w:r w:rsidRPr="003D616D">
        <w:rPr>
          <w:sz w:val="24"/>
          <w:szCs w:val="24"/>
        </w:rPr>
        <w:t>жебная инфо</w:t>
      </w:r>
      <w:r w:rsidRPr="003D616D">
        <w:rPr>
          <w:sz w:val="24"/>
          <w:szCs w:val="24"/>
        </w:rPr>
        <w:t>р</w:t>
      </w:r>
      <w:r w:rsidRPr="003D616D">
        <w:rPr>
          <w:sz w:val="24"/>
          <w:szCs w:val="24"/>
        </w:rPr>
        <w:t>мация, передаваемая по каналам факсимильной связи, не является официальным докуме</w:t>
      </w:r>
      <w:r w:rsidRPr="003D616D">
        <w:rPr>
          <w:sz w:val="24"/>
          <w:szCs w:val="24"/>
        </w:rPr>
        <w:t>н</w:t>
      </w:r>
      <w:r w:rsidRPr="003D616D">
        <w:rPr>
          <w:sz w:val="24"/>
          <w:szCs w:val="24"/>
        </w:rPr>
        <w:t>том. Поэтому последующая досылка оригинала документа (кроме информации для свед</w:t>
      </w:r>
      <w:r w:rsidRPr="003D616D">
        <w:rPr>
          <w:sz w:val="24"/>
          <w:szCs w:val="24"/>
        </w:rPr>
        <w:t>е</w:t>
      </w:r>
      <w:r w:rsidRPr="003D616D">
        <w:rPr>
          <w:sz w:val="24"/>
          <w:szCs w:val="24"/>
        </w:rPr>
        <w:t>ния) по почте или с нарочным обязательна.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111. Запрещается передавать по каналам факсимильной связи тексты док</w:t>
      </w:r>
      <w:r w:rsidRPr="003D616D">
        <w:rPr>
          <w:rFonts w:ascii="Arial" w:hAnsi="Arial" w:cs="Arial"/>
          <w:sz w:val="24"/>
          <w:szCs w:val="24"/>
        </w:rPr>
        <w:t>у</w:t>
      </w:r>
      <w:r w:rsidRPr="003D616D">
        <w:rPr>
          <w:rFonts w:ascii="Arial" w:hAnsi="Arial" w:cs="Arial"/>
          <w:sz w:val="24"/>
          <w:szCs w:val="24"/>
        </w:rPr>
        <w:t>ментов с пометкой "Для служебного пользования", тексты секретных документов.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112. Передача документов с использованием электронной почты предназн</w:t>
      </w:r>
      <w:r w:rsidRPr="003D616D">
        <w:rPr>
          <w:sz w:val="24"/>
          <w:szCs w:val="24"/>
        </w:rPr>
        <w:t>а</w:t>
      </w:r>
      <w:r w:rsidRPr="003D616D">
        <w:rPr>
          <w:sz w:val="24"/>
          <w:szCs w:val="24"/>
        </w:rPr>
        <w:t>чена для оперативной передачи текстов служебных документов. Служебная и</w:t>
      </w:r>
      <w:r w:rsidRPr="003D616D">
        <w:rPr>
          <w:sz w:val="24"/>
          <w:szCs w:val="24"/>
        </w:rPr>
        <w:t>н</w:t>
      </w:r>
      <w:r w:rsidRPr="003D616D">
        <w:rPr>
          <w:sz w:val="24"/>
          <w:szCs w:val="24"/>
        </w:rPr>
        <w:t>формация, передаваемая по электронной почте, не является официальным док</w:t>
      </w:r>
      <w:r w:rsidRPr="003D616D">
        <w:rPr>
          <w:sz w:val="24"/>
          <w:szCs w:val="24"/>
        </w:rPr>
        <w:t>у</w:t>
      </w:r>
      <w:r w:rsidRPr="003D616D">
        <w:rPr>
          <w:sz w:val="24"/>
          <w:szCs w:val="24"/>
        </w:rPr>
        <w:t>ментом. Поэтому последующая досылка оригинала документа по почте или с н</w:t>
      </w:r>
      <w:r w:rsidRPr="003D616D">
        <w:rPr>
          <w:sz w:val="24"/>
          <w:szCs w:val="24"/>
        </w:rPr>
        <w:t>а</w:t>
      </w:r>
      <w:r w:rsidRPr="003D616D">
        <w:rPr>
          <w:sz w:val="24"/>
          <w:szCs w:val="24"/>
        </w:rPr>
        <w:t>рочным обязательна.</w:t>
      </w:r>
    </w:p>
    <w:p w:rsid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113. Отправку исходящих писем за подписью главы Нижнезаимского муниц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>пального образования, его заместителя производит специалист по делопроизво</w:t>
      </w:r>
      <w:r w:rsidRPr="003D616D">
        <w:rPr>
          <w:rFonts w:ascii="Arial" w:hAnsi="Arial" w:cs="Arial"/>
          <w:sz w:val="24"/>
          <w:szCs w:val="24"/>
        </w:rPr>
        <w:t>д</w:t>
      </w:r>
      <w:r w:rsidRPr="003D616D">
        <w:rPr>
          <w:rFonts w:ascii="Arial" w:hAnsi="Arial" w:cs="Arial"/>
          <w:sz w:val="24"/>
          <w:szCs w:val="24"/>
        </w:rPr>
        <w:t>ству в соответс</w:t>
      </w:r>
      <w:r w:rsidRPr="003D616D">
        <w:rPr>
          <w:rFonts w:ascii="Arial" w:hAnsi="Arial" w:cs="Arial"/>
          <w:sz w:val="24"/>
          <w:szCs w:val="24"/>
        </w:rPr>
        <w:t>т</w:t>
      </w:r>
      <w:r w:rsidRPr="003D616D">
        <w:rPr>
          <w:rFonts w:ascii="Arial" w:hAnsi="Arial" w:cs="Arial"/>
          <w:sz w:val="24"/>
          <w:szCs w:val="24"/>
        </w:rPr>
        <w:t>вии с правилами, установленными настоящей Инструкцией.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11. РЕГИСТРАЦИЯ И ПРОХОЖДЕНИЕ ВНУТРЕННИХ ДОКУМЕНТОВ</w:t>
      </w: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114. К внутренним документам относятся муниципальные правовые акты, протоколы заседаний (совещаний) и перечни поручений, отдельные поручения, договоры, соглаш</w:t>
      </w:r>
      <w:r w:rsidRPr="003D616D">
        <w:rPr>
          <w:sz w:val="24"/>
          <w:szCs w:val="24"/>
        </w:rPr>
        <w:t>е</w:t>
      </w:r>
      <w:r w:rsidRPr="003D616D">
        <w:rPr>
          <w:sz w:val="24"/>
          <w:szCs w:val="24"/>
        </w:rPr>
        <w:t>ния, контракты, служебные записки.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115. Постановления (распоряжения) администрации, решения Думы Нижн</w:t>
      </w:r>
      <w:r w:rsidRPr="003D616D">
        <w:rPr>
          <w:sz w:val="24"/>
          <w:szCs w:val="24"/>
        </w:rPr>
        <w:t>е</w:t>
      </w:r>
      <w:r w:rsidRPr="003D616D">
        <w:rPr>
          <w:sz w:val="24"/>
          <w:szCs w:val="24"/>
        </w:rPr>
        <w:t>заимского муниципального образования регистрируются специалистом по дел</w:t>
      </w:r>
      <w:r w:rsidRPr="003D616D">
        <w:rPr>
          <w:sz w:val="24"/>
          <w:szCs w:val="24"/>
        </w:rPr>
        <w:t>о</w:t>
      </w:r>
      <w:r w:rsidRPr="003D616D">
        <w:rPr>
          <w:sz w:val="24"/>
          <w:szCs w:val="24"/>
        </w:rPr>
        <w:t xml:space="preserve">производству  в журнале регистрации постановлений (распоряжений), решений Думы. 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116. На регистрацию нормативных правовых актов администрации Нижнез</w:t>
      </w:r>
      <w:r w:rsidRPr="003D616D">
        <w:rPr>
          <w:sz w:val="24"/>
          <w:szCs w:val="24"/>
        </w:rPr>
        <w:t>а</w:t>
      </w:r>
      <w:r w:rsidRPr="003D616D">
        <w:rPr>
          <w:sz w:val="24"/>
          <w:szCs w:val="24"/>
        </w:rPr>
        <w:t>имского муниципального образования отводится 2 дня с момента их подписания и поступления специалисту по делопроизводству.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117. Подписанные сторонами договоры, соглашения заверяются гербовой печатью, регистрируются и хранятся у специалиста по делопроизводству, за и</w:t>
      </w:r>
      <w:r w:rsidRPr="003D616D">
        <w:rPr>
          <w:sz w:val="24"/>
          <w:szCs w:val="24"/>
        </w:rPr>
        <w:t>с</w:t>
      </w:r>
      <w:r w:rsidRPr="003D616D">
        <w:rPr>
          <w:sz w:val="24"/>
          <w:szCs w:val="24"/>
        </w:rPr>
        <w:t>ключением перви</w:t>
      </w:r>
      <w:r w:rsidRPr="003D616D">
        <w:rPr>
          <w:sz w:val="24"/>
          <w:szCs w:val="24"/>
        </w:rPr>
        <w:t>ч</w:t>
      </w:r>
      <w:r w:rsidRPr="003D616D">
        <w:rPr>
          <w:sz w:val="24"/>
          <w:szCs w:val="24"/>
        </w:rPr>
        <w:t xml:space="preserve">ной бухгалтерской документации (договора на поставку товаров и услуг). </w:t>
      </w:r>
    </w:p>
    <w:p w:rsidR="003D616D" w:rsidRPr="003D616D" w:rsidRDefault="003D616D" w:rsidP="003D616D">
      <w:pPr>
        <w:pStyle w:val="ConsPlusNormal"/>
        <w:ind w:firstLine="540"/>
        <w:jc w:val="both"/>
        <w:rPr>
          <w:sz w:val="24"/>
          <w:szCs w:val="24"/>
        </w:rPr>
      </w:pPr>
      <w:r w:rsidRPr="003D616D">
        <w:rPr>
          <w:sz w:val="24"/>
          <w:szCs w:val="24"/>
        </w:rPr>
        <w:t>118. Муниципальные контракты на поставку товаров, работ услуг заверяются герб</w:t>
      </w:r>
      <w:r w:rsidRPr="003D616D">
        <w:rPr>
          <w:sz w:val="24"/>
          <w:szCs w:val="24"/>
        </w:rPr>
        <w:t>о</w:t>
      </w:r>
      <w:r w:rsidRPr="003D616D">
        <w:rPr>
          <w:sz w:val="24"/>
          <w:szCs w:val="24"/>
        </w:rPr>
        <w:t xml:space="preserve">вой печатью, регистрируются и хранятся в централизованной бухгалтерии. </w:t>
      </w: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ГЛАВА 12. ПРАВИЛА ПОДГОТОВКИ ИСХОДЯЩИХ ПИСЕМ</w:t>
      </w:r>
    </w:p>
    <w:p w:rsidR="003D616D" w:rsidRDefault="003D616D" w:rsidP="003D616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119. Исходящие письма в администрации Нижнезаимского муниципального образования оформляются на бланках установленного образца согласно прил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жения 1.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120. Заголовок к тексту письма включает в себя краткое содержание док</w:t>
      </w:r>
      <w:r w:rsidRPr="003D616D">
        <w:rPr>
          <w:rFonts w:ascii="Arial" w:hAnsi="Arial" w:cs="Arial"/>
          <w:sz w:val="24"/>
          <w:szCs w:val="24"/>
        </w:rPr>
        <w:t>у</w:t>
      </w:r>
      <w:r w:rsidRPr="003D616D">
        <w:rPr>
          <w:rFonts w:ascii="Arial" w:hAnsi="Arial" w:cs="Arial"/>
          <w:sz w:val="24"/>
          <w:szCs w:val="24"/>
        </w:rPr>
        <w:t xml:space="preserve">мента. </w:t>
      </w:r>
    </w:p>
    <w:p w:rsidR="003D616D" w:rsidRPr="003D616D" w:rsidRDefault="003D616D" w:rsidP="003D616D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121. Текст отделяется от заголовка 2-3 межстрочными интервалами, печат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ется от левой границы текстового поля, выравнивается по левой и правой гран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 xml:space="preserve">цам и разделяется на абзацы. Переносы слов и инициалов от фамилии, а также </w:t>
      </w:r>
      <w:r w:rsidRPr="003D616D">
        <w:rPr>
          <w:rFonts w:ascii="Arial" w:hAnsi="Arial" w:cs="Arial"/>
          <w:sz w:val="24"/>
          <w:szCs w:val="24"/>
        </w:rPr>
        <w:lastRenderedPageBreak/>
        <w:t>знака "№" от цифры (цифр) в тексте не допускаются. Не допускается также пер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 xml:space="preserve">нос цифр, месяца и года при словесно-цифровом способе проставления даты. 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122. Текст письма может разбиваться на разделы, пункты, которые начин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ются с абзаца. Первая строка абзаца начинается на расстоянии 1,25 см от левой границы текстового поля.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123. Пункты в тексте нумеруются арабскими цифрами с точкой и заголовков не имеют. Следующее за цифрой с точкой слово пишется с прописной буквы, а в конце пре</w:t>
      </w:r>
      <w:r w:rsidRPr="003D616D">
        <w:rPr>
          <w:rFonts w:ascii="Arial" w:hAnsi="Arial" w:cs="Arial"/>
          <w:sz w:val="24"/>
          <w:szCs w:val="24"/>
        </w:rPr>
        <w:t>д</w:t>
      </w:r>
      <w:r w:rsidRPr="003D616D">
        <w:rPr>
          <w:rFonts w:ascii="Arial" w:hAnsi="Arial" w:cs="Arial"/>
          <w:sz w:val="24"/>
          <w:szCs w:val="24"/>
        </w:rPr>
        <w:t xml:space="preserve">ложения ставится точка. 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124. Пункты могут разделяться на подпункты, которые нумеруются арабскими ци</w:t>
      </w:r>
      <w:r w:rsidRPr="003D616D">
        <w:rPr>
          <w:rFonts w:ascii="Arial" w:hAnsi="Arial" w:cs="Arial"/>
          <w:sz w:val="24"/>
          <w:szCs w:val="24"/>
        </w:rPr>
        <w:t>ф</w:t>
      </w:r>
      <w:r w:rsidRPr="003D616D">
        <w:rPr>
          <w:rFonts w:ascii="Arial" w:hAnsi="Arial" w:cs="Arial"/>
          <w:sz w:val="24"/>
          <w:szCs w:val="24"/>
        </w:rPr>
        <w:t xml:space="preserve">рами или строчными буквами с закрывающейся круглой скобкой.  </w:t>
      </w:r>
    </w:p>
    <w:p w:rsidR="003D616D" w:rsidRPr="003D616D" w:rsidRDefault="003D616D" w:rsidP="003D616D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       125. Письмо рекомендуется составлять по одному вопросу. Письмо может касаться нескольких вопросов, если они взаимосвязаны и будут рассматриваться в одном стру</w:t>
      </w:r>
      <w:r w:rsidRPr="003D616D">
        <w:rPr>
          <w:rFonts w:ascii="Arial" w:hAnsi="Arial" w:cs="Arial"/>
          <w:sz w:val="24"/>
          <w:szCs w:val="24"/>
        </w:rPr>
        <w:t>к</w:t>
      </w:r>
      <w:r w:rsidRPr="003D616D">
        <w:rPr>
          <w:rFonts w:ascii="Arial" w:hAnsi="Arial" w:cs="Arial"/>
          <w:sz w:val="24"/>
          <w:szCs w:val="24"/>
        </w:rPr>
        <w:t>турном подразделении адресата.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126. В письмах используют следующие формы изложения: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от первого лица множественного числа ("просим представить", "направляем проект соглашения");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от первого лица единственного числа ("прошу решить", "считаю необход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>мым");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от третьего лица единственного числа ("Администрация Нижнезаимского м</w:t>
      </w:r>
      <w:r w:rsidRPr="003D616D">
        <w:rPr>
          <w:rFonts w:ascii="Arial" w:hAnsi="Arial" w:cs="Arial"/>
          <w:sz w:val="24"/>
          <w:szCs w:val="24"/>
        </w:rPr>
        <w:t>у</w:t>
      </w:r>
      <w:r w:rsidRPr="003D616D">
        <w:rPr>
          <w:rFonts w:ascii="Arial" w:hAnsi="Arial" w:cs="Arial"/>
          <w:sz w:val="24"/>
          <w:szCs w:val="24"/>
        </w:rPr>
        <w:t>ниципального образования направляет на рассмотрение").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127. Если письмо оформлено на бланке должностного лица, то его текст и</w:t>
      </w:r>
      <w:r w:rsidRPr="003D616D">
        <w:rPr>
          <w:rFonts w:ascii="Arial" w:hAnsi="Arial" w:cs="Arial"/>
          <w:sz w:val="24"/>
          <w:szCs w:val="24"/>
        </w:rPr>
        <w:t>з</w:t>
      </w:r>
      <w:r w:rsidRPr="003D616D">
        <w:rPr>
          <w:rFonts w:ascii="Arial" w:hAnsi="Arial" w:cs="Arial"/>
          <w:sz w:val="24"/>
          <w:szCs w:val="24"/>
        </w:rPr>
        <w:t>лагается от первого лица единственного числа, например: "прошу...", "напра</w:t>
      </w:r>
      <w:r w:rsidRPr="003D616D">
        <w:rPr>
          <w:rFonts w:ascii="Arial" w:hAnsi="Arial" w:cs="Arial"/>
          <w:sz w:val="24"/>
          <w:szCs w:val="24"/>
        </w:rPr>
        <w:t>в</w:t>
      </w:r>
      <w:r w:rsidRPr="003D616D">
        <w:rPr>
          <w:rFonts w:ascii="Arial" w:hAnsi="Arial" w:cs="Arial"/>
          <w:sz w:val="24"/>
          <w:szCs w:val="24"/>
        </w:rPr>
        <w:t>ляю...".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128. Допускается начинать текст с уважительного обращения к адресату, к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торое п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чатается центрированным способом, например: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Уважаемый Петр Васильевич!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При обращении к лицам одного профессионального круга возможно обращ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ние: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Уважаемые коллеги!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129. Текст письма, как правило, состоит из двух частей. В первой части изл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гаются факты и события (мотивы, аргументы), послужившие основанием для с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ставления письма, приводятся ссылки на документы, являющиеся основанием для его подготовки. Если письмо направляется в дополнение к ранее отправле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>ному, то в нем следует указать н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мер и дату этого письма.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Во второй части, начинающейся с абзаца, помещаются выводы, предлож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ния, прос</w:t>
      </w:r>
      <w:r w:rsidRPr="003D616D">
        <w:rPr>
          <w:rFonts w:ascii="Arial" w:hAnsi="Arial" w:cs="Arial"/>
          <w:sz w:val="24"/>
          <w:szCs w:val="24"/>
        </w:rPr>
        <w:t>ь</w:t>
      </w:r>
      <w:r w:rsidRPr="003D616D">
        <w:rPr>
          <w:rFonts w:ascii="Arial" w:hAnsi="Arial" w:cs="Arial"/>
          <w:sz w:val="24"/>
          <w:szCs w:val="24"/>
        </w:rPr>
        <w:t>бы, решения и т.д.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130.Тексты ответных писем должны точно соответствовать заданиям, зафи</w:t>
      </w:r>
      <w:r w:rsidRPr="003D616D">
        <w:rPr>
          <w:rFonts w:ascii="Arial" w:hAnsi="Arial" w:cs="Arial"/>
          <w:sz w:val="24"/>
          <w:szCs w:val="24"/>
        </w:rPr>
        <w:t>к</w:t>
      </w:r>
      <w:r w:rsidRPr="003D616D">
        <w:rPr>
          <w:rFonts w:ascii="Arial" w:hAnsi="Arial" w:cs="Arial"/>
          <w:sz w:val="24"/>
          <w:szCs w:val="24"/>
        </w:rPr>
        <w:t>сирова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>ным в резолюции руководителя.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131. В письмах должны употребляться только официально принятые сокр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щения, обозначения и термины.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132. При оформлении письма на двух и более страницах вторая и посл</w:t>
      </w:r>
      <w:r w:rsidRPr="003D616D">
        <w:rPr>
          <w:rFonts w:ascii="Arial" w:hAnsi="Arial" w:cs="Arial"/>
          <w:sz w:val="24"/>
          <w:szCs w:val="24"/>
        </w:rPr>
        <w:t>е</w:t>
      </w:r>
      <w:r w:rsidRPr="003D616D">
        <w:rPr>
          <w:rFonts w:ascii="Arial" w:hAnsi="Arial" w:cs="Arial"/>
          <w:sz w:val="24"/>
          <w:szCs w:val="24"/>
        </w:rPr>
        <w:t>дующие страницы нумеруются посередине верхнего поля листа арабскими ци</w:t>
      </w:r>
      <w:r w:rsidRPr="003D616D">
        <w:rPr>
          <w:rFonts w:ascii="Arial" w:hAnsi="Arial" w:cs="Arial"/>
          <w:sz w:val="24"/>
          <w:szCs w:val="24"/>
        </w:rPr>
        <w:t>ф</w:t>
      </w:r>
      <w:r w:rsidRPr="003D616D">
        <w:rPr>
          <w:rFonts w:ascii="Arial" w:hAnsi="Arial" w:cs="Arial"/>
          <w:sz w:val="24"/>
          <w:szCs w:val="24"/>
        </w:rPr>
        <w:t>рами.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133. Подпись отделяется от текста 2-3 межстрочными интервалами и состоит из наименования должности лица, подписавшего документ, личной подписи, ра</w:t>
      </w:r>
      <w:r w:rsidRPr="003D616D">
        <w:rPr>
          <w:rFonts w:ascii="Arial" w:hAnsi="Arial" w:cs="Arial"/>
          <w:sz w:val="24"/>
          <w:szCs w:val="24"/>
        </w:rPr>
        <w:t>с</w:t>
      </w:r>
      <w:r w:rsidRPr="003D616D">
        <w:rPr>
          <w:rFonts w:ascii="Arial" w:hAnsi="Arial" w:cs="Arial"/>
          <w:sz w:val="24"/>
          <w:szCs w:val="24"/>
        </w:rPr>
        <w:t>шифровки подписи (инициалы, фамилия).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134. Если проект письма печатается на бланке должностного лица, то дол</w:t>
      </w:r>
      <w:r w:rsidRPr="003D616D">
        <w:rPr>
          <w:rFonts w:ascii="Arial" w:hAnsi="Arial" w:cs="Arial"/>
          <w:sz w:val="24"/>
          <w:szCs w:val="24"/>
        </w:rPr>
        <w:t>ж</w:t>
      </w:r>
      <w:r w:rsidRPr="003D616D">
        <w:rPr>
          <w:rFonts w:ascii="Arial" w:hAnsi="Arial" w:cs="Arial"/>
          <w:sz w:val="24"/>
          <w:szCs w:val="24"/>
        </w:rPr>
        <w:t>ность лица, его подписавшего, не указывается.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135. Исходящие письма подготавливаются не менее, чем в двух экземплярах.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136. Отметку об исполнителе исходящего письма располагают в левом ни</w:t>
      </w:r>
      <w:r w:rsidRPr="003D616D">
        <w:rPr>
          <w:rFonts w:ascii="Arial" w:hAnsi="Arial" w:cs="Arial"/>
          <w:sz w:val="24"/>
          <w:szCs w:val="24"/>
        </w:rPr>
        <w:t>ж</w:t>
      </w:r>
      <w:r w:rsidRPr="003D616D">
        <w:rPr>
          <w:rFonts w:ascii="Arial" w:hAnsi="Arial" w:cs="Arial"/>
          <w:sz w:val="24"/>
          <w:szCs w:val="24"/>
        </w:rPr>
        <w:t>нем углу документа. Отметка об исполнителе состоит из инициалов, фамилии, номера телефона и</w:t>
      </w:r>
      <w:r w:rsidRPr="003D616D">
        <w:rPr>
          <w:rFonts w:ascii="Arial" w:hAnsi="Arial" w:cs="Arial"/>
          <w:sz w:val="24"/>
          <w:szCs w:val="24"/>
        </w:rPr>
        <w:t>с</w:t>
      </w:r>
      <w:r w:rsidRPr="003D616D">
        <w:rPr>
          <w:rFonts w:ascii="Arial" w:hAnsi="Arial" w:cs="Arial"/>
          <w:sz w:val="24"/>
          <w:szCs w:val="24"/>
        </w:rPr>
        <w:t xml:space="preserve">полнителя. 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lastRenderedPageBreak/>
        <w:t>137. При подготовке исходящих писем на подпись главе Нижнезаимского м</w:t>
      </w:r>
      <w:r w:rsidRPr="003D616D">
        <w:rPr>
          <w:rFonts w:ascii="Arial" w:hAnsi="Arial" w:cs="Arial"/>
          <w:sz w:val="24"/>
          <w:szCs w:val="24"/>
        </w:rPr>
        <w:t>у</w:t>
      </w:r>
      <w:r w:rsidRPr="003D616D">
        <w:rPr>
          <w:rFonts w:ascii="Arial" w:hAnsi="Arial" w:cs="Arial"/>
          <w:sz w:val="24"/>
          <w:szCs w:val="24"/>
        </w:rPr>
        <w:t>ниципального образования допускается согласование непосредственного руков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дителя. Согл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сование  оформляется в виде визы с оборотной стороны документа. Виза состоит из наименования должности визирующего, его личной подписи и д</w:t>
      </w:r>
      <w:r w:rsidRPr="003D616D">
        <w:rPr>
          <w:rFonts w:ascii="Arial" w:hAnsi="Arial" w:cs="Arial"/>
          <w:sz w:val="24"/>
          <w:szCs w:val="24"/>
        </w:rPr>
        <w:t>а</w:t>
      </w:r>
      <w:r w:rsidRPr="003D616D">
        <w:rPr>
          <w:rFonts w:ascii="Arial" w:hAnsi="Arial" w:cs="Arial"/>
          <w:sz w:val="24"/>
          <w:szCs w:val="24"/>
        </w:rPr>
        <w:t>ты, расшифровки подписи (инициалы, фамилия), например:</w:t>
      </w:r>
    </w:p>
    <w:p w:rsidR="003D616D" w:rsidRPr="003D616D" w:rsidRDefault="003D616D" w:rsidP="003D616D">
      <w:pPr>
        <w:pStyle w:val="ConsPlusNonformat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Должность лица,</w:t>
      </w:r>
    </w:p>
    <w:p w:rsidR="003D616D" w:rsidRPr="003D616D" w:rsidRDefault="003D616D" w:rsidP="003D616D">
      <w:pPr>
        <w:pStyle w:val="ConsPlusNonformat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подписа</w:t>
      </w:r>
      <w:r>
        <w:rPr>
          <w:rFonts w:ascii="Arial" w:hAnsi="Arial" w:cs="Arial"/>
          <w:sz w:val="24"/>
          <w:szCs w:val="24"/>
        </w:rPr>
        <w:t xml:space="preserve">вшего документ                </w:t>
      </w:r>
      <w:r w:rsidRPr="003D616D">
        <w:rPr>
          <w:rFonts w:ascii="Arial" w:hAnsi="Arial" w:cs="Arial"/>
          <w:sz w:val="24"/>
          <w:szCs w:val="24"/>
        </w:rPr>
        <w:t xml:space="preserve"> Лич</w:t>
      </w:r>
      <w:r>
        <w:rPr>
          <w:rFonts w:ascii="Arial" w:hAnsi="Arial" w:cs="Arial"/>
          <w:sz w:val="24"/>
          <w:szCs w:val="24"/>
        </w:rPr>
        <w:t xml:space="preserve">ная подпись                 </w:t>
      </w:r>
      <w:r w:rsidRPr="003D616D">
        <w:rPr>
          <w:rFonts w:ascii="Arial" w:hAnsi="Arial" w:cs="Arial"/>
          <w:sz w:val="24"/>
          <w:szCs w:val="24"/>
        </w:rPr>
        <w:t xml:space="preserve">     И.О. Фам</w:t>
      </w:r>
      <w:r w:rsidRPr="003D616D">
        <w:rPr>
          <w:rFonts w:ascii="Arial" w:hAnsi="Arial" w:cs="Arial"/>
          <w:sz w:val="24"/>
          <w:szCs w:val="24"/>
        </w:rPr>
        <w:t>и</w:t>
      </w:r>
      <w:r w:rsidRPr="003D616D">
        <w:rPr>
          <w:rFonts w:ascii="Arial" w:hAnsi="Arial" w:cs="Arial"/>
          <w:sz w:val="24"/>
          <w:szCs w:val="24"/>
        </w:rPr>
        <w:t>лия</w:t>
      </w:r>
    </w:p>
    <w:p w:rsidR="003D616D" w:rsidRPr="003D616D" w:rsidRDefault="003D616D" w:rsidP="003D61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D616D">
        <w:rPr>
          <w:rFonts w:ascii="Arial" w:hAnsi="Arial" w:cs="Arial"/>
          <w:sz w:val="24"/>
          <w:szCs w:val="24"/>
        </w:rPr>
        <w:t xml:space="preserve"> дата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138. Срок визирования проекта исходящего письма не должен превышать 2 рабочих дней, следующих за днем получения проекта исходящего письма, а в случае необходимости подготовки отдельного заключения, анализа большого объема документов - не более 3 рабочих дней, следующих за днем получения проекта исходящего письма.</w:t>
      </w:r>
    </w:p>
    <w:p w:rsidR="003D616D" w:rsidRPr="003D616D" w:rsidRDefault="003D616D" w:rsidP="003D6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>На повторное визирование проекта исходящего письма отводится один раб</w:t>
      </w:r>
      <w:r w:rsidRPr="003D616D">
        <w:rPr>
          <w:rFonts w:ascii="Arial" w:hAnsi="Arial" w:cs="Arial"/>
          <w:sz w:val="24"/>
          <w:szCs w:val="24"/>
        </w:rPr>
        <w:t>о</w:t>
      </w:r>
      <w:r w:rsidRPr="003D616D">
        <w:rPr>
          <w:rFonts w:ascii="Arial" w:hAnsi="Arial" w:cs="Arial"/>
          <w:sz w:val="24"/>
          <w:szCs w:val="24"/>
        </w:rPr>
        <w:t>чий день.</w:t>
      </w:r>
    </w:p>
    <w:p w:rsidR="003D616D" w:rsidRPr="003D616D" w:rsidRDefault="003D616D" w:rsidP="003D616D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  <w:r w:rsidRPr="003D616D">
        <w:rPr>
          <w:rFonts w:ascii="Arial" w:hAnsi="Arial" w:cs="Arial"/>
          <w:sz w:val="24"/>
          <w:szCs w:val="24"/>
        </w:rPr>
        <w:t xml:space="preserve">         139. В деловой переписке использование гербовой печати не обязательно. Заверение подлинности подписи требуют письма финансового характера, гара</w:t>
      </w:r>
      <w:r w:rsidRPr="003D616D">
        <w:rPr>
          <w:rFonts w:ascii="Arial" w:hAnsi="Arial" w:cs="Arial"/>
          <w:sz w:val="24"/>
          <w:szCs w:val="24"/>
        </w:rPr>
        <w:t>н</w:t>
      </w:r>
      <w:r w:rsidRPr="003D616D">
        <w:rPr>
          <w:rFonts w:ascii="Arial" w:hAnsi="Arial" w:cs="Arial"/>
          <w:sz w:val="24"/>
          <w:szCs w:val="24"/>
        </w:rPr>
        <w:t xml:space="preserve">тийные письма. Для удостоверения прочих писем достаточно наличия бланка и подписи компетентного лица. </w:t>
      </w:r>
    </w:p>
    <w:p w:rsidR="003D616D" w:rsidRPr="008D1356" w:rsidRDefault="003D616D" w:rsidP="003D61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D616D" w:rsidRPr="0032321E" w:rsidRDefault="003D616D" w:rsidP="0032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bookmarkStart w:id="17" w:name="_Toc38437720"/>
      <w:r w:rsidRPr="0032321E">
        <w:rPr>
          <w:rFonts w:ascii="Arial" w:hAnsi="Arial" w:cs="Arial"/>
          <w:b/>
          <w:bCs/>
          <w:sz w:val="30"/>
          <w:szCs w:val="30"/>
        </w:rPr>
        <w:t>РАЗДЕЛ 5. ИЗГОТОВЛЕНИЕ, УЧЕТ, ИСПОЛЬЗОВАНИЕ И ХР</w:t>
      </w:r>
      <w:r w:rsidRPr="0032321E">
        <w:rPr>
          <w:rFonts w:ascii="Arial" w:hAnsi="Arial" w:cs="Arial"/>
          <w:b/>
          <w:bCs/>
          <w:sz w:val="30"/>
          <w:szCs w:val="30"/>
        </w:rPr>
        <w:t>А</w:t>
      </w:r>
      <w:r w:rsidRPr="0032321E">
        <w:rPr>
          <w:rFonts w:ascii="Arial" w:hAnsi="Arial" w:cs="Arial"/>
          <w:b/>
          <w:bCs/>
          <w:sz w:val="30"/>
          <w:szCs w:val="30"/>
        </w:rPr>
        <w:t>НЕНИЕ</w:t>
      </w:r>
      <w:bookmarkEnd w:id="17"/>
      <w:r w:rsidR="0032321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2321E">
        <w:rPr>
          <w:rFonts w:ascii="Arial" w:hAnsi="Arial" w:cs="Arial"/>
          <w:b/>
          <w:bCs/>
          <w:sz w:val="30"/>
          <w:szCs w:val="30"/>
        </w:rPr>
        <w:t>ПЕЧАТЕЙ, ФАКСИМИЛЕ ПОДПИСИ, ШТАМПОВ</w:t>
      </w:r>
    </w:p>
    <w:p w:rsidR="0032321E" w:rsidRDefault="0032321E" w:rsidP="0032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32321E">
        <w:rPr>
          <w:rFonts w:ascii="Arial" w:hAnsi="Arial" w:cs="Arial"/>
          <w:b/>
          <w:bCs/>
          <w:sz w:val="30"/>
          <w:szCs w:val="30"/>
        </w:rPr>
        <w:t>ГЛАВА</w:t>
      </w:r>
      <w:r>
        <w:rPr>
          <w:rFonts w:ascii="Arial" w:hAnsi="Arial" w:cs="Arial"/>
          <w:b/>
          <w:bCs/>
          <w:sz w:val="30"/>
          <w:szCs w:val="30"/>
        </w:rPr>
        <w:t xml:space="preserve"> 13. УЧЕТ ПЕЧАТЕЙ И ШТАМПОВ</w:t>
      </w:r>
    </w:p>
    <w:p w:rsidR="0032321E" w:rsidRPr="0032321E" w:rsidRDefault="0032321E" w:rsidP="0032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140. Общее руководство за использованием, изготовлением, заменой, хран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нием, уничтожением гербовой печати, факсимиле, простой печати и штампов в администрации Нижнезаимского муниципального образования осуществляет 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меститель главы Нижн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заимского муниципального образования.</w:t>
      </w:r>
    </w:p>
    <w:p w:rsidR="0032321E" w:rsidRPr="0032321E" w:rsidRDefault="0032321E" w:rsidP="0032321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141. В администрации Нижнезаимского муниципального образования прим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 xml:space="preserve">няются следующие печати и штампы:    </w:t>
      </w:r>
    </w:p>
    <w:p w:rsidR="0032321E" w:rsidRPr="0032321E" w:rsidRDefault="0032321E" w:rsidP="0032321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1) гербовая печать –"Муниципальное учреждение Администрация Нижнез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имского муниципального образования" с реквизитами ОГРН - проставляется на финансовых документах (чеках, платежных поручениях), подлинниках постано</w:t>
      </w:r>
      <w:r w:rsidRPr="0032321E">
        <w:rPr>
          <w:rFonts w:ascii="Arial" w:hAnsi="Arial" w:cs="Arial"/>
          <w:sz w:val="24"/>
          <w:szCs w:val="24"/>
        </w:rPr>
        <w:t>в</w:t>
      </w:r>
      <w:r w:rsidRPr="0032321E">
        <w:rPr>
          <w:rFonts w:ascii="Arial" w:hAnsi="Arial" w:cs="Arial"/>
          <w:sz w:val="24"/>
          <w:szCs w:val="24"/>
        </w:rPr>
        <w:t>лений и распоряжений администрации Нижнезаимского муниципального образ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вания, на копиях постановлений и распоряжений администрации Нижнезаимского муниципального образования, на выписках из них, на договорах, заключаемых администрацией, доверенностях, удостоверениях личности, справках о стаже 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боты;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2) круглая печать – "Администрация Нижнезаимского муниципального обр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зования" - используется на справках и иных документах, не требующих заверения гербовой печатью, может проставляться на подпись заместителя главы Нижнез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имского муниципальн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го образования, не имеющего своей печати,  для заверения документов по кадровому делопроизводству (заверения подлинности копий: тр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довых книжек, приказов о приеме и переводе, трудовых договоров, аттестацио</w:t>
      </w:r>
      <w:r w:rsidRPr="0032321E">
        <w:rPr>
          <w:rFonts w:ascii="Arial" w:hAnsi="Arial" w:cs="Arial"/>
          <w:sz w:val="24"/>
          <w:szCs w:val="24"/>
        </w:rPr>
        <w:t>н</w:t>
      </w:r>
      <w:r w:rsidRPr="0032321E">
        <w:rPr>
          <w:rFonts w:ascii="Arial" w:hAnsi="Arial" w:cs="Arial"/>
          <w:sz w:val="24"/>
          <w:szCs w:val="24"/>
        </w:rPr>
        <w:t>ных листов, должностных инструкций), а та</w:t>
      </w:r>
      <w:r w:rsidRPr="0032321E">
        <w:rPr>
          <w:rFonts w:ascii="Arial" w:hAnsi="Arial" w:cs="Arial"/>
          <w:sz w:val="24"/>
          <w:szCs w:val="24"/>
        </w:rPr>
        <w:t>к</w:t>
      </w:r>
      <w:r w:rsidRPr="0032321E">
        <w:rPr>
          <w:rFonts w:ascii="Arial" w:hAnsi="Arial" w:cs="Arial"/>
          <w:sz w:val="24"/>
          <w:szCs w:val="24"/>
        </w:rPr>
        <w:t>же для заверения командировочных удостоверений;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3) штамп с факсимильным воспроизведением подписи главы Нижнезаимск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го муниципального образования (далее факсимиле) может использоваться на п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здравительных открытках, дипломах, благодарностях, почетных грамотах и других документах аналоги</w:t>
      </w:r>
      <w:r w:rsidRPr="0032321E">
        <w:rPr>
          <w:rFonts w:ascii="Arial" w:hAnsi="Arial" w:cs="Arial"/>
          <w:sz w:val="24"/>
          <w:szCs w:val="24"/>
        </w:rPr>
        <w:t>ч</w:t>
      </w:r>
      <w:r w:rsidRPr="0032321E">
        <w:rPr>
          <w:rFonts w:ascii="Arial" w:hAnsi="Arial" w:cs="Arial"/>
          <w:sz w:val="24"/>
          <w:szCs w:val="24"/>
        </w:rPr>
        <w:t xml:space="preserve">ного характера. При необходимости факсимиле разрешается </w:t>
      </w:r>
      <w:r w:rsidRPr="0032321E">
        <w:rPr>
          <w:rFonts w:ascii="Arial" w:hAnsi="Arial" w:cs="Arial"/>
          <w:sz w:val="24"/>
          <w:szCs w:val="24"/>
        </w:rPr>
        <w:lastRenderedPageBreak/>
        <w:t>использовать на копиях, подписанных в установленном порядке документов. И</w:t>
      </w:r>
      <w:r w:rsidRPr="0032321E">
        <w:rPr>
          <w:rFonts w:ascii="Arial" w:hAnsi="Arial" w:cs="Arial"/>
          <w:sz w:val="24"/>
          <w:szCs w:val="24"/>
        </w:rPr>
        <w:t>с</w:t>
      </w:r>
      <w:r w:rsidRPr="0032321E">
        <w:rPr>
          <w:rFonts w:ascii="Arial" w:hAnsi="Arial" w:cs="Arial"/>
          <w:sz w:val="24"/>
          <w:szCs w:val="24"/>
        </w:rPr>
        <w:t>пользование факсимиле при оформл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нии подлинников документов запрещается.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4)  штампы входящей регистрации, исходящей регистрации, "Копия верна", "Копия верна" используются для отражения на документе информации об опер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ции с докуме</w:t>
      </w:r>
      <w:r w:rsidRPr="0032321E">
        <w:rPr>
          <w:rFonts w:ascii="Arial" w:hAnsi="Arial" w:cs="Arial"/>
          <w:sz w:val="24"/>
          <w:szCs w:val="24"/>
        </w:rPr>
        <w:t>н</w:t>
      </w:r>
      <w:r w:rsidRPr="0032321E">
        <w:rPr>
          <w:rFonts w:ascii="Arial" w:hAnsi="Arial" w:cs="Arial"/>
          <w:sz w:val="24"/>
          <w:szCs w:val="24"/>
        </w:rPr>
        <w:t>том.</w:t>
      </w:r>
    </w:p>
    <w:p w:rsidR="0032321E" w:rsidRPr="0032321E" w:rsidRDefault="0032321E" w:rsidP="0032321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142. Гербовая печать "Муниципальное учреждение администрация Нижнез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имского муниципального образования", круглая печать  "Администрация Нижнез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имского муниципального образования", факсимиле подписи главы Нижнезаимск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 xml:space="preserve">го муниципального образования хранятся у заместителя главы Нижнезаимского муниципального образования. </w:t>
      </w:r>
    </w:p>
    <w:p w:rsidR="0032321E" w:rsidRPr="0032321E" w:rsidRDefault="0032321E" w:rsidP="0032321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 xml:space="preserve">143. Перечень лиц, ответственных за использование и хранение гербовой, круглой печатей, факсимиле, штампов определяется отдельным распоряжением администрации Нижнезаимского муниципального образования.  </w:t>
      </w:r>
    </w:p>
    <w:p w:rsidR="0032321E" w:rsidRPr="0032321E" w:rsidRDefault="0032321E" w:rsidP="0032321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144. Выдача печатей и штампов осуществляется через журнал учёта печ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тей, штампов, факсимиле в администрации Нижнезаимского муниципального о</w:t>
      </w:r>
      <w:r w:rsidRPr="0032321E">
        <w:rPr>
          <w:rFonts w:ascii="Arial" w:hAnsi="Arial" w:cs="Arial"/>
          <w:sz w:val="24"/>
          <w:szCs w:val="24"/>
        </w:rPr>
        <w:t>б</w:t>
      </w:r>
      <w:r w:rsidRPr="0032321E">
        <w:rPr>
          <w:rFonts w:ascii="Arial" w:hAnsi="Arial" w:cs="Arial"/>
          <w:sz w:val="24"/>
          <w:szCs w:val="24"/>
        </w:rPr>
        <w:t>разования, который ведется заместителем главы Нижнезаимского муниципальн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го образования согласно пр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ложения  8.</w:t>
      </w:r>
    </w:p>
    <w:p w:rsidR="0032321E" w:rsidRPr="0032321E" w:rsidRDefault="0032321E" w:rsidP="0032321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145. Список лиц, подпись которых заверяется гербовой печатью, установлен пр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ложением 9 к настоящей Инструкции.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145. Изготовление гербовых печатей, факсимиле, простых печатей и шта</w:t>
      </w:r>
      <w:r w:rsidRPr="0032321E">
        <w:rPr>
          <w:rFonts w:ascii="Arial" w:hAnsi="Arial" w:cs="Arial"/>
          <w:sz w:val="24"/>
          <w:szCs w:val="24"/>
        </w:rPr>
        <w:t>м</w:t>
      </w:r>
      <w:r w:rsidRPr="0032321E">
        <w:rPr>
          <w:rFonts w:ascii="Arial" w:hAnsi="Arial" w:cs="Arial"/>
          <w:sz w:val="24"/>
          <w:szCs w:val="24"/>
        </w:rPr>
        <w:t>пов, необходимых для обеспечения деятельности администрации Нижнезаимск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го муниципального образования производится с разрешения заместителя главы Нижнезаимского муниц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пального образования.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146. Пришедшие в негодность или утратившие значение гербовые печати, факсимиле, простые печати и штампы уничтожаются с разрешения заместителя главы Нижнезаи</w:t>
      </w:r>
      <w:r w:rsidRPr="0032321E">
        <w:rPr>
          <w:rFonts w:ascii="Arial" w:hAnsi="Arial" w:cs="Arial"/>
          <w:sz w:val="24"/>
          <w:szCs w:val="24"/>
        </w:rPr>
        <w:t>м</w:t>
      </w:r>
      <w:r w:rsidRPr="0032321E">
        <w:rPr>
          <w:rFonts w:ascii="Arial" w:hAnsi="Arial" w:cs="Arial"/>
          <w:sz w:val="24"/>
          <w:szCs w:val="24"/>
        </w:rPr>
        <w:t>ского муниципального образования, по акту.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147. Об утере гербовой печати, факсимиле, простой печати или штампа н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замедлительно ставится в известность заместитель главы Нижнезаимского мун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ципального обр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зования.</w:t>
      </w:r>
    </w:p>
    <w:p w:rsid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148. Сотрудники, назначенные ответственными за использование и сохра</w:t>
      </w:r>
      <w:r w:rsidRPr="0032321E">
        <w:rPr>
          <w:rFonts w:ascii="Arial" w:hAnsi="Arial" w:cs="Arial"/>
          <w:sz w:val="24"/>
          <w:szCs w:val="24"/>
        </w:rPr>
        <w:t>н</w:t>
      </w:r>
      <w:r w:rsidRPr="0032321E">
        <w:rPr>
          <w:rFonts w:ascii="Arial" w:hAnsi="Arial" w:cs="Arial"/>
          <w:sz w:val="24"/>
          <w:szCs w:val="24"/>
        </w:rPr>
        <w:t>ность гербовых печатей, факсимиле, простых печатей и штампов, при увольнении, уходе в отпуск или временной нетрудоспособности обязаны передать гербовые печати, факсимиле, пр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стые печати и штампы другому сотруднику, назначенному в установленном порядке исполнять его обязанности либо временно замеща</w:t>
      </w:r>
      <w:r w:rsidRPr="0032321E">
        <w:rPr>
          <w:rFonts w:ascii="Arial" w:hAnsi="Arial" w:cs="Arial"/>
          <w:sz w:val="24"/>
          <w:szCs w:val="24"/>
        </w:rPr>
        <w:t>ю</w:t>
      </w:r>
      <w:r w:rsidRPr="0032321E">
        <w:rPr>
          <w:rFonts w:ascii="Arial" w:hAnsi="Arial" w:cs="Arial"/>
          <w:sz w:val="24"/>
          <w:szCs w:val="24"/>
        </w:rPr>
        <w:t>щему его должность.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2321E" w:rsidRPr="0032321E" w:rsidRDefault="0032321E" w:rsidP="0032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РАЗДЕЛ 6</w:t>
      </w:r>
      <w:r w:rsidRPr="0032321E"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t>ОРГАНИЗАЦИЯ КОНТРОЛЬНОЙ ДЕЯТЕЛЬНОСТИ</w:t>
      </w:r>
    </w:p>
    <w:p w:rsidR="003D616D" w:rsidRPr="0032321E" w:rsidRDefault="0032321E" w:rsidP="0032321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2321E">
        <w:rPr>
          <w:rFonts w:ascii="Arial" w:hAnsi="Arial" w:cs="Arial"/>
          <w:b/>
          <w:bCs/>
          <w:sz w:val="30"/>
          <w:szCs w:val="30"/>
        </w:rPr>
        <w:t>ГЛАВА</w:t>
      </w:r>
      <w:r>
        <w:rPr>
          <w:rFonts w:ascii="Arial" w:hAnsi="Arial" w:cs="Arial"/>
          <w:b/>
          <w:bCs/>
          <w:sz w:val="30"/>
          <w:szCs w:val="30"/>
        </w:rPr>
        <w:t xml:space="preserve"> 14. ОСНОВНЫЕ ЗАДАЧИ СИСТЕМЫ КОНТРОЛЯ</w:t>
      </w:r>
    </w:p>
    <w:p w:rsidR="000750F3" w:rsidRPr="0032321E" w:rsidRDefault="000750F3" w:rsidP="000750F3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149. Организация контрольной деятельности администрации Нижнезаимск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го муниципального образования направлена на обеспечение эффективного управления на основе принятия своевременных мер по безусловному исполнению документов, указаний и поручений главы Нижнезаимского муниципального обр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зования, заместителя главы Нижнезаимского муниципального образования, п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вышение ответственности и исполнительской дисциплины муниципальных сл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жащих администрации Нижнезаимского муниципального образования.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150. Общее руководство системой контроля и организации контроля испо</w:t>
      </w:r>
      <w:r w:rsidRPr="0032321E">
        <w:rPr>
          <w:rFonts w:ascii="Arial" w:hAnsi="Arial" w:cs="Arial"/>
          <w:sz w:val="24"/>
          <w:szCs w:val="24"/>
        </w:rPr>
        <w:t>л</w:t>
      </w:r>
      <w:r w:rsidRPr="0032321E">
        <w:rPr>
          <w:rFonts w:ascii="Arial" w:hAnsi="Arial" w:cs="Arial"/>
          <w:sz w:val="24"/>
          <w:szCs w:val="24"/>
        </w:rPr>
        <w:t>нения в администрации Нижнезаимского муниципального образования осущест</w:t>
      </w:r>
      <w:r w:rsidRPr="0032321E">
        <w:rPr>
          <w:rFonts w:ascii="Arial" w:hAnsi="Arial" w:cs="Arial"/>
          <w:sz w:val="24"/>
          <w:szCs w:val="24"/>
        </w:rPr>
        <w:t>в</w:t>
      </w:r>
      <w:r w:rsidRPr="0032321E">
        <w:rPr>
          <w:rFonts w:ascii="Arial" w:hAnsi="Arial" w:cs="Arial"/>
          <w:sz w:val="24"/>
          <w:szCs w:val="24"/>
        </w:rPr>
        <w:t>ляет заместитель главы Нижнезаимского муниципального образования.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151. Организационное руководство системой контроля осуществляет заме</w:t>
      </w:r>
      <w:r w:rsidRPr="0032321E">
        <w:rPr>
          <w:rFonts w:ascii="Arial" w:hAnsi="Arial" w:cs="Arial"/>
          <w:sz w:val="24"/>
          <w:szCs w:val="24"/>
        </w:rPr>
        <w:t>с</w:t>
      </w:r>
      <w:r w:rsidRPr="0032321E">
        <w:rPr>
          <w:rFonts w:ascii="Arial" w:hAnsi="Arial" w:cs="Arial"/>
          <w:sz w:val="24"/>
          <w:szCs w:val="24"/>
        </w:rPr>
        <w:t xml:space="preserve">титель главы Нижнезаимского муниципального образования. 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lastRenderedPageBreak/>
        <w:t>152. Техническое обеспечение системы контроля возлагается на специал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ста по делопроизводству.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153.  Контроль за качественным и своевременным исполнением документов по существу поставленных в них вопросов осуществляет заместитель главы Ни</w:t>
      </w:r>
      <w:r w:rsidRPr="0032321E">
        <w:rPr>
          <w:rFonts w:ascii="Arial" w:hAnsi="Arial" w:cs="Arial"/>
          <w:sz w:val="24"/>
          <w:szCs w:val="24"/>
        </w:rPr>
        <w:t>ж</w:t>
      </w:r>
      <w:r w:rsidRPr="0032321E">
        <w:rPr>
          <w:rFonts w:ascii="Arial" w:hAnsi="Arial" w:cs="Arial"/>
          <w:sz w:val="24"/>
          <w:szCs w:val="24"/>
        </w:rPr>
        <w:t xml:space="preserve">незаимского муниципального образования. 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360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 xml:space="preserve">   154. Основными задачами системы контроля являются:</w:t>
      </w:r>
    </w:p>
    <w:p w:rsidR="0032321E" w:rsidRPr="0032321E" w:rsidRDefault="0032321E" w:rsidP="0032321E">
      <w:pPr>
        <w:pStyle w:val="21"/>
        <w:suppressLineNumbers/>
        <w:tabs>
          <w:tab w:val="left" w:pos="0"/>
        </w:tabs>
        <w:ind w:left="0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 xml:space="preserve">         обеспечение своевременного и качественного исполнения служебных док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ментов администрации Нижнезаимского муниципального образования;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 xml:space="preserve">   своевременное выявление отклонений в сроках и качестве выполнения док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ментов;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 xml:space="preserve">  выявление и устранение причин и условий, способствующих ненадлежащему испо</w:t>
      </w:r>
      <w:r w:rsidRPr="0032321E">
        <w:rPr>
          <w:rFonts w:ascii="Arial" w:hAnsi="Arial" w:cs="Arial"/>
          <w:sz w:val="24"/>
          <w:szCs w:val="24"/>
        </w:rPr>
        <w:t>л</w:t>
      </w:r>
      <w:r w:rsidRPr="0032321E">
        <w:rPr>
          <w:rFonts w:ascii="Arial" w:hAnsi="Arial" w:cs="Arial"/>
          <w:sz w:val="24"/>
          <w:szCs w:val="24"/>
        </w:rPr>
        <w:t>нению служебных документов;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 xml:space="preserve">  предупреждение неисполнения или ненадлежащего исполнения служебных документов, а также принятие мер по данным фактам.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 w:firstLine="426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155. Система контроля исполнения документов включает в себя:</w:t>
      </w:r>
    </w:p>
    <w:p w:rsidR="0032321E" w:rsidRPr="0032321E" w:rsidRDefault="0032321E" w:rsidP="0032321E">
      <w:pPr>
        <w:pStyle w:val="ConsPlusNormal"/>
        <w:ind w:firstLine="567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постановку на контроль;</w:t>
      </w:r>
    </w:p>
    <w:p w:rsidR="0032321E" w:rsidRPr="0032321E" w:rsidRDefault="0032321E" w:rsidP="0032321E">
      <w:pPr>
        <w:pStyle w:val="ConsPlusNormal"/>
        <w:ind w:firstLine="567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организацию контроля за сроками исполнения;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систематическую проверку хода и качества исполнения;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снятие с контроля;</w:t>
      </w:r>
    </w:p>
    <w:p w:rsidR="0032321E" w:rsidRDefault="0032321E" w:rsidP="0032321E">
      <w:pPr>
        <w:pStyle w:val="21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учет и анализ результатов исполнительской дисциплины.</w:t>
      </w:r>
    </w:p>
    <w:p w:rsidR="0032321E" w:rsidRPr="0032321E" w:rsidRDefault="0032321E" w:rsidP="0032321E">
      <w:pPr>
        <w:pStyle w:val="21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  <w:szCs w:val="24"/>
        </w:rPr>
      </w:pPr>
    </w:p>
    <w:p w:rsidR="0032321E" w:rsidRDefault="0032321E" w:rsidP="0032321E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32321E">
        <w:rPr>
          <w:rFonts w:ascii="Arial" w:hAnsi="Arial" w:cs="Arial"/>
          <w:b/>
          <w:bCs/>
          <w:sz w:val="30"/>
          <w:szCs w:val="30"/>
        </w:rPr>
        <w:t>ГЛАВА</w:t>
      </w:r>
      <w:r>
        <w:rPr>
          <w:rFonts w:ascii="Arial" w:hAnsi="Arial" w:cs="Arial"/>
          <w:b/>
          <w:bCs/>
          <w:sz w:val="30"/>
          <w:szCs w:val="30"/>
        </w:rPr>
        <w:t xml:space="preserve"> 15. ПОРЯДОК ОСУЩЕСТВЛЕНИЯ КОНТР</w:t>
      </w:r>
      <w:r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ЛЯ</w:t>
      </w:r>
    </w:p>
    <w:p w:rsidR="0032321E" w:rsidRPr="0032321E" w:rsidRDefault="0032321E" w:rsidP="0032321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156. Контроль включает в себя три вида особый контроль, внутренний ко</w:t>
      </w:r>
      <w:r w:rsidRPr="0032321E">
        <w:rPr>
          <w:rFonts w:ascii="Arial" w:hAnsi="Arial" w:cs="Arial"/>
          <w:sz w:val="24"/>
          <w:szCs w:val="24"/>
        </w:rPr>
        <w:t>н</w:t>
      </w:r>
      <w:r w:rsidRPr="0032321E">
        <w:rPr>
          <w:rFonts w:ascii="Arial" w:hAnsi="Arial" w:cs="Arial"/>
          <w:sz w:val="24"/>
          <w:szCs w:val="24"/>
        </w:rPr>
        <w:t>троль и упреждающий контроль.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157. Особый контроль за исполнением документов устанавливает глава Нижнезаимского муниципального образования,  заместитель главы Нижнезаи</w:t>
      </w:r>
      <w:r w:rsidRPr="0032321E">
        <w:rPr>
          <w:rFonts w:ascii="Arial" w:hAnsi="Arial" w:cs="Arial"/>
          <w:sz w:val="24"/>
          <w:szCs w:val="24"/>
        </w:rPr>
        <w:t>м</w:t>
      </w:r>
      <w:r w:rsidRPr="0032321E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158. На особый контроль ставятся Указы и поручения Президента, постано</w:t>
      </w:r>
      <w:r w:rsidRPr="0032321E">
        <w:rPr>
          <w:rFonts w:ascii="Arial" w:hAnsi="Arial" w:cs="Arial"/>
          <w:sz w:val="24"/>
          <w:szCs w:val="24"/>
        </w:rPr>
        <w:t>в</w:t>
      </w:r>
      <w:r w:rsidRPr="0032321E">
        <w:rPr>
          <w:rFonts w:ascii="Arial" w:hAnsi="Arial" w:cs="Arial"/>
          <w:sz w:val="24"/>
          <w:szCs w:val="24"/>
        </w:rPr>
        <w:t>ления Правительства Российской Федерации, федеральные законы, письма и о</w:t>
      </w:r>
      <w:r w:rsidRPr="0032321E">
        <w:rPr>
          <w:rFonts w:ascii="Arial" w:hAnsi="Arial" w:cs="Arial"/>
          <w:sz w:val="24"/>
          <w:szCs w:val="24"/>
        </w:rPr>
        <w:t>б</w:t>
      </w:r>
      <w:r w:rsidRPr="0032321E">
        <w:rPr>
          <w:rFonts w:ascii="Arial" w:hAnsi="Arial" w:cs="Arial"/>
          <w:sz w:val="24"/>
          <w:szCs w:val="24"/>
        </w:rPr>
        <w:t>ращения, поступающие из Администрации Президента РФ, Правительства Ро</w:t>
      </w:r>
      <w:r w:rsidRPr="0032321E">
        <w:rPr>
          <w:rFonts w:ascii="Arial" w:hAnsi="Arial" w:cs="Arial"/>
          <w:sz w:val="24"/>
          <w:szCs w:val="24"/>
        </w:rPr>
        <w:t>с</w:t>
      </w:r>
      <w:r w:rsidRPr="0032321E">
        <w:rPr>
          <w:rFonts w:ascii="Arial" w:hAnsi="Arial" w:cs="Arial"/>
          <w:sz w:val="24"/>
          <w:szCs w:val="24"/>
        </w:rPr>
        <w:t>сийской Федерации, Зак</w:t>
      </w:r>
      <w:r w:rsidRPr="0032321E">
        <w:rPr>
          <w:rFonts w:ascii="Arial" w:hAnsi="Arial" w:cs="Arial"/>
          <w:sz w:val="24"/>
          <w:szCs w:val="24"/>
        </w:rPr>
        <w:t>о</w:t>
      </w:r>
      <w:r w:rsidRPr="0032321E">
        <w:rPr>
          <w:rFonts w:ascii="Arial" w:hAnsi="Arial" w:cs="Arial"/>
          <w:sz w:val="24"/>
          <w:szCs w:val="24"/>
        </w:rPr>
        <w:t>ны области, постановления, распоряжения, поручения Губернатора Иркутской области, его заместителей, запросы и обращения депут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тов Государственной Думы Федерального Собрания и Законодательного Собр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ния Иркутской области, полномочного представителя Президента РФ по Сиби</w:t>
      </w:r>
      <w:r w:rsidRPr="0032321E">
        <w:rPr>
          <w:rFonts w:ascii="Arial" w:hAnsi="Arial" w:cs="Arial"/>
          <w:sz w:val="24"/>
          <w:szCs w:val="24"/>
        </w:rPr>
        <w:t>р</w:t>
      </w:r>
      <w:r w:rsidRPr="0032321E">
        <w:rPr>
          <w:rFonts w:ascii="Arial" w:hAnsi="Arial" w:cs="Arial"/>
          <w:sz w:val="24"/>
          <w:szCs w:val="24"/>
        </w:rPr>
        <w:t>скому федеральному округу, запросы депутатов Думы Тайшетского района, Ни</w:t>
      </w:r>
      <w:r w:rsidRPr="0032321E">
        <w:rPr>
          <w:rFonts w:ascii="Arial" w:hAnsi="Arial" w:cs="Arial"/>
          <w:sz w:val="24"/>
          <w:szCs w:val="24"/>
        </w:rPr>
        <w:t>ж</w:t>
      </w:r>
      <w:r w:rsidRPr="0032321E">
        <w:rPr>
          <w:rFonts w:ascii="Arial" w:hAnsi="Arial" w:cs="Arial"/>
          <w:sz w:val="24"/>
          <w:szCs w:val="24"/>
        </w:rPr>
        <w:t>незаимского муниципального образования, постановления и распор</w:t>
      </w:r>
      <w:r w:rsidRPr="0032321E">
        <w:rPr>
          <w:rFonts w:ascii="Arial" w:hAnsi="Arial" w:cs="Arial"/>
          <w:sz w:val="24"/>
          <w:szCs w:val="24"/>
        </w:rPr>
        <w:t>я</w:t>
      </w:r>
      <w:r w:rsidRPr="0032321E">
        <w:rPr>
          <w:rFonts w:ascii="Arial" w:hAnsi="Arial" w:cs="Arial"/>
          <w:sz w:val="24"/>
          <w:szCs w:val="24"/>
        </w:rPr>
        <w:t>жения мэра района,  а также представления и протесты прокурора.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159. Необходимость постановки документов на особый контроль в админис</w:t>
      </w:r>
      <w:r w:rsidRPr="0032321E">
        <w:rPr>
          <w:rFonts w:ascii="Arial" w:hAnsi="Arial" w:cs="Arial"/>
          <w:sz w:val="24"/>
          <w:szCs w:val="24"/>
        </w:rPr>
        <w:t>т</w:t>
      </w:r>
      <w:r w:rsidRPr="0032321E">
        <w:rPr>
          <w:rFonts w:ascii="Arial" w:hAnsi="Arial" w:cs="Arial"/>
          <w:sz w:val="24"/>
          <w:szCs w:val="24"/>
        </w:rPr>
        <w:t>рации Нижнезаимского муниципального образования определяет заместитель главы Нижнез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имского муниципального образования.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160. Документами внутреннего контроля являются муниципальные правовые акты, в которых указаны сроки исполнения, а также иные документы, исполнение которых возложено на заместителя главы Нижнезаимского муниципального обр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зования. Необходимость постановки документов на внутренний контроль в адм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нистрации Нижнезаимского муниципального образования определяет замест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тель главы Нижнезаимского муниц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пального образования.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161. Упреждающий контроль представляет собой совокупность мер по ос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 xml:space="preserve">ществлению поэтапных контрольных действий, направленных на обеспечение своевременного выполнения документов, поручений, указаний. 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162. При организации исполнения поручений используются следующие меры упр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ждающего контроля: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lastRenderedPageBreak/>
        <w:t>определение средств и методов контроля за своевременным исполнением поручений, с указанием конкретных сроков и должностных лиц, ответственных за исполнение пор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чений;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направление ответственным исполнителям предупредительных запросов с целью получения и анализа промежуточной информации о принятых мерах по выполнению пор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чений (в случае возникновения обстоятельств, затрудняющих своевременное исполнение поручений, в промежуточной информации указываю</w:t>
      </w:r>
      <w:r w:rsidRPr="0032321E">
        <w:rPr>
          <w:rFonts w:ascii="Arial" w:hAnsi="Arial" w:cs="Arial"/>
          <w:sz w:val="24"/>
          <w:szCs w:val="24"/>
        </w:rPr>
        <w:t>т</w:t>
      </w:r>
      <w:r w:rsidRPr="0032321E">
        <w:rPr>
          <w:rFonts w:ascii="Arial" w:hAnsi="Arial" w:cs="Arial"/>
          <w:sz w:val="24"/>
          <w:szCs w:val="24"/>
        </w:rPr>
        <w:t>ся причины этих обстоятельств и принимаемые меры по обеспечению своевр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менного выполнения поручений);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заслушивание на заседаниях (при необходимости) сообщений (отчетов) должностных лиц о проделанной работе по выполнению поручений.</w:t>
      </w:r>
    </w:p>
    <w:p w:rsidR="000B715F" w:rsidRPr="000750F3" w:rsidRDefault="000B715F" w:rsidP="000B715F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32321E" w:rsidRDefault="0032321E" w:rsidP="0032321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2321E">
        <w:rPr>
          <w:rFonts w:ascii="Arial" w:hAnsi="Arial" w:cs="Arial"/>
          <w:b/>
          <w:bCs/>
          <w:sz w:val="30"/>
          <w:szCs w:val="30"/>
        </w:rPr>
        <w:t>ГЛАВА</w:t>
      </w:r>
      <w:r>
        <w:rPr>
          <w:rFonts w:ascii="Arial" w:hAnsi="Arial" w:cs="Arial"/>
          <w:b/>
          <w:bCs/>
          <w:sz w:val="30"/>
          <w:szCs w:val="30"/>
        </w:rPr>
        <w:t xml:space="preserve"> 1</w:t>
      </w:r>
      <w:r w:rsidR="00AC275B">
        <w:rPr>
          <w:rFonts w:ascii="Arial" w:hAnsi="Arial" w:cs="Arial"/>
          <w:b/>
          <w:bCs/>
          <w:sz w:val="30"/>
          <w:szCs w:val="30"/>
        </w:rPr>
        <w:t>6</w:t>
      </w:r>
      <w:r>
        <w:rPr>
          <w:rFonts w:ascii="Arial" w:hAnsi="Arial" w:cs="Arial"/>
          <w:b/>
          <w:bCs/>
          <w:sz w:val="30"/>
          <w:szCs w:val="30"/>
        </w:rPr>
        <w:t>. ОРГАНИЗАЦИЯ КОНТРОЛЬНОЙ ДЕЯТЕЛЬНОСТИ</w:t>
      </w:r>
    </w:p>
    <w:p w:rsidR="0032321E" w:rsidRDefault="0032321E" w:rsidP="0032321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32321E" w:rsidRPr="0032321E" w:rsidRDefault="0032321E" w:rsidP="0032321E">
      <w:pPr>
        <w:pStyle w:val="ConsPlusNormal"/>
        <w:ind w:firstLine="54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163.Для технического осуществления контроля за сроками исполнения сп</w:t>
      </w:r>
      <w:r w:rsidRPr="0032321E">
        <w:rPr>
          <w:sz w:val="24"/>
          <w:szCs w:val="24"/>
        </w:rPr>
        <w:t>е</w:t>
      </w:r>
      <w:r w:rsidRPr="0032321E">
        <w:rPr>
          <w:sz w:val="24"/>
          <w:szCs w:val="24"/>
        </w:rPr>
        <w:t>циалистом по делопроизводству ведется журнал регистрации контрольных док</w:t>
      </w:r>
      <w:r w:rsidRPr="0032321E">
        <w:rPr>
          <w:sz w:val="24"/>
          <w:szCs w:val="24"/>
        </w:rPr>
        <w:t>у</w:t>
      </w:r>
      <w:r w:rsidRPr="0032321E">
        <w:rPr>
          <w:sz w:val="24"/>
          <w:szCs w:val="24"/>
        </w:rPr>
        <w:t>ментов с указанием органа корреспондента, наименование документа, даты и его номера, резолюции главы Нижнезаимского муниципального образования, его з</w:t>
      </w:r>
      <w:r w:rsidRPr="0032321E">
        <w:rPr>
          <w:sz w:val="24"/>
          <w:szCs w:val="24"/>
        </w:rPr>
        <w:t>а</w:t>
      </w:r>
      <w:r w:rsidRPr="0032321E">
        <w:rPr>
          <w:sz w:val="24"/>
          <w:szCs w:val="24"/>
        </w:rPr>
        <w:t xml:space="preserve">местителя. 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540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164. Доведение контрольных документов (поручений) до исполнителей ос</w:t>
      </w:r>
      <w:r w:rsidRPr="0032321E">
        <w:rPr>
          <w:rFonts w:ascii="Arial" w:hAnsi="Arial" w:cs="Arial"/>
          <w:sz w:val="24"/>
          <w:szCs w:val="24"/>
        </w:rPr>
        <w:t>у</w:t>
      </w:r>
      <w:r w:rsidRPr="0032321E">
        <w:rPr>
          <w:rFonts w:ascii="Arial" w:hAnsi="Arial" w:cs="Arial"/>
          <w:sz w:val="24"/>
          <w:szCs w:val="24"/>
        </w:rPr>
        <w:t>ществляет специалист по делопроизводству в 2-х дневный срок, а срочных и оп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ративных поруч</w:t>
      </w:r>
      <w:r w:rsidRPr="0032321E">
        <w:rPr>
          <w:rFonts w:ascii="Arial" w:hAnsi="Arial" w:cs="Arial"/>
          <w:sz w:val="24"/>
          <w:szCs w:val="24"/>
        </w:rPr>
        <w:t>е</w:t>
      </w:r>
      <w:r w:rsidRPr="0032321E">
        <w:rPr>
          <w:rFonts w:ascii="Arial" w:hAnsi="Arial" w:cs="Arial"/>
          <w:sz w:val="24"/>
          <w:szCs w:val="24"/>
        </w:rPr>
        <w:t>ний - незамедлительно, но не позднее, чем в течение 12 часов с момента их подписания главой Нижнезаимского муниципального образования, заместителем главы Нижнезаи</w:t>
      </w:r>
      <w:r w:rsidRPr="0032321E">
        <w:rPr>
          <w:rFonts w:ascii="Arial" w:hAnsi="Arial" w:cs="Arial"/>
          <w:sz w:val="24"/>
          <w:szCs w:val="24"/>
        </w:rPr>
        <w:t>м</w:t>
      </w:r>
      <w:r w:rsidRPr="0032321E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2321E" w:rsidRPr="0032321E" w:rsidRDefault="0032321E" w:rsidP="0032321E">
      <w:pPr>
        <w:pStyle w:val="ConsPlusNormal"/>
        <w:ind w:firstLine="54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165. Специалист по делопроизводству обеспечивает направление напомин</w:t>
      </w:r>
      <w:r w:rsidRPr="0032321E">
        <w:rPr>
          <w:sz w:val="24"/>
          <w:szCs w:val="24"/>
        </w:rPr>
        <w:t>а</w:t>
      </w:r>
      <w:r w:rsidRPr="0032321E">
        <w:rPr>
          <w:sz w:val="24"/>
          <w:szCs w:val="24"/>
        </w:rPr>
        <w:t>ний исполнителю или лицу, контролирующему исполнение документа о прибл</w:t>
      </w:r>
      <w:r w:rsidRPr="0032321E">
        <w:rPr>
          <w:sz w:val="24"/>
          <w:szCs w:val="24"/>
        </w:rPr>
        <w:t>и</w:t>
      </w:r>
      <w:r w:rsidRPr="0032321E">
        <w:rPr>
          <w:sz w:val="24"/>
          <w:szCs w:val="24"/>
        </w:rPr>
        <w:t>жающемся сроке исполнения.</w:t>
      </w:r>
    </w:p>
    <w:p w:rsidR="0032321E" w:rsidRPr="0032321E" w:rsidRDefault="0032321E" w:rsidP="0032321E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166. Ответственным исполнителем контрольного документа является дол</w:t>
      </w:r>
      <w:r w:rsidRPr="0032321E">
        <w:rPr>
          <w:rFonts w:ascii="Arial" w:hAnsi="Arial" w:cs="Arial"/>
          <w:sz w:val="24"/>
          <w:szCs w:val="24"/>
        </w:rPr>
        <w:t>ж</w:t>
      </w:r>
      <w:r w:rsidRPr="0032321E">
        <w:rPr>
          <w:rFonts w:ascii="Arial" w:hAnsi="Arial" w:cs="Arial"/>
          <w:sz w:val="24"/>
          <w:szCs w:val="24"/>
        </w:rPr>
        <w:t xml:space="preserve">ностное лицо, указанное в резолюции первым.  </w:t>
      </w:r>
    </w:p>
    <w:p w:rsidR="0032321E" w:rsidRPr="0032321E" w:rsidRDefault="0032321E" w:rsidP="0032321E">
      <w:pPr>
        <w:pStyle w:val="ConsPlusNormal"/>
        <w:ind w:firstLine="68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167. Замена ответственного исполнителя или передача документа на и</w:t>
      </w:r>
      <w:r w:rsidRPr="0032321E">
        <w:rPr>
          <w:sz w:val="24"/>
          <w:szCs w:val="24"/>
        </w:rPr>
        <w:t>с</w:t>
      </w:r>
      <w:r w:rsidRPr="0032321E">
        <w:rPr>
          <w:sz w:val="24"/>
          <w:szCs w:val="24"/>
        </w:rPr>
        <w:t>полнение другому должностному лицу может быть осуществлена только по реш</w:t>
      </w:r>
      <w:r w:rsidRPr="0032321E">
        <w:rPr>
          <w:sz w:val="24"/>
          <w:szCs w:val="24"/>
        </w:rPr>
        <w:t>е</w:t>
      </w:r>
      <w:r w:rsidRPr="0032321E">
        <w:rPr>
          <w:sz w:val="24"/>
          <w:szCs w:val="24"/>
        </w:rPr>
        <w:t>нию того должностного л</w:t>
      </w:r>
      <w:r w:rsidRPr="0032321E">
        <w:rPr>
          <w:sz w:val="24"/>
          <w:szCs w:val="24"/>
        </w:rPr>
        <w:t>и</w:t>
      </w:r>
      <w:r w:rsidRPr="0032321E">
        <w:rPr>
          <w:sz w:val="24"/>
          <w:szCs w:val="24"/>
        </w:rPr>
        <w:t>ца, которым было дано поручение.</w:t>
      </w:r>
    </w:p>
    <w:p w:rsidR="0032321E" w:rsidRPr="0032321E" w:rsidRDefault="0032321E" w:rsidP="0032321E">
      <w:pPr>
        <w:pStyle w:val="ConsPlusNormal"/>
        <w:ind w:firstLine="68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168. Соисполнители в равной степени несут ответственность за качестве</w:t>
      </w:r>
      <w:r w:rsidRPr="0032321E">
        <w:rPr>
          <w:sz w:val="24"/>
          <w:szCs w:val="24"/>
        </w:rPr>
        <w:t>н</w:t>
      </w:r>
      <w:r w:rsidRPr="0032321E">
        <w:rPr>
          <w:sz w:val="24"/>
          <w:szCs w:val="24"/>
        </w:rPr>
        <w:t>ное, своевременное исполнение поручения и обязаны в сроки, установленные о</w:t>
      </w:r>
      <w:r w:rsidRPr="0032321E">
        <w:rPr>
          <w:sz w:val="24"/>
          <w:szCs w:val="24"/>
        </w:rPr>
        <w:t>т</w:t>
      </w:r>
      <w:r w:rsidRPr="0032321E">
        <w:rPr>
          <w:sz w:val="24"/>
          <w:szCs w:val="24"/>
        </w:rPr>
        <w:t>ветственным исполнителем, представить ему все необходимые материалы и св</w:t>
      </w:r>
      <w:r w:rsidRPr="0032321E">
        <w:rPr>
          <w:sz w:val="24"/>
          <w:szCs w:val="24"/>
        </w:rPr>
        <w:t>е</w:t>
      </w:r>
      <w:r w:rsidRPr="0032321E">
        <w:rPr>
          <w:sz w:val="24"/>
          <w:szCs w:val="24"/>
        </w:rPr>
        <w:t>дения.</w:t>
      </w:r>
    </w:p>
    <w:p w:rsidR="0032321E" w:rsidRPr="0032321E" w:rsidRDefault="0032321E" w:rsidP="0032321E">
      <w:pPr>
        <w:pStyle w:val="ConsPlusNormal"/>
        <w:ind w:firstLine="68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169. Соисполнители не вправе направлять самостоятельный ответ главе Нижнезаимского муниципального образования, минуя ответственного исполнит</w:t>
      </w:r>
      <w:r w:rsidRPr="0032321E">
        <w:rPr>
          <w:sz w:val="24"/>
          <w:szCs w:val="24"/>
        </w:rPr>
        <w:t>е</w:t>
      </w:r>
      <w:r w:rsidRPr="0032321E">
        <w:rPr>
          <w:sz w:val="24"/>
          <w:szCs w:val="24"/>
        </w:rPr>
        <w:t>ля. Ответственный исполнитель направляет главе Нижнезаимского муниципал</w:t>
      </w:r>
      <w:r w:rsidRPr="0032321E">
        <w:rPr>
          <w:sz w:val="24"/>
          <w:szCs w:val="24"/>
        </w:rPr>
        <w:t>ь</w:t>
      </w:r>
      <w:r w:rsidRPr="0032321E">
        <w:rPr>
          <w:sz w:val="24"/>
          <w:szCs w:val="24"/>
        </w:rPr>
        <w:t>ного образования обобщенный о</w:t>
      </w:r>
      <w:r w:rsidRPr="0032321E">
        <w:rPr>
          <w:sz w:val="24"/>
          <w:szCs w:val="24"/>
        </w:rPr>
        <w:t>т</w:t>
      </w:r>
      <w:r w:rsidRPr="0032321E">
        <w:rPr>
          <w:sz w:val="24"/>
          <w:szCs w:val="24"/>
        </w:rPr>
        <w:t>вет, согласованный всеми соисполнителями.</w:t>
      </w:r>
    </w:p>
    <w:p w:rsidR="0032321E" w:rsidRPr="0032321E" w:rsidRDefault="0032321E" w:rsidP="0032321E">
      <w:pPr>
        <w:pStyle w:val="ConsPlusNormal"/>
        <w:ind w:firstLine="68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 xml:space="preserve"> 170. Ответственные исполнители обеспечивают подготовку информации о в</w:t>
      </w:r>
      <w:r w:rsidRPr="0032321E">
        <w:rPr>
          <w:sz w:val="24"/>
          <w:szCs w:val="24"/>
        </w:rPr>
        <w:t>ы</w:t>
      </w:r>
      <w:r w:rsidRPr="0032321E">
        <w:rPr>
          <w:sz w:val="24"/>
          <w:szCs w:val="24"/>
        </w:rPr>
        <w:t>полнении служебных записок, поручений и иных контрольных документов на имя главы Нижнезаимского муниципального образования и представляют её з</w:t>
      </w:r>
      <w:r w:rsidRPr="0032321E">
        <w:rPr>
          <w:sz w:val="24"/>
          <w:szCs w:val="24"/>
        </w:rPr>
        <w:t>а</w:t>
      </w:r>
      <w:r w:rsidRPr="0032321E">
        <w:rPr>
          <w:sz w:val="24"/>
          <w:szCs w:val="24"/>
        </w:rPr>
        <w:t>местителю главы Нижнезаимского муниципального образования вместе с первым экземпляром (оригиналом) поруч</w:t>
      </w:r>
      <w:r w:rsidRPr="0032321E">
        <w:rPr>
          <w:sz w:val="24"/>
          <w:szCs w:val="24"/>
        </w:rPr>
        <w:t>е</w:t>
      </w:r>
      <w:r w:rsidRPr="0032321E">
        <w:rPr>
          <w:sz w:val="24"/>
          <w:szCs w:val="24"/>
        </w:rPr>
        <w:t>ния, служебной записки и др.</w:t>
      </w:r>
    </w:p>
    <w:p w:rsidR="0032321E" w:rsidRPr="0032321E" w:rsidRDefault="0032321E" w:rsidP="0032321E">
      <w:pPr>
        <w:pStyle w:val="ConsPlusNormal"/>
        <w:ind w:firstLine="68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171. Перед увольнением, уходом в отпуск, отъездом в командировку отве</w:t>
      </w:r>
      <w:r w:rsidRPr="0032321E">
        <w:rPr>
          <w:sz w:val="24"/>
          <w:szCs w:val="24"/>
        </w:rPr>
        <w:t>т</w:t>
      </w:r>
      <w:r w:rsidRPr="0032321E">
        <w:rPr>
          <w:sz w:val="24"/>
          <w:szCs w:val="24"/>
        </w:rPr>
        <w:t>ственный исполнитель обязан передать неисполненные документы лицу, на кот</w:t>
      </w:r>
      <w:r w:rsidRPr="0032321E">
        <w:rPr>
          <w:sz w:val="24"/>
          <w:szCs w:val="24"/>
        </w:rPr>
        <w:t>о</w:t>
      </w:r>
      <w:r w:rsidRPr="0032321E">
        <w:rPr>
          <w:sz w:val="24"/>
          <w:szCs w:val="24"/>
        </w:rPr>
        <w:t>рое возложено исполнение обязанностей, с сообщением об этом специалисту по д</w:t>
      </w:r>
      <w:r w:rsidRPr="0032321E">
        <w:rPr>
          <w:sz w:val="24"/>
          <w:szCs w:val="24"/>
        </w:rPr>
        <w:t>е</w:t>
      </w:r>
      <w:r w:rsidRPr="0032321E">
        <w:rPr>
          <w:sz w:val="24"/>
          <w:szCs w:val="24"/>
        </w:rPr>
        <w:t>лопроизводству.</w:t>
      </w:r>
    </w:p>
    <w:p w:rsidR="0032321E" w:rsidRPr="0032321E" w:rsidRDefault="0032321E" w:rsidP="0032321E">
      <w:pPr>
        <w:pStyle w:val="ConsPlusNormal"/>
        <w:ind w:firstLine="68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172. Заместитель главы Нижнезаимского муниципального образования:</w:t>
      </w:r>
    </w:p>
    <w:p w:rsidR="0032321E" w:rsidRPr="0032321E" w:rsidRDefault="0032321E" w:rsidP="0032321E">
      <w:pPr>
        <w:pStyle w:val="ConsPlusNormal"/>
        <w:ind w:firstLine="54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 xml:space="preserve"> осуществляют координирующую функцию по контролю за исполнением д</w:t>
      </w:r>
      <w:r w:rsidRPr="0032321E">
        <w:rPr>
          <w:sz w:val="24"/>
          <w:szCs w:val="24"/>
        </w:rPr>
        <w:t>о</w:t>
      </w:r>
      <w:r w:rsidRPr="0032321E">
        <w:rPr>
          <w:sz w:val="24"/>
          <w:szCs w:val="24"/>
        </w:rPr>
        <w:t>кументов;</w:t>
      </w:r>
    </w:p>
    <w:p w:rsidR="0032321E" w:rsidRPr="0032321E" w:rsidRDefault="0032321E" w:rsidP="0032321E">
      <w:pPr>
        <w:pStyle w:val="ConsPlusNormal"/>
        <w:ind w:firstLine="540"/>
        <w:jc w:val="both"/>
        <w:rPr>
          <w:sz w:val="24"/>
          <w:szCs w:val="24"/>
        </w:rPr>
      </w:pPr>
      <w:r w:rsidRPr="0032321E">
        <w:rPr>
          <w:sz w:val="24"/>
          <w:szCs w:val="24"/>
        </w:rPr>
        <w:lastRenderedPageBreak/>
        <w:t xml:space="preserve">определяют необходимость постановки на контроль нормативных правовых актов администрации Нижнезаимского муниципального образования; </w:t>
      </w:r>
    </w:p>
    <w:p w:rsidR="0032321E" w:rsidRPr="0032321E" w:rsidRDefault="0032321E" w:rsidP="0032321E">
      <w:pPr>
        <w:pStyle w:val="ConsPlusNormal"/>
        <w:ind w:firstLine="54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>анализируют состояние исполнительской дисциплины;</w:t>
      </w:r>
    </w:p>
    <w:p w:rsidR="0032321E" w:rsidRPr="0032321E" w:rsidRDefault="0032321E" w:rsidP="0032321E">
      <w:pPr>
        <w:pStyle w:val="ConsPlusNormal"/>
        <w:ind w:firstLine="540"/>
        <w:jc w:val="both"/>
        <w:rPr>
          <w:sz w:val="24"/>
          <w:szCs w:val="24"/>
        </w:rPr>
      </w:pPr>
      <w:r w:rsidRPr="0032321E">
        <w:rPr>
          <w:sz w:val="24"/>
          <w:szCs w:val="24"/>
        </w:rPr>
        <w:t xml:space="preserve"> осуществляют работу по контролю за исполнением документов во взаим</w:t>
      </w:r>
      <w:r w:rsidRPr="0032321E">
        <w:rPr>
          <w:sz w:val="24"/>
          <w:szCs w:val="24"/>
        </w:rPr>
        <w:t>о</w:t>
      </w:r>
      <w:r w:rsidRPr="0032321E">
        <w:rPr>
          <w:sz w:val="24"/>
          <w:szCs w:val="24"/>
        </w:rPr>
        <w:t>действии со специалистом по делопроизводству.</w:t>
      </w:r>
    </w:p>
    <w:p w:rsidR="0032321E" w:rsidRDefault="0032321E" w:rsidP="00323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321E">
        <w:rPr>
          <w:rFonts w:ascii="Arial" w:hAnsi="Arial" w:cs="Arial"/>
          <w:sz w:val="24"/>
          <w:szCs w:val="24"/>
        </w:rPr>
        <w:t>173. Организация контрольной деятельности по работе с обращениями, з</w:t>
      </w:r>
      <w:r w:rsidRPr="0032321E">
        <w:rPr>
          <w:rFonts w:ascii="Arial" w:hAnsi="Arial" w:cs="Arial"/>
          <w:sz w:val="24"/>
          <w:szCs w:val="24"/>
        </w:rPr>
        <w:t>а</w:t>
      </w:r>
      <w:r w:rsidRPr="0032321E">
        <w:rPr>
          <w:rFonts w:ascii="Arial" w:hAnsi="Arial" w:cs="Arial"/>
          <w:sz w:val="24"/>
          <w:szCs w:val="24"/>
        </w:rPr>
        <w:t>явлениями граждан регламентируется Инструкцией по работе с обращениями граждан в админ</w:t>
      </w:r>
      <w:r w:rsidRPr="0032321E">
        <w:rPr>
          <w:rFonts w:ascii="Arial" w:hAnsi="Arial" w:cs="Arial"/>
          <w:sz w:val="24"/>
          <w:szCs w:val="24"/>
        </w:rPr>
        <w:t>и</w:t>
      </w:r>
      <w:r w:rsidRPr="0032321E">
        <w:rPr>
          <w:rFonts w:ascii="Arial" w:hAnsi="Arial" w:cs="Arial"/>
          <w:sz w:val="24"/>
          <w:szCs w:val="24"/>
        </w:rPr>
        <w:t>страции Нижнезаимского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32321E" w:rsidRPr="0032321E" w:rsidRDefault="0032321E" w:rsidP="00323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321E" w:rsidRDefault="0032321E" w:rsidP="0032321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2321E">
        <w:rPr>
          <w:rFonts w:ascii="Arial" w:hAnsi="Arial" w:cs="Arial"/>
          <w:b/>
          <w:bCs/>
          <w:sz w:val="30"/>
          <w:szCs w:val="30"/>
        </w:rPr>
        <w:t>ГЛАВА</w:t>
      </w:r>
      <w:r>
        <w:rPr>
          <w:rFonts w:ascii="Arial" w:hAnsi="Arial" w:cs="Arial"/>
          <w:b/>
          <w:bCs/>
          <w:sz w:val="30"/>
          <w:szCs w:val="30"/>
        </w:rPr>
        <w:t xml:space="preserve"> 1</w:t>
      </w:r>
      <w:r w:rsidR="00AC275B">
        <w:rPr>
          <w:rFonts w:ascii="Arial" w:hAnsi="Arial" w:cs="Arial"/>
          <w:b/>
          <w:bCs/>
          <w:sz w:val="30"/>
          <w:szCs w:val="30"/>
        </w:rPr>
        <w:t>7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 w:rsidR="00AC275B">
        <w:rPr>
          <w:rFonts w:ascii="Arial" w:hAnsi="Arial" w:cs="Arial"/>
          <w:b/>
          <w:bCs/>
          <w:sz w:val="30"/>
          <w:szCs w:val="30"/>
        </w:rPr>
        <w:t>СРОКИ ИСПОЛНЕНИЯ ДОКУМЕНТОВ</w:t>
      </w:r>
    </w:p>
    <w:p w:rsidR="00AC275B" w:rsidRDefault="00AC275B" w:rsidP="0032321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174. Сроки исполнения документов могут быть типовыми и индивидуальн</w:t>
      </w:r>
      <w:r w:rsidRPr="00AC275B">
        <w:rPr>
          <w:rFonts w:ascii="Arial" w:hAnsi="Arial" w:cs="Arial"/>
          <w:sz w:val="24"/>
          <w:szCs w:val="24"/>
        </w:rPr>
        <w:t>ы</w:t>
      </w:r>
      <w:r w:rsidRPr="00AC275B">
        <w:rPr>
          <w:rFonts w:ascii="Arial" w:hAnsi="Arial" w:cs="Arial"/>
          <w:sz w:val="24"/>
          <w:szCs w:val="24"/>
        </w:rPr>
        <w:t xml:space="preserve">ми. 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175. Индивидуальный срок исполнения указан либо в тексте документа, л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бо в резолюции к нему. Если истечение индивидуального срока исполнения вып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дает на выхо</w:t>
      </w:r>
      <w:r w:rsidRPr="00AC275B">
        <w:rPr>
          <w:rFonts w:ascii="Arial" w:hAnsi="Arial" w:cs="Arial"/>
          <w:sz w:val="24"/>
          <w:szCs w:val="24"/>
        </w:rPr>
        <w:t>д</w:t>
      </w:r>
      <w:r w:rsidRPr="00AC275B">
        <w:rPr>
          <w:rFonts w:ascii="Arial" w:hAnsi="Arial" w:cs="Arial"/>
          <w:sz w:val="24"/>
          <w:szCs w:val="24"/>
        </w:rPr>
        <w:t>ной (праздничный) день, в этом случае последним днем исполнения поручения считается предшествующий ему рабочий день.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176. Типовой срок исполнения поручения применяют тогда, когда нево</w:t>
      </w:r>
      <w:r w:rsidRPr="00AC275B">
        <w:rPr>
          <w:rFonts w:ascii="Arial" w:hAnsi="Arial" w:cs="Arial"/>
          <w:sz w:val="24"/>
          <w:szCs w:val="24"/>
        </w:rPr>
        <w:t>з</w:t>
      </w:r>
      <w:r w:rsidRPr="00AC275B">
        <w:rPr>
          <w:rFonts w:ascii="Arial" w:hAnsi="Arial" w:cs="Arial"/>
          <w:sz w:val="24"/>
          <w:szCs w:val="24"/>
        </w:rPr>
        <w:t>можно установить индивидуальный срок исполнения. Если истечение типового срока исполнения выпадает на выходной (праздничный) день, в этом случае п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следним днем исполнения поручения считается следующий за ним рабочий день.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177. Типовые сроки исполнения документов: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а) запрос Государственной Думы Федерального Собрания Российской Ф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дерации, запрос Законодательного Собрания Иркутской области о представлении информации об исполнении законов Иркутской области, депутатский запрос деп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татов Законодательного Собрания Иркутской области –не позднее 15 дней со дня его поступления;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б) запрос и обращение депутатов Государственной Думы Федерального Собрания Российской Федерации, обращение депутатов Законодательного Со</w:t>
      </w:r>
      <w:r w:rsidRPr="00AC275B">
        <w:rPr>
          <w:rFonts w:ascii="Arial" w:hAnsi="Arial" w:cs="Arial"/>
          <w:sz w:val="24"/>
          <w:szCs w:val="24"/>
        </w:rPr>
        <w:t>б</w:t>
      </w:r>
      <w:r w:rsidRPr="00AC275B">
        <w:rPr>
          <w:rFonts w:ascii="Arial" w:hAnsi="Arial" w:cs="Arial"/>
          <w:sz w:val="24"/>
          <w:szCs w:val="24"/>
        </w:rPr>
        <w:t>рания Иркутской области, обращение депутатов Думы Тайшетского района, деп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татов Думы Нижнезаимского муниципального образования, представление прок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рора, поручение Губернатора Ирку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ской области, уполномоченных должностных лиц, законы Иркутской области (в случае наличия в них поручений в адрес испо</w:t>
      </w:r>
      <w:r w:rsidRPr="00AC275B">
        <w:rPr>
          <w:rFonts w:ascii="Arial" w:hAnsi="Arial" w:cs="Arial"/>
          <w:sz w:val="24"/>
          <w:szCs w:val="24"/>
        </w:rPr>
        <w:t>л</w:t>
      </w:r>
      <w:r w:rsidRPr="00AC275B">
        <w:rPr>
          <w:rFonts w:ascii="Arial" w:hAnsi="Arial" w:cs="Arial"/>
          <w:sz w:val="24"/>
          <w:szCs w:val="24"/>
        </w:rPr>
        <w:t>нительных органов) федеральные правовые акты, содержащие рекомендации, поручения органам исполнительной власти, иные документы - до 30 дней;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в) протест, требование прокурора –до 10 календарных дней;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г) телеграммы, требующие срочного решения - 3 календарных дня, остал</w:t>
      </w:r>
      <w:r w:rsidRPr="00AC275B">
        <w:rPr>
          <w:rFonts w:ascii="Arial" w:hAnsi="Arial" w:cs="Arial"/>
          <w:sz w:val="24"/>
          <w:szCs w:val="24"/>
        </w:rPr>
        <w:t>ь</w:t>
      </w:r>
      <w:r w:rsidRPr="00AC275B">
        <w:rPr>
          <w:rFonts w:ascii="Arial" w:hAnsi="Arial" w:cs="Arial"/>
          <w:sz w:val="24"/>
          <w:szCs w:val="24"/>
        </w:rPr>
        <w:t>ные - 7 календарных дней;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д) документы с пометкой "срочно" - 3 рабочих дня;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е) документы с резолюцией  "оперативно" - 10 рабочих дней;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ж) федеральные правовые акты и законы Иркутской области, требующие приведения правовых актов Иркутской области в соответствие с федеральным и областным зак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нодательством, - не более 3 месяцев с момента принятия;</w:t>
      </w:r>
    </w:p>
    <w:p w:rsid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з) документы, возвращенные на доработку - 3 рабочих дня.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178.Срок исполнения правовых актов администрации Нижнезаимского м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ниципального образования, Думы Нижнезаимского муниципального образования и его заместителя и</w:t>
      </w:r>
      <w:r w:rsidRPr="00AC275B">
        <w:rPr>
          <w:rFonts w:ascii="Arial" w:hAnsi="Arial" w:cs="Arial"/>
          <w:sz w:val="24"/>
          <w:szCs w:val="24"/>
        </w:rPr>
        <w:t>с</w:t>
      </w:r>
      <w:r w:rsidRPr="00AC275B">
        <w:rPr>
          <w:rFonts w:ascii="Arial" w:hAnsi="Arial" w:cs="Arial"/>
          <w:sz w:val="24"/>
          <w:szCs w:val="24"/>
        </w:rPr>
        <w:t>числяется с даты его издания.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  <w:t>179. Срок исполнения документа, стоящего на особом контроле, может быть пр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длен только тем должностным лицом или органом, которые его установили.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180. Срок исполнения документа, стоящего на внутреннем контроле, может быть продлен только заместителем главы Нижнезаимского муниципального обр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зования.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lastRenderedPageBreak/>
        <w:tab/>
        <w:t xml:space="preserve"> 181. Продление срока исполнения должно быть оформлено не менее чем за 3 дня до его истечения в виде мотивированной докладной записки с объясн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нием причин не в</w:t>
      </w:r>
      <w:r w:rsidRPr="00AC275B">
        <w:rPr>
          <w:rFonts w:ascii="Arial" w:hAnsi="Arial" w:cs="Arial"/>
          <w:sz w:val="24"/>
          <w:szCs w:val="24"/>
        </w:rPr>
        <w:t>ы</w:t>
      </w:r>
      <w:r w:rsidRPr="00AC275B">
        <w:rPr>
          <w:rFonts w:ascii="Arial" w:hAnsi="Arial" w:cs="Arial"/>
          <w:sz w:val="24"/>
          <w:szCs w:val="24"/>
        </w:rPr>
        <w:t>полнения в срок.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182. Предложения о переносе срока исполнения, доклады об исполнении поручений, служебные записки о невозможности исполнения отдельных поруч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ний передаются на рассмотрение главе Нижнезаимского муниципального образ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вания через заместителя главы Нижнезаимского муниципального образования.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183. Срок исполнения документа считается продленным, если на докладной з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писке имеется резолюция главы Нижнезаимского муниципального образования, его замест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теля о согласии.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  <w:t>184. Срок исполнения постановлений и распоряжений администрации Ни</w:t>
      </w:r>
      <w:r w:rsidRPr="00AC275B">
        <w:rPr>
          <w:rFonts w:ascii="Arial" w:hAnsi="Arial" w:cs="Arial"/>
          <w:sz w:val="24"/>
          <w:szCs w:val="24"/>
        </w:rPr>
        <w:t>ж</w:t>
      </w:r>
      <w:r w:rsidRPr="00AC275B">
        <w:rPr>
          <w:rFonts w:ascii="Arial" w:hAnsi="Arial" w:cs="Arial"/>
          <w:sz w:val="24"/>
          <w:szCs w:val="24"/>
        </w:rPr>
        <w:t>незаимского муниципального образования может быть продлен только путем вн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сения в них и</w:t>
      </w:r>
      <w:r w:rsidRPr="00AC275B">
        <w:rPr>
          <w:rFonts w:ascii="Arial" w:hAnsi="Arial" w:cs="Arial"/>
          <w:sz w:val="24"/>
          <w:szCs w:val="24"/>
        </w:rPr>
        <w:t>з</w:t>
      </w:r>
      <w:r w:rsidRPr="00AC275B">
        <w:rPr>
          <w:rFonts w:ascii="Arial" w:hAnsi="Arial" w:cs="Arial"/>
          <w:sz w:val="24"/>
          <w:szCs w:val="24"/>
        </w:rPr>
        <w:t>менений соответствующими актами.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185. Не подлежат продлению сроки исполнения, установленные законод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тельством, а также срочных и оперативных поручений.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275B" w:rsidRDefault="00AC275B" w:rsidP="00AC275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2321E">
        <w:rPr>
          <w:rFonts w:ascii="Arial" w:hAnsi="Arial" w:cs="Arial"/>
          <w:b/>
          <w:bCs/>
          <w:sz w:val="30"/>
          <w:szCs w:val="30"/>
        </w:rPr>
        <w:t>ГЛАВА</w:t>
      </w:r>
      <w:r>
        <w:rPr>
          <w:rFonts w:ascii="Arial" w:hAnsi="Arial" w:cs="Arial"/>
          <w:b/>
          <w:bCs/>
          <w:sz w:val="30"/>
          <w:szCs w:val="30"/>
        </w:rPr>
        <w:t xml:space="preserve"> 18. ПОРЯДОК СНЯТИЯ С КОНТРОЛЯ СЛУЖЕБНЫХ Д</w:t>
      </w:r>
      <w:r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КУМЕНТОВ</w:t>
      </w:r>
      <w:r w:rsidRPr="00AC275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 ОЦЕНКИ УРОВНЯ ИХ И</w:t>
      </w:r>
      <w:r>
        <w:rPr>
          <w:rFonts w:ascii="Arial" w:hAnsi="Arial" w:cs="Arial"/>
          <w:b/>
          <w:bCs/>
          <w:sz w:val="30"/>
          <w:szCs w:val="30"/>
        </w:rPr>
        <w:t>С</w:t>
      </w:r>
      <w:r>
        <w:rPr>
          <w:rFonts w:ascii="Arial" w:hAnsi="Arial" w:cs="Arial"/>
          <w:b/>
          <w:bCs/>
          <w:sz w:val="30"/>
          <w:szCs w:val="30"/>
        </w:rPr>
        <w:t>ПОЛНЕНИЯ</w:t>
      </w:r>
    </w:p>
    <w:p w:rsidR="00AC275B" w:rsidRDefault="00AC275B" w:rsidP="00AC275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186. Документ считается исполненным и подлежит снятию с контроля, когда решены по существу все поставленные в нем вопросы и об этом извещены все заинтер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сованные лица. Промежуточный, неполный или неясный ответ, а также запрос по исполняемому документу или устная информация не могут служить о</w:t>
      </w:r>
      <w:r w:rsidRPr="00AC275B">
        <w:rPr>
          <w:rFonts w:ascii="Arial" w:hAnsi="Arial" w:cs="Arial"/>
          <w:sz w:val="24"/>
          <w:szCs w:val="24"/>
        </w:rPr>
        <w:t>с</w:t>
      </w:r>
      <w:r w:rsidRPr="00AC275B">
        <w:rPr>
          <w:rFonts w:ascii="Arial" w:hAnsi="Arial" w:cs="Arial"/>
          <w:sz w:val="24"/>
          <w:szCs w:val="24"/>
        </w:rPr>
        <w:t>нованием для признания документа исполненным.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  <w:t>187. Снятию с контроля может подлежать поручение, полное или частичное выполнение которого невозможно. В этом случае ответственный исполнитель представляет на имя должностного лица, которое дало поручение, мотивирова</w:t>
      </w:r>
      <w:r w:rsidRPr="00AC275B">
        <w:rPr>
          <w:rFonts w:ascii="Arial" w:hAnsi="Arial" w:cs="Arial"/>
          <w:sz w:val="24"/>
          <w:szCs w:val="24"/>
        </w:rPr>
        <w:t>н</w:t>
      </w:r>
      <w:r w:rsidRPr="00AC275B">
        <w:rPr>
          <w:rFonts w:ascii="Arial" w:hAnsi="Arial" w:cs="Arial"/>
          <w:sz w:val="24"/>
          <w:szCs w:val="24"/>
        </w:rPr>
        <w:t>ную служебную записку о невозможности исполнения поручения.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  <w:t xml:space="preserve">188. Основанием для снятия с контроля документа является документ-ответ, подписанный главой Нижнезаимского муниципального образования, его заместителем. 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  <w:t>189. Документ снимается с контроля после сообщения специалисту по д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 xml:space="preserve">лопроизводству реквизитов исполненного документа или другого документарного подтверждения исполнения.  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</w:r>
      <w:r w:rsidRPr="00AC275B">
        <w:rPr>
          <w:rFonts w:ascii="Arial" w:hAnsi="Arial" w:cs="Arial"/>
          <w:color w:val="000000"/>
          <w:sz w:val="24"/>
          <w:szCs w:val="24"/>
          <w:shd w:val="clear" w:color="auto" w:fill="FFFFFF"/>
        </w:rPr>
        <w:t>190.</w:t>
      </w:r>
      <w:r w:rsidRPr="00AC275B">
        <w:rPr>
          <w:rFonts w:ascii="Arial" w:hAnsi="Arial" w:cs="Arial"/>
          <w:sz w:val="24"/>
          <w:szCs w:val="24"/>
        </w:rPr>
        <w:t>Документ, исполненный в сроки свыше установленных, считается и</w:t>
      </w:r>
      <w:r w:rsidRPr="00AC275B">
        <w:rPr>
          <w:rFonts w:ascii="Arial" w:hAnsi="Arial" w:cs="Arial"/>
          <w:sz w:val="24"/>
          <w:szCs w:val="24"/>
        </w:rPr>
        <w:t>с</w:t>
      </w:r>
      <w:r w:rsidRPr="00AC275B">
        <w:rPr>
          <w:rFonts w:ascii="Arial" w:hAnsi="Arial" w:cs="Arial"/>
          <w:sz w:val="24"/>
          <w:szCs w:val="24"/>
        </w:rPr>
        <w:t>полненным с нарушением срока исполнения.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ab/>
        <w:t>192. Снятие с контроля нормативного правового акта администрации Ни</w:t>
      </w:r>
      <w:r w:rsidRPr="00AC275B">
        <w:rPr>
          <w:rFonts w:ascii="Arial" w:hAnsi="Arial" w:cs="Arial"/>
          <w:sz w:val="24"/>
          <w:szCs w:val="24"/>
        </w:rPr>
        <w:t>ж</w:t>
      </w:r>
      <w:r w:rsidRPr="00AC275B">
        <w:rPr>
          <w:rFonts w:ascii="Arial" w:hAnsi="Arial" w:cs="Arial"/>
          <w:sz w:val="24"/>
          <w:szCs w:val="24"/>
        </w:rPr>
        <w:t>незаимского муниципального образования осуществляется распоряжением адм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нистрации Нижнезаимского муниципального образования по предоставлению и</w:t>
      </w:r>
      <w:r w:rsidRPr="00AC275B">
        <w:rPr>
          <w:rFonts w:ascii="Arial" w:hAnsi="Arial" w:cs="Arial"/>
          <w:sz w:val="24"/>
          <w:szCs w:val="24"/>
        </w:rPr>
        <w:t>н</w:t>
      </w:r>
      <w:r w:rsidRPr="00AC275B">
        <w:rPr>
          <w:rFonts w:ascii="Arial" w:hAnsi="Arial" w:cs="Arial"/>
          <w:sz w:val="24"/>
          <w:szCs w:val="24"/>
        </w:rPr>
        <w:t>формаций об исполнении правового акта специалисту по делопроизводству о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 xml:space="preserve">ветственными исполнителями и согласованию их с заместителем. 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193. После подписания главой Нижнезаимского муниципального образов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ния распоряжения о снятии нормативных правовых актов с контроля, материалы об их исполнении подшиваются в дела и хранятся не менее одного года у специ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листа по делопроизво</w:t>
      </w:r>
      <w:r w:rsidRPr="00AC275B">
        <w:rPr>
          <w:rFonts w:ascii="Arial" w:hAnsi="Arial" w:cs="Arial"/>
          <w:sz w:val="24"/>
          <w:szCs w:val="24"/>
        </w:rPr>
        <w:t>д</w:t>
      </w:r>
      <w:r w:rsidRPr="00AC275B">
        <w:rPr>
          <w:rFonts w:ascii="Arial" w:hAnsi="Arial" w:cs="Arial"/>
          <w:sz w:val="24"/>
          <w:szCs w:val="24"/>
        </w:rPr>
        <w:t>ству.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Датой снятия с контроля считается дата принятии нормативного правового акта.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194.Снятие документа с контроля не означает его отмену. Дальнейшая р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бота и контроль по его исполнению продолжается в соответствующих специал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 xml:space="preserve">стов до выхода нормативного правового акта о его отмене. </w:t>
      </w:r>
    </w:p>
    <w:p w:rsidR="00AC275B" w:rsidRDefault="00AC275B" w:rsidP="00AC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lastRenderedPageBreak/>
        <w:tab/>
        <w:t>195. При систематическом несоблюдении сроков исполнения заместитель главы Нижнезаимского муниципального образования представляет соответс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вующий доклад главе Нижнезаимского муниципального образования.</w:t>
      </w:r>
    </w:p>
    <w:p w:rsidR="00AC275B" w:rsidRPr="00AC275B" w:rsidRDefault="00AC275B" w:rsidP="00AC2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C275B" w:rsidRDefault="00AC275B" w:rsidP="00AC275B">
      <w:pPr>
        <w:pStyle w:val="21"/>
        <w:numPr>
          <w:ilvl w:val="12"/>
          <w:numId w:val="0"/>
        </w:numPr>
        <w:suppressLineNumbers/>
        <w:jc w:val="center"/>
        <w:rPr>
          <w:rFonts w:ascii="Arial" w:hAnsi="Arial" w:cs="Arial"/>
          <w:b/>
          <w:sz w:val="30"/>
          <w:szCs w:val="30"/>
        </w:rPr>
      </w:pPr>
      <w:r w:rsidRPr="00AC275B">
        <w:rPr>
          <w:rFonts w:ascii="Arial" w:hAnsi="Arial" w:cs="Arial"/>
          <w:b/>
          <w:sz w:val="30"/>
          <w:szCs w:val="30"/>
        </w:rPr>
        <w:t>РАЗДЕЛ 7. ПОРЯДОК  РАБОТЫ С МУНИЦИПАЛЬНЫМИ НО</w:t>
      </w:r>
      <w:r w:rsidRPr="00AC275B">
        <w:rPr>
          <w:rFonts w:ascii="Arial" w:hAnsi="Arial" w:cs="Arial"/>
          <w:b/>
          <w:sz w:val="30"/>
          <w:szCs w:val="30"/>
        </w:rPr>
        <w:t>Р</w:t>
      </w:r>
      <w:r w:rsidRPr="00AC275B">
        <w:rPr>
          <w:rFonts w:ascii="Arial" w:hAnsi="Arial" w:cs="Arial"/>
          <w:b/>
          <w:sz w:val="30"/>
          <w:szCs w:val="30"/>
        </w:rPr>
        <w:t>МАТИВНЫМИ ПРАВОВЫМИ АКТАМИ, ПОДЛЕЖАЩИМИ ВКЛЮЧЕНИЮ В ЕДИНЫЙ ГОС</w:t>
      </w:r>
      <w:r w:rsidRPr="00AC275B">
        <w:rPr>
          <w:rFonts w:ascii="Arial" w:hAnsi="Arial" w:cs="Arial"/>
          <w:b/>
          <w:sz w:val="30"/>
          <w:szCs w:val="30"/>
        </w:rPr>
        <w:t>У</w:t>
      </w:r>
      <w:r w:rsidRPr="00AC275B">
        <w:rPr>
          <w:rFonts w:ascii="Arial" w:hAnsi="Arial" w:cs="Arial"/>
          <w:b/>
          <w:sz w:val="30"/>
          <w:szCs w:val="30"/>
        </w:rPr>
        <w:t>ДАРСТВЕННЫЙ РЕГИСТР</w:t>
      </w:r>
    </w:p>
    <w:p w:rsidR="00AC275B" w:rsidRDefault="00AC275B" w:rsidP="00AC275B">
      <w:pPr>
        <w:pStyle w:val="21"/>
        <w:numPr>
          <w:ilvl w:val="12"/>
          <w:numId w:val="0"/>
        </w:numPr>
        <w:suppressLineNumber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19. ОРГАНИЗАЦИЯ РАБОТЫ ПО ВЕДЕНИЮ РЕГИСТРА МПНА</w:t>
      </w:r>
    </w:p>
    <w:p w:rsidR="00AC275B" w:rsidRDefault="00AC275B" w:rsidP="00AC275B">
      <w:pPr>
        <w:pStyle w:val="21"/>
        <w:numPr>
          <w:ilvl w:val="12"/>
          <w:numId w:val="0"/>
        </w:numPr>
        <w:suppressLineNumbers/>
        <w:jc w:val="center"/>
        <w:rPr>
          <w:rFonts w:ascii="Arial" w:hAnsi="Arial" w:cs="Arial"/>
          <w:b/>
          <w:sz w:val="30"/>
          <w:szCs w:val="30"/>
        </w:rPr>
      </w:pP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196. В Регистр включаются муниципальные нормативные правовые акты, в том числе, оформленные в виде правовых актов решения, в которых предусмо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рены правовые нормы (правила поведения, обязательные для определённого кр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га лиц, рассчитанные на неоднократное применение, направленные на урегул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рование общественных отношений, либо на изменение или прекращение сущес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вующих правоотношений).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Также подлежат включению в Регистр: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муниципальные нормативные правовые акты, изменяющие (дополняющие) муниципальный нормативный правовой акт в целом (новая редакция или его часть);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муниципальные нормативные правовые акты, содержащие положение об отмене, признании утратившим силу, продлении срока действия, приостановлении действия муниципального нормативного правового акта, признании его недейс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вующим;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муниципальные нормативные правовые акты, устанавливающие порядок, сроки ввода в действие (вступление в силу) основного муниципального нормати</w:t>
      </w:r>
      <w:r w:rsidRPr="00AC275B">
        <w:rPr>
          <w:rFonts w:ascii="Arial" w:hAnsi="Arial" w:cs="Arial"/>
          <w:sz w:val="24"/>
          <w:szCs w:val="24"/>
        </w:rPr>
        <w:t>в</w:t>
      </w:r>
      <w:r w:rsidRPr="00AC275B">
        <w:rPr>
          <w:rFonts w:ascii="Arial" w:hAnsi="Arial" w:cs="Arial"/>
          <w:sz w:val="24"/>
          <w:szCs w:val="24"/>
        </w:rPr>
        <w:t>ного правового акта в целом или его частей, а также содержащие иную информ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цию о состоянии или изменении реквизитов муниципального нормативного прав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 xml:space="preserve">вого акта. 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197. В Регистре содержатся как опубликованные, так и неподлежащие опубликованию муниципальные нормативные правовые акты. 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198. В Регистр не включаются муниципальные нормативные правовые акты, а та</w:t>
      </w:r>
      <w:r w:rsidRPr="00AC275B">
        <w:rPr>
          <w:rFonts w:ascii="Arial" w:hAnsi="Arial" w:cs="Arial"/>
          <w:sz w:val="24"/>
          <w:szCs w:val="24"/>
        </w:rPr>
        <w:t>к</w:t>
      </w:r>
      <w:r w:rsidRPr="00AC275B">
        <w:rPr>
          <w:rFonts w:ascii="Arial" w:hAnsi="Arial" w:cs="Arial"/>
          <w:sz w:val="24"/>
          <w:szCs w:val="24"/>
        </w:rPr>
        <w:t>же материалы, являющиеся частью муниципального нормативного правового акта, кот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рые содержат сведения, составляющие государственную тайну.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199. Муниципальные нормативные правовые акты подлежат юридической и антикоррупционной экспертизе, осуществляемой заместителем главы Нижнез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имского муниципального образования. Специалистом по делопроизводству реш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ется вопрос о необходимости направления муниципальных нормативных прав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вых актов администрации Нижнезаимского муниципального образования в Мин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 xml:space="preserve">стерство Юстиции Иркутской области. 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200. Принявшие муниципальные нормативные правовые акты предоста</w:t>
      </w:r>
      <w:r w:rsidRPr="00AC275B">
        <w:rPr>
          <w:rFonts w:ascii="Arial" w:hAnsi="Arial" w:cs="Arial"/>
          <w:sz w:val="24"/>
          <w:szCs w:val="24"/>
        </w:rPr>
        <w:t>в</w:t>
      </w:r>
      <w:r w:rsidRPr="00AC275B">
        <w:rPr>
          <w:rFonts w:ascii="Arial" w:hAnsi="Arial" w:cs="Arial"/>
          <w:sz w:val="24"/>
          <w:szCs w:val="24"/>
        </w:rPr>
        <w:t>ляются (до 20 числа следующего за отчетным) в электронном виде заверенные электронной подписью главы Нижнезаимского муниципального образования в Министерство Юстиции И</w:t>
      </w:r>
      <w:r w:rsidRPr="00AC275B">
        <w:rPr>
          <w:rFonts w:ascii="Arial" w:hAnsi="Arial" w:cs="Arial"/>
          <w:sz w:val="24"/>
          <w:szCs w:val="24"/>
        </w:rPr>
        <w:t>р</w:t>
      </w:r>
      <w:r w:rsidRPr="00AC275B">
        <w:rPr>
          <w:rFonts w:ascii="Arial" w:hAnsi="Arial" w:cs="Arial"/>
          <w:sz w:val="24"/>
          <w:szCs w:val="24"/>
        </w:rPr>
        <w:t>кутской области, в отдел по ведению Регистра.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201. Направление сведений в Министерство Юстиции Иркутской области осуществляет специалист по делопроизводству администрации Нижнезаимского муниципального образования.</w:t>
      </w:r>
    </w:p>
    <w:p w:rsidR="00AC275B" w:rsidRDefault="00AC275B" w:rsidP="00AC275B">
      <w:pPr>
        <w:pStyle w:val="21"/>
        <w:numPr>
          <w:ilvl w:val="12"/>
          <w:numId w:val="0"/>
        </w:numPr>
        <w:suppressLineNumbers/>
        <w:ind w:firstLine="709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202.Требования к оформлению электронного вида нормативного правового акта, подлежащего включению в Единый государственный Регистр регламентир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ются отдельными нормативными правовыми актами Правительства Иркутской о</w:t>
      </w:r>
      <w:r w:rsidRPr="00AC275B">
        <w:rPr>
          <w:rFonts w:ascii="Arial" w:hAnsi="Arial" w:cs="Arial"/>
          <w:sz w:val="24"/>
          <w:szCs w:val="24"/>
        </w:rPr>
        <w:t>б</w:t>
      </w:r>
      <w:r w:rsidRPr="00AC275B">
        <w:rPr>
          <w:rFonts w:ascii="Arial" w:hAnsi="Arial" w:cs="Arial"/>
          <w:sz w:val="24"/>
          <w:szCs w:val="24"/>
        </w:rPr>
        <w:t xml:space="preserve">ласти. </w:t>
      </w:r>
    </w:p>
    <w:p w:rsidR="00AC275B" w:rsidRPr="00AC275B" w:rsidRDefault="00AC275B" w:rsidP="00AC275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РАЗДЕЛ 8</w:t>
      </w:r>
      <w:r w:rsidRPr="00AC275B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C275B">
        <w:rPr>
          <w:rFonts w:ascii="Arial" w:hAnsi="Arial" w:cs="Arial"/>
          <w:b/>
          <w:sz w:val="30"/>
          <w:szCs w:val="30"/>
        </w:rPr>
        <w:t xml:space="preserve">ДОКУМЕНТАЛЬНЫЙ ФОНД АДМИНИСТРАЦИИ </w:t>
      </w:r>
    </w:p>
    <w:p w:rsidR="00AC275B" w:rsidRDefault="00AC275B" w:rsidP="00AC275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 w:rsidRPr="00AC275B">
        <w:rPr>
          <w:rFonts w:ascii="Arial" w:hAnsi="Arial" w:cs="Arial"/>
          <w:b/>
          <w:sz w:val="30"/>
          <w:szCs w:val="30"/>
        </w:rPr>
        <w:t>НИЖНЕЗАИМСКОГО МУНИЦИПАЛЬНОГО ОБРАЗОВАНИЯ</w:t>
      </w:r>
    </w:p>
    <w:p w:rsidR="00AC275B" w:rsidRDefault="00AC275B" w:rsidP="00AC275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20. СОСТАВЛЕНИЕ НОМЕНКЛАТУРЫ ДЕЛ АДМИНИС</w:t>
      </w:r>
      <w:r>
        <w:rPr>
          <w:rFonts w:ascii="Arial" w:hAnsi="Arial" w:cs="Arial"/>
          <w:b/>
          <w:sz w:val="30"/>
          <w:szCs w:val="30"/>
        </w:rPr>
        <w:t>Т</w:t>
      </w:r>
      <w:r>
        <w:rPr>
          <w:rFonts w:ascii="Arial" w:hAnsi="Arial" w:cs="Arial"/>
          <w:b/>
          <w:sz w:val="30"/>
          <w:szCs w:val="30"/>
        </w:rPr>
        <w:t>РАЦИИ НИЖНЕЗАИМСКОГО МУНИЦИПАЛЬНОГО ОБРАЗОВ</w:t>
      </w:r>
      <w:r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НИЯ</w:t>
      </w:r>
    </w:p>
    <w:p w:rsidR="00AC275B" w:rsidRPr="00AC275B" w:rsidRDefault="00AC275B" w:rsidP="00CA0A6B">
      <w:pPr>
        <w:pStyle w:val="21"/>
        <w:numPr>
          <w:ilvl w:val="12"/>
          <w:numId w:val="0"/>
        </w:numPr>
        <w:suppressLineNumbers/>
        <w:ind w:firstLine="680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203. Номенклатура дел администрации Нижнезаимского муниципального образования (далее – номенклатура дел) – систематизированный перечень заг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ловков (наименований) дел, заводимых в администрации Нижнезаимского мун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ципального образования, с указанием сроков их хранения, оформленный в уст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новленном порядке.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204. Номенклатура дел является схемой построения справочной картотеки на и</w:t>
      </w:r>
      <w:r w:rsidRPr="00AC275B">
        <w:rPr>
          <w:rFonts w:ascii="Arial" w:hAnsi="Arial" w:cs="Arial"/>
          <w:sz w:val="24"/>
          <w:szCs w:val="24"/>
        </w:rPr>
        <w:t>с</w:t>
      </w:r>
      <w:r w:rsidRPr="00AC275B">
        <w:rPr>
          <w:rFonts w:ascii="Arial" w:hAnsi="Arial" w:cs="Arial"/>
          <w:sz w:val="24"/>
          <w:szCs w:val="24"/>
        </w:rPr>
        <w:t>полненные документы и основой для составления описей дел постоянного и временного (свыше 10 лет) хранения; в архивном отделе Управления делами а</w:t>
      </w:r>
      <w:r w:rsidRPr="00AC275B">
        <w:rPr>
          <w:rFonts w:ascii="Arial" w:hAnsi="Arial" w:cs="Arial"/>
          <w:sz w:val="24"/>
          <w:szCs w:val="24"/>
        </w:rPr>
        <w:t>д</w:t>
      </w:r>
      <w:r w:rsidRPr="00AC275B">
        <w:rPr>
          <w:rFonts w:ascii="Arial" w:hAnsi="Arial" w:cs="Arial"/>
          <w:sz w:val="24"/>
          <w:szCs w:val="24"/>
        </w:rPr>
        <w:t>министрации Тайше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ского района (далее архивный отдел) используется для учета дел временного (до 10 лет включительно) хранения.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205. Номенклатура дел составляется специалистом по делопроизводству при мет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дической помощи архивного отдела согласно приложению 14.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206. Номенклатура дел, предварительно согласованная с архивным отд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лом, утверждается распоряжением администрации Нижнезаимского муниципал</w:t>
      </w:r>
      <w:r w:rsidRPr="00AC275B">
        <w:rPr>
          <w:rFonts w:ascii="Arial" w:hAnsi="Arial" w:cs="Arial"/>
          <w:sz w:val="24"/>
          <w:szCs w:val="24"/>
        </w:rPr>
        <w:t>ь</w:t>
      </w:r>
      <w:r w:rsidRPr="00AC275B">
        <w:rPr>
          <w:rFonts w:ascii="Arial" w:hAnsi="Arial" w:cs="Arial"/>
          <w:sz w:val="24"/>
          <w:szCs w:val="24"/>
        </w:rPr>
        <w:t>ного образов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ния и вводится в действие с 1 января следующего года.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207. При составлении номенклатуры дел следует руководствоваться шта</w:t>
      </w:r>
      <w:r w:rsidRPr="00AC275B">
        <w:rPr>
          <w:rFonts w:ascii="Arial" w:hAnsi="Arial" w:cs="Arial"/>
          <w:sz w:val="24"/>
          <w:szCs w:val="24"/>
        </w:rPr>
        <w:t>т</w:t>
      </w:r>
      <w:r w:rsidRPr="00AC275B">
        <w:rPr>
          <w:rFonts w:ascii="Arial" w:hAnsi="Arial" w:cs="Arial"/>
          <w:sz w:val="24"/>
          <w:szCs w:val="24"/>
        </w:rPr>
        <w:t>ным расписанием, планами и отчетами о работе, перечнями документов с указ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нием сроков их хранения, номенклатурой дел администрации Нижнезаимского муниципального образования за прошлые годы. Изучаются документы, образу</w:t>
      </w:r>
      <w:r w:rsidRPr="00AC275B">
        <w:rPr>
          <w:rFonts w:ascii="Arial" w:hAnsi="Arial" w:cs="Arial"/>
          <w:sz w:val="24"/>
          <w:szCs w:val="24"/>
        </w:rPr>
        <w:t>ю</w:t>
      </w:r>
      <w:r w:rsidRPr="00AC275B">
        <w:rPr>
          <w:rFonts w:ascii="Arial" w:hAnsi="Arial" w:cs="Arial"/>
          <w:sz w:val="24"/>
          <w:szCs w:val="24"/>
        </w:rPr>
        <w:t>щиеся в процессе деятельности  администрации Нижнезаимского муниципального образования, их виды и состав.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208. В номенклатуру дел включаются заголовки дел, отражающие все док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ментируемые участки работы администрации Нижнезаимского муниципального образования, в том числе образованных при администрации комиссий, советов и других коллегиальных органов.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209.  Разделы располагаются в соответствии с утвержденной структурой.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210. После утверждения номенклатуры дел специалисты получают выписки из с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ответствующих её разделов для использования в работе.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211. Графы номенклатуры дел заполняются следующим образом.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В графе 1 номенклатуры дел проставляются индексы каждого дела, вкл</w:t>
      </w:r>
      <w:r w:rsidRPr="00AC275B">
        <w:rPr>
          <w:rFonts w:ascii="Arial" w:hAnsi="Arial" w:cs="Arial"/>
          <w:sz w:val="24"/>
          <w:szCs w:val="24"/>
        </w:rPr>
        <w:t>ю</w:t>
      </w:r>
      <w:r w:rsidRPr="00AC275B">
        <w:rPr>
          <w:rFonts w:ascii="Arial" w:hAnsi="Arial" w:cs="Arial"/>
          <w:sz w:val="24"/>
          <w:szCs w:val="24"/>
        </w:rPr>
        <w:t>ченного в номенклатуру. Индекс дела состоит из установленного в администрации цифрового об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значения и порядкового номера заголовка дела по номенклатуре. Индексы дел обознач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>ются арабскими цифрами. Например: 12-05.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212. Порядок расположения заголовков дел внутри разделов и подразделов н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менклатуры дел определяется степенью важности документов, составляющих дела, и их взаимосвязью.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Вначале располагаются заголовки дел, содержащих организационно-распорядительную документацию, далее – плановые и отчетные документы, п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реписку и т.д.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213. Заголовок дела должен четко, в обобщенной форме, отражать осно</w:t>
      </w:r>
      <w:r w:rsidRPr="00AC275B">
        <w:rPr>
          <w:rFonts w:ascii="Arial" w:hAnsi="Arial" w:cs="Arial"/>
          <w:sz w:val="24"/>
          <w:szCs w:val="24"/>
        </w:rPr>
        <w:t>в</w:t>
      </w:r>
      <w:r w:rsidRPr="00AC275B">
        <w:rPr>
          <w:rFonts w:ascii="Arial" w:hAnsi="Arial" w:cs="Arial"/>
          <w:sz w:val="24"/>
          <w:szCs w:val="24"/>
        </w:rPr>
        <w:t>ное соде</w:t>
      </w:r>
      <w:r w:rsidRPr="00AC275B">
        <w:rPr>
          <w:rFonts w:ascii="Arial" w:hAnsi="Arial" w:cs="Arial"/>
          <w:sz w:val="24"/>
          <w:szCs w:val="24"/>
        </w:rPr>
        <w:t>р</w:t>
      </w:r>
      <w:r w:rsidRPr="00AC275B">
        <w:rPr>
          <w:rFonts w:ascii="Arial" w:hAnsi="Arial" w:cs="Arial"/>
          <w:sz w:val="24"/>
          <w:szCs w:val="24"/>
        </w:rPr>
        <w:t>жание и состав документов дела.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214. Не допускается употребление в заголовке дела неконкретных форм</w:t>
      </w:r>
      <w:r w:rsidRPr="00AC275B">
        <w:rPr>
          <w:rFonts w:ascii="Arial" w:hAnsi="Arial" w:cs="Arial"/>
          <w:sz w:val="24"/>
          <w:szCs w:val="24"/>
        </w:rPr>
        <w:t>у</w:t>
      </w:r>
      <w:r w:rsidRPr="00AC275B">
        <w:rPr>
          <w:rFonts w:ascii="Arial" w:hAnsi="Arial" w:cs="Arial"/>
          <w:sz w:val="24"/>
          <w:szCs w:val="24"/>
        </w:rPr>
        <w:t>лировок ("разные материалы", "общая переписка" и т.д.), а также вводных слов и сложных синта</w:t>
      </w:r>
      <w:r w:rsidRPr="00AC275B">
        <w:rPr>
          <w:rFonts w:ascii="Arial" w:hAnsi="Arial" w:cs="Arial"/>
          <w:sz w:val="24"/>
          <w:szCs w:val="24"/>
        </w:rPr>
        <w:t>к</w:t>
      </w:r>
      <w:r w:rsidRPr="00AC275B">
        <w:rPr>
          <w:rFonts w:ascii="Arial" w:hAnsi="Arial" w:cs="Arial"/>
          <w:sz w:val="24"/>
          <w:szCs w:val="24"/>
        </w:rPr>
        <w:t>сических оборотов.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708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215. Заголовки дел могут уточняться в процессе формирования и оформл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ния дел.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lastRenderedPageBreak/>
        <w:t>216. Заголовок дела состоит из элементов, располагаемых в следующей п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следовательности: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название вида дела (переписка, документы к заседаниям коллегии и т.д.) или разн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видности документов (протоколы, соглашения и т.д.);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название организации, которой будут адресованы или от которой будут п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лучены документы (адресат или корреспондент документа);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краткое содержание документов дела;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название территории, с которой связано содержание документов дела;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даты (хронологические рамки), к которым относятся документы дела;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указание на количество копий документов дела.</w:t>
      </w:r>
    </w:p>
    <w:p w:rsidR="00AC275B" w:rsidRPr="00AC275B" w:rsidRDefault="00AC275B" w:rsidP="00AC275B">
      <w:pPr>
        <w:pStyle w:val="21"/>
        <w:suppressLineNumbers/>
        <w:tabs>
          <w:tab w:val="left" w:pos="720"/>
        </w:tabs>
        <w:ind w:left="0"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 xml:space="preserve"> 217. При составлении заголовков дел используются формулировки статей Перечня типовых управленческих архивных документов, образующихся в проце</w:t>
      </w:r>
      <w:r w:rsidRPr="00AC275B">
        <w:rPr>
          <w:rFonts w:ascii="Arial" w:hAnsi="Arial" w:cs="Arial"/>
          <w:sz w:val="24"/>
          <w:szCs w:val="24"/>
        </w:rPr>
        <w:t>с</w:t>
      </w:r>
      <w:r w:rsidRPr="00AC275B">
        <w:rPr>
          <w:rFonts w:ascii="Arial" w:hAnsi="Arial" w:cs="Arial"/>
          <w:sz w:val="24"/>
          <w:szCs w:val="24"/>
        </w:rPr>
        <w:t>се деятельности государственных органов, органов местного самоуправления и организаций, с указанием сроков хранения утверждённого приказом Министерства культуры Российской Федер</w:t>
      </w:r>
      <w:r w:rsidRPr="00AC275B">
        <w:rPr>
          <w:rFonts w:ascii="Arial" w:hAnsi="Arial" w:cs="Arial"/>
          <w:sz w:val="24"/>
          <w:szCs w:val="24"/>
        </w:rPr>
        <w:t>а</w:t>
      </w:r>
      <w:r w:rsidRPr="00AC275B">
        <w:rPr>
          <w:rFonts w:ascii="Arial" w:hAnsi="Arial" w:cs="Arial"/>
          <w:sz w:val="24"/>
          <w:szCs w:val="24"/>
        </w:rPr>
        <w:t xml:space="preserve">ции от 25 августа </w:t>
      </w:r>
      <w:smartTag w:uri="urn:schemas-microsoft-com:office:smarttags" w:element="metricconverter">
        <w:smartTagPr>
          <w:attr w:name="ProductID" w:val="2010 г"/>
        </w:smartTagPr>
        <w:r w:rsidRPr="00AC275B">
          <w:rPr>
            <w:rFonts w:ascii="Arial" w:hAnsi="Arial" w:cs="Arial"/>
            <w:sz w:val="24"/>
            <w:szCs w:val="24"/>
          </w:rPr>
          <w:t>2010 г</w:t>
        </w:r>
      </w:smartTag>
      <w:r w:rsidRPr="00AC275B">
        <w:rPr>
          <w:rFonts w:ascii="Arial" w:hAnsi="Arial" w:cs="Arial"/>
          <w:sz w:val="24"/>
          <w:szCs w:val="24"/>
        </w:rPr>
        <w:t>. № 558.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Графа 3 номенклатуры дел заполняется по окончании календарного года.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В графе 4 указывается срок хранения дела, номера статей по перечню или срок хранения дела, согласованный с архивным отделом администрации района.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В графе 5 "Примечание" проставляются отметки о заведении дел, о перех</w:t>
      </w:r>
      <w:r w:rsidRPr="00AC275B">
        <w:rPr>
          <w:rFonts w:ascii="Arial" w:hAnsi="Arial" w:cs="Arial"/>
          <w:sz w:val="24"/>
          <w:szCs w:val="24"/>
        </w:rPr>
        <w:t>о</w:t>
      </w:r>
      <w:r w:rsidRPr="00AC275B">
        <w:rPr>
          <w:rFonts w:ascii="Arial" w:hAnsi="Arial" w:cs="Arial"/>
          <w:sz w:val="24"/>
          <w:szCs w:val="24"/>
        </w:rPr>
        <w:t>дящих делах, о выделении дел к уничтожению, о лицах, ответственных за форм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рование дел, о п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редаче дел в другую организацию для продолжения и др.</w:t>
      </w:r>
    </w:p>
    <w:p w:rsidR="00AC275B" w:rsidRP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218. В каждом разделе номенклатуры дел оставляются резервные номера для внес</w:t>
      </w:r>
      <w:r w:rsidRPr="00AC275B">
        <w:rPr>
          <w:rFonts w:ascii="Arial" w:hAnsi="Arial" w:cs="Arial"/>
          <w:sz w:val="24"/>
          <w:szCs w:val="24"/>
        </w:rPr>
        <w:t>е</w:t>
      </w:r>
      <w:r w:rsidRPr="00AC275B">
        <w:rPr>
          <w:rFonts w:ascii="Arial" w:hAnsi="Arial" w:cs="Arial"/>
          <w:sz w:val="24"/>
          <w:szCs w:val="24"/>
        </w:rPr>
        <w:t>ния возникающих в течение года новых дел.</w:t>
      </w:r>
    </w:p>
    <w:p w:rsidR="00AC275B" w:rsidRDefault="00AC275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AC275B">
        <w:rPr>
          <w:rFonts w:ascii="Arial" w:hAnsi="Arial" w:cs="Arial"/>
          <w:sz w:val="24"/>
          <w:szCs w:val="24"/>
        </w:rPr>
        <w:t>219. По окончании календарного года заместитель главы Нижнезаимского муниципального образования делает в номенклатуре дел итоговую запись о кол</w:t>
      </w:r>
      <w:r w:rsidRPr="00AC275B">
        <w:rPr>
          <w:rFonts w:ascii="Arial" w:hAnsi="Arial" w:cs="Arial"/>
          <w:sz w:val="24"/>
          <w:szCs w:val="24"/>
        </w:rPr>
        <w:t>и</w:t>
      </w:r>
      <w:r w:rsidRPr="00AC275B">
        <w:rPr>
          <w:rFonts w:ascii="Arial" w:hAnsi="Arial" w:cs="Arial"/>
          <w:sz w:val="24"/>
          <w:szCs w:val="24"/>
        </w:rPr>
        <w:t>честве заведе</w:t>
      </w:r>
      <w:r w:rsidRPr="00AC275B">
        <w:rPr>
          <w:rFonts w:ascii="Arial" w:hAnsi="Arial" w:cs="Arial"/>
          <w:sz w:val="24"/>
          <w:szCs w:val="24"/>
        </w:rPr>
        <w:t>н</w:t>
      </w:r>
      <w:r w:rsidRPr="00AC275B">
        <w:rPr>
          <w:rFonts w:ascii="Arial" w:hAnsi="Arial" w:cs="Arial"/>
          <w:sz w:val="24"/>
          <w:szCs w:val="24"/>
        </w:rPr>
        <w:t>ных дел.</w:t>
      </w:r>
    </w:p>
    <w:p w:rsidR="00CA0A6B" w:rsidRPr="00AC275B" w:rsidRDefault="00CA0A6B" w:rsidP="00AC275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</w:p>
    <w:p w:rsidR="00AC275B" w:rsidRDefault="00CA0A6B" w:rsidP="00AC275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21. ФОРМИРОВАНИЕ ДЕЛ</w:t>
      </w:r>
    </w:p>
    <w:p w:rsidR="00CA0A6B" w:rsidRDefault="00CA0A6B" w:rsidP="00AC275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220. Формирование дел – группировка исполненных документов в дела в с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ответствии с номенклатурой дел.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Дела в администрации Нижнезаимского муниципального образования фо</w:t>
      </w:r>
      <w:r w:rsidRPr="00CA0A6B">
        <w:rPr>
          <w:rFonts w:ascii="Arial" w:hAnsi="Arial" w:cs="Arial"/>
          <w:sz w:val="24"/>
          <w:szCs w:val="24"/>
        </w:rPr>
        <w:t>р</w:t>
      </w:r>
      <w:r w:rsidRPr="00CA0A6B">
        <w:rPr>
          <w:rFonts w:ascii="Arial" w:hAnsi="Arial" w:cs="Arial"/>
          <w:sz w:val="24"/>
          <w:szCs w:val="24"/>
        </w:rPr>
        <w:t>мируются централизовано, специалистом по делопроизводству.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221. Контроль за формированием дел в соответствии с установленными сроками в администрации Нижнезаимского муниципального образования осущ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ствляет заместитель главы Нижнезаимского муниципального образования.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222. При формировании дел необходимо соблюдать следующие общие пр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вила: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помещать в дело только исполненные, правильно оформленные документы в соо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ветствии с заголовками дел по номенклатуре;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помещать вместе все документы, относящиеся к разрешению одного вопр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са;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группировать в дело документы одного календарного года, за исключением переходящих дел;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раздельно группировать в дела документы постоянного хранения и време</w:t>
      </w:r>
      <w:r w:rsidRPr="00CA0A6B">
        <w:rPr>
          <w:rFonts w:ascii="Arial" w:hAnsi="Arial" w:cs="Arial"/>
          <w:sz w:val="24"/>
          <w:szCs w:val="24"/>
        </w:rPr>
        <w:t>н</w:t>
      </w:r>
      <w:r w:rsidRPr="00CA0A6B">
        <w:rPr>
          <w:rFonts w:ascii="Arial" w:hAnsi="Arial" w:cs="Arial"/>
          <w:sz w:val="24"/>
          <w:szCs w:val="24"/>
        </w:rPr>
        <w:t>ных сроков хранения;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помещать в дела электронные документы (машинограммы) на общих осн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ваниях;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в дело не должны помещаться документы, подлежащие возврату, лишние экземпл</w:t>
      </w:r>
      <w:r w:rsidRPr="00CA0A6B">
        <w:rPr>
          <w:rFonts w:ascii="Arial" w:hAnsi="Arial" w:cs="Arial"/>
          <w:sz w:val="24"/>
          <w:szCs w:val="24"/>
        </w:rPr>
        <w:t>я</w:t>
      </w:r>
      <w:r w:rsidRPr="00CA0A6B">
        <w:rPr>
          <w:rFonts w:ascii="Arial" w:hAnsi="Arial" w:cs="Arial"/>
          <w:sz w:val="24"/>
          <w:szCs w:val="24"/>
        </w:rPr>
        <w:t>ры, черновики;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дело не должно превышать 250 листов.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lastRenderedPageBreak/>
        <w:t xml:space="preserve"> 223. Документы внутри дела располагаются в хронологической вопросно-логической последовательности или их сочетании.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224. Постановления и распоряжения администрации Нижнезаимского мун</w:t>
      </w:r>
      <w:r w:rsidRPr="00CA0A6B">
        <w:rPr>
          <w:rFonts w:ascii="Arial" w:hAnsi="Arial" w:cs="Arial"/>
          <w:sz w:val="24"/>
          <w:szCs w:val="24"/>
        </w:rPr>
        <w:t>и</w:t>
      </w:r>
      <w:r w:rsidRPr="00CA0A6B">
        <w:rPr>
          <w:rFonts w:ascii="Arial" w:hAnsi="Arial" w:cs="Arial"/>
          <w:sz w:val="24"/>
          <w:szCs w:val="24"/>
        </w:rPr>
        <w:t>ципального образования группируются раздельно, в хронологическом порядке по номерам за к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лендарный год, с относящимся к ним приложениями.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225. Распоряжения по основной деятельности формируются отдельно от распоряж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ний по личному составу.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226. Уставы, Положения, Инструкции, утвержденные распорядительными д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с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мостоятельные дела.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227. Предложения, заявления и жалобы граждан и пересылка по ним форм</w:t>
      </w:r>
      <w:r w:rsidRPr="00CA0A6B">
        <w:rPr>
          <w:rFonts w:ascii="Arial" w:hAnsi="Arial" w:cs="Arial"/>
          <w:sz w:val="24"/>
          <w:szCs w:val="24"/>
        </w:rPr>
        <w:t>и</w:t>
      </w:r>
      <w:r w:rsidRPr="00CA0A6B">
        <w:rPr>
          <w:rFonts w:ascii="Arial" w:hAnsi="Arial" w:cs="Arial"/>
          <w:sz w:val="24"/>
          <w:szCs w:val="24"/>
        </w:rPr>
        <w:t>руются в дела за календарный год.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Переписка систематизируется в хронологической последовательности, док</w:t>
      </w:r>
      <w:r w:rsidRPr="00CA0A6B">
        <w:rPr>
          <w:rFonts w:ascii="Arial" w:hAnsi="Arial" w:cs="Arial"/>
          <w:sz w:val="24"/>
          <w:szCs w:val="24"/>
        </w:rPr>
        <w:t>у</w:t>
      </w:r>
      <w:r w:rsidRPr="00CA0A6B">
        <w:rPr>
          <w:rFonts w:ascii="Arial" w:hAnsi="Arial" w:cs="Arial"/>
          <w:sz w:val="24"/>
          <w:szCs w:val="24"/>
        </w:rPr>
        <w:t>мент-ответ помещается за документом-запросом.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228. Лицевые счета рабочих и служащих группируются в самостоятельные дела и располагаются в них в порядке строгого алфавита по фамилиям, именам и отчествам.</w:t>
      </w:r>
    </w:p>
    <w:p w:rsidR="00CA0A6B" w:rsidRPr="00AC275B" w:rsidRDefault="00CA0A6B" w:rsidP="00AC275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22. ЭКСПЕРТИЗА ЦЕННОСТИ ДОКУМЕНТОВ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229. Экспертиза ценности документов – определение ценности документов с целью отбора их на государственное хранение и установления сроков хранения.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230. Экспертиза ценности документов в администрации Нижнезаимского м</w:t>
      </w:r>
      <w:r w:rsidRPr="00CA0A6B">
        <w:rPr>
          <w:rFonts w:ascii="Arial" w:hAnsi="Arial" w:cs="Arial"/>
          <w:sz w:val="24"/>
          <w:szCs w:val="24"/>
        </w:rPr>
        <w:t>у</w:t>
      </w:r>
      <w:r w:rsidRPr="00CA0A6B">
        <w:rPr>
          <w:rFonts w:ascii="Arial" w:hAnsi="Arial" w:cs="Arial"/>
          <w:sz w:val="24"/>
          <w:szCs w:val="24"/>
        </w:rPr>
        <w:t xml:space="preserve">ниципального образования проводится: 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при составлении номенклатуры дел;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при формировании дел и проверке правильности отнесения документов к делам;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при подготовке дел к последующему хранению.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231. Для организации и проведения экспертизы ценности  документов в а</w:t>
      </w:r>
      <w:r w:rsidRPr="00CA0A6B">
        <w:rPr>
          <w:rFonts w:ascii="Arial" w:hAnsi="Arial" w:cs="Arial"/>
          <w:sz w:val="24"/>
          <w:szCs w:val="24"/>
        </w:rPr>
        <w:t>д</w:t>
      </w:r>
      <w:r w:rsidRPr="00CA0A6B">
        <w:rPr>
          <w:rFonts w:ascii="Arial" w:hAnsi="Arial" w:cs="Arial"/>
          <w:sz w:val="24"/>
          <w:szCs w:val="24"/>
        </w:rPr>
        <w:t>министрации Нижнезаимского муниципального образования создается постоянно действующая экспертная проверочная комиссия (далее ЭПК), которая назначае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ся распоряжением а</w:t>
      </w:r>
      <w:r w:rsidRPr="00CA0A6B">
        <w:rPr>
          <w:rFonts w:ascii="Arial" w:hAnsi="Arial" w:cs="Arial"/>
          <w:sz w:val="24"/>
          <w:szCs w:val="24"/>
        </w:rPr>
        <w:t>д</w:t>
      </w:r>
      <w:r w:rsidRPr="00CA0A6B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232. 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 Не допускается отбор документов для хранения и в</w:t>
      </w:r>
      <w:r w:rsidRPr="00CA0A6B">
        <w:rPr>
          <w:rFonts w:ascii="Arial" w:hAnsi="Arial" w:cs="Arial"/>
          <w:sz w:val="24"/>
          <w:szCs w:val="24"/>
        </w:rPr>
        <w:t>ы</w:t>
      </w:r>
      <w:r w:rsidRPr="00CA0A6B">
        <w:rPr>
          <w:rFonts w:ascii="Arial" w:hAnsi="Arial" w:cs="Arial"/>
          <w:sz w:val="24"/>
          <w:szCs w:val="24"/>
        </w:rPr>
        <w:t>деления к уничтож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нию только по заголовкам дел. В делах постоянного хранения подлежат изъятию дублетные экземпляры документов, черновики, неоформле</w:t>
      </w:r>
      <w:r w:rsidRPr="00CA0A6B">
        <w:rPr>
          <w:rFonts w:ascii="Arial" w:hAnsi="Arial" w:cs="Arial"/>
          <w:sz w:val="24"/>
          <w:szCs w:val="24"/>
        </w:rPr>
        <w:t>н</w:t>
      </w:r>
      <w:r w:rsidRPr="00CA0A6B">
        <w:rPr>
          <w:rFonts w:ascii="Arial" w:hAnsi="Arial" w:cs="Arial"/>
          <w:sz w:val="24"/>
          <w:szCs w:val="24"/>
        </w:rPr>
        <w:t>ные копии документов и не относящиеся к вопросу документы с временными ср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ками хранения.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233. Дела с отметкой "ЭПК" подвергаются также полистному просмотру с ц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лью определения и выделения из их состава документов, подлежащих постоя</w:t>
      </w:r>
      <w:r w:rsidRPr="00CA0A6B">
        <w:rPr>
          <w:rFonts w:ascii="Arial" w:hAnsi="Arial" w:cs="Arial"/>
          <w:sz w:val="24"/>
          <w:szCs w:val="24"/>
        </w:rPr>
        <w:t>н</w:t>
      </w:r>
      <w:r w:rsidRPr="00CA0A6B">
        <w:rPr>
          <w:rFonts w:ascii="Arial" w:hAnsi="Arial" w:cs="Arial"/>
          <w:sz w:val="24"/>
          <w:szCs w:val="24"/>
        </w:rPr>
        <w:t>ному хранению. Дела с отметкой "ЭПК", содержащие документы постоянного хр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нения, подлежат переформированию. Выделенные из их состава документы п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стоянного хранения оформляю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 xml:space="preserve">ся в самостоятельные дела. 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234. Сроки хранения дел, содержащих оставшиеся документы временного хранения, определяются по типовому перечню документов с указанием сроков их хранения или по номенклатуре дел.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235. По результатам экспертизы ценности документов ежегодно составляю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ся описи дел постоянного, долговременного (свыше 10 лет) хранения и по личн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му составу, а также акты о выделении дел к уничтожению согласно приложений 14,15,16.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lastRenderedPageBreak/>
        <w:t>236. Описи и акты рассматриваются на заседании экспертной комиссии, по</w:t>
      </w:r>
      <w:r w:rsidRPr="00CA0A6B">
        <w:rPr>
          <w:rFonts w:ascii="Arial" w:hAnsi="Arial" w:cs="Arial"/>
          <w:sz w:val="24"/>
          <w:szCs w:val="24"/>
        </w:rPr>
        <w:t>д</w:t>
      </w:r>
      <w:r w:rsidRPr="00CA0A6B">
        <w:rPr>
          <w:rFonts w:ascii="Arial" w:hAnsi="Arial" w:cs="Arial"/>
          <w:sz w:val="24"/>
          <w:szCs w:val="24"/>
        </w:rPr>
        <w:t xml:space="preserve">писываются председателем и членами комиссии. 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237. Уничтожение включенных в акт документов производится после того, как описи на дела постоянного хранения по личному составу за соответствующий п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риод времени будут утверждены архивным отделом Управления делами админ</w:t>
      </w:r>
      <w:r w:rsidRPr="00CA0A6B">
        <w:rPr>
          <w:rFonts w:ascii="Arial" w:hAnsi="Arial" w:cs="Arial"/>
          <w:sz w:val="24"/>
          <w:szCs w:val="24"/>
        </w:rPr>
        <w:t>и</w:t>
      </w:r>
      <w:r w:rsidRPr="00CA0A6B">
        <w:rPr>
          <w:rFonts w:ascii="Arial" w:hAnsi="Arial" w:cs="Arial"/>
          <w:sz w:val="24"/>
          <w:szCs w:val="24"/>
        </w:rPr>
        <w:t>страции района.</w:t>
      </w:r>
    </w:p>
    <w:p w:rsid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238. Отобранные к уничтожению документы измельчаются и передаются на переработку или уничтожаются путем сожжения.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23. ОФОРМЛЕНИЕ ДЕЛ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239. Дела администрации Нижнезаимского муниципального образования подлежат оформлению при их заведении и по завершении года. Оформление дел включает комплекс работ по технической обработке и проводится специалистом по делопроизводству при м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тодической помощи и контролем архивного отдела.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240. В зависимости от сроков хранения проводится полное или частичное оформление дел.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Полному оформлению подлежат дела постоянного, долговременного (свыше 10 лет) хранения и по личному составу. Полное оформление дела предусматр</w:t>
      </w:r>
      <w:r w:rsidRPr="00CA0A6B">
        <w:rPr>
          <w:rFonts w:ascii="Arial" w:hAnsi="Arial" w:cs="Arial"/>
          <w:sz w:val="24"/>
          <w:szCs w:val="24"/>
        </w:rPr>
        <w:t>и</w:t>
      </w:r>
      <w:r w:rsidRPr="00CA0A6B">
        <w:rPr>
          <w:rFonts w:ascii="Arial" w:hAnsi="Arial" w:cs="Arial"/>
          <w:sz w:val="24"/>
          <w:szCs w:val="24"/>
        </w:rPr>
        <w:t>вает: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подшивку или переплет дела;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нумерацию листов в деле;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составление заверительной надписи дела согласно приложению 17;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составление, в необходимых случаях, внутренней описи документов дела согласно приложению 18;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внесение необходимых уточнений в реквизиты обложки дела (уточнение н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звания организации, индекса и заголовка дела, даты дела и др.).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241. Обложка дел оформляется в соответствии с ГОСТом 17914-72 согласно прил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жению 19.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На обложках дел должны быть отражены  следующие реквизиты: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полное название администрации Нижнезаимского муниципального образ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вания;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индекс дела по номенклатуре (он проставляется и на корешке дела);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заголовок дела;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дата (год или крайние даты начала и окончания дела);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срок хранения;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количество листов;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архивный шифр дела (номер фонда, описи, дела по описи). 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Все эти данные, кроме двух последних пунктов, указываются на обложках при заведении дел.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242. По окончании года в надписи на обложках дел постоянного и долговр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 xml:space="preserve">менного (свыше 10 лет) хранения вносятся уточнения: проверяется соответствие заголовков дел на обложке содержанию подшитых документов. В необходимых случаях в заголовках дела вносятся дополнительные сведения (проставляются номера протоколов, виды и формы отчетности и т.п.). 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243. В целях обеспечения сохранности и закрепления порядка расположения документов, включенных в дело, все листы его, кроме листа заверителя и вну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ренней описи, нумеруются арабскими цифрами валовой нумерацией в правом верхнем углу, не задевая текста документа, простым графическим карандашом или нумератором. Листы дел, состоящих из нескольких томов, нумеруются по к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ждому тому отдельно.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lastRenderedPageBreak/>
        <w:t>244. Дела временного (до 10 лет включительно) хранения подлежат части</w:t>
      </w:r>
      <w:r w:rsidRPr="00CA0A6B">
        <w:rPr>
          <w:rFonts w:ascii="Arial" w:hAnsi="Arial" w:cs="Arial"/>
          <w:sz w:val="24"/>
          <w:szCs w:val="24"/>
        </w:rPr>
        <w:t>ч</w:t>
      </w:r>
      <w:r w:rsidRPr="00CA0A6B">
        <w:rPr>
          <w:rFonts w:ascii="Arial" w:hAnsi="Arial" w:cs="Arial"/>
          <w:sz w:val="24"/>
          <w:szCs w:val="24"/>
        </w:rPr>
        <w:t>ному оформлению: дела допускается хранить в скоросшивателях, не проводить пересистематизацию документов в деле, листы дела не нумеровать, заверител</w:t>
      </w:r>
      <w:r w:rsidRPr="00CA0A6B">
        <w:rPr>
          <w:rFonts w:ascii="Arial" w:hAnsi="Arial" w:cs="Arial"/>
          <w:sz w:val="24"/>
          <w:szCs w:val="24"/>
        </w:rPr>
        <w:t>ь</w:t>
      </w:r>
      <w:r w:rsidRPr="00CA0A6B">
        <w:rPr>
          <w:rFonts w:ascii="Arial" w:hAnsi="Arial" w:cs="Arial"/>
          <w:sz w:val="24"/>
          <w:szCs w:val="24"/>
        </w:rPr>
        <w:t>ные надписи не соста</w:t>
      </w:r>
      <w:r w:rsidRPr="00CA0A6B">
        <w:rPr>
          <w:rFonts w:ascii="Arial" w:hAnsi="Arial" w:cs="Arial"/>
          <w:sz w:val="24"/>
          <w:szCs w:val="24"/>
        </w:rPr>
        <w:t>в</w:t>
      </w:r>
      <w:r w:rsidRPr="00CA0A6B">
        <w:rPr>
          <w:rFonts w:ascii="Arial" w:hAnsi="Arial" w:cs="Arial"/>
          <w:sz w:val="24"/>
          <w:szCs w:val="24"/>
        </w:rPr>
        <w:t>лять.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24. СОСТАВЛЕНИЕ ОПИСЕЙ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245. Специалистом по делопроизводству администрации Нижнезаимского муниципального образования на завершенные дела постоянного, временного (свыше 10 лет) хр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нения и по личному составу, прошедшие экспертизу ценности, оформленные в соответс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вии с требованиями, настоящей Инструкции, ежегодно составляются описи дел в 2-х э</w:t>
      </w:r>
      <w:r w:rsidRPr="00CA0A6B">
        <w:rPr>
          <w:rFonts w:ascii="Arial" w:hAnsi="Arial" w:cs="Arial"/>
          <w:sz w:val="24"/>
          <w:szCs w:val="24"/>
        </w:rPr>
        <w:t>к</w:t>
      </w:r>
      <w:r w:rsidRPr="00CA0A6B">
        <w:rPr>
          <w:rFonts w:ascii="Arial" w:hAnsi="Arial" w:cs="Arial"/>
          <w:sz w:val="24"/>
          <w:szCs w:val="24"/>
        </w:rPr>
        <w:t xml:space="preserve">земплярах под непосредственным методическим руководством архивного отдела. По этим описям документы сдаются в архивный отдел. 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246. При составлении описи дел соблюдаются следующие требования: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заголовки дел вносятся в опись в соответствии с принятой схемой систем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тизации;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каждое дело вносится в опись под самостоятельным порядковым номером (если дело состоит из нескольких томов или частей, то каждый том или часть вн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сятся в опись под самостоятельным номером);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порядок нумерации дел в описи – валовой за несколько лет;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графы описи заполняются в точном соответствии с теми сведениями, кот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рые вынесены на обложку дела;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 при внесении в опись подряд дел с одинаковыми заголовками пишется по</w:t>
      </w:r>
      <w:r w:rsidRPr="00CA0A6B">
        <w:rPr>
          <w:rFonts w:ascii="Arial" w:hAnsi="Arial" w:cs="Arial"/>
          <w:sz w:val="24"/>
          <w:szCs w:val="24"/>
        </w:rPr>
        <w:t>л</w:t>
      </w:r>
      <w:r w:rsidRPr="00CA0A6B">
        <w:rPr>
          <w:rFonts w:ascii="Arial" w:hAnsi="Arial" w:cs="Arial"/>
          <w:sz w:val="24"/>
          <w:szCs w:val="24"/>
        </w:rPr>
        <w:t>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новом листе описи заголовок воспроизводится полностью).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247. Сводные описи дел составляются по установленной форме в четырех экземпл</w:t>
      </w:r>
      <w:r w:rsidRPr="00CA0A6B">
        <w:rPr>
          <w:rFonts w:ascii="Arial" w:hAnsi="Arial" w:cs="Arial"/>
          <w:sz w:val="24"/>
          <w:szCs w:val="24"/>
        </w:rPr>
        <w:t>я</w:t>
      </w:r>
      <w:r w:rsidRPr="00CA0A6B">
        <w:rPr>
          <w:rFonts w:ascii="Arial" w:hAnsi="Arial" w:cs="Arial"/>
          <w:sz w:val="24"/>
          <w:szCs w:val="24"/>
        </w:rPr>
        <w:t>рах и представляются вместе с научно-справочным материалом к ним на утверждение и согласование с архивом.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248. К описям постоянного срока хранения должен составляться научно-справочный материал (историческая справка, предисловия к описям, титульные листы, указатели и др.).</w:t>
      </w:r>
    </w:p>
    <w:p w:rsid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249. На особо ценные дела создается страховой фонд, который затем пост</w:t>
      </w:r>
      <w:r w:rsidRPr="00CA0A6B">
        <w:rPr>
          <w:rFonts w:ascii="Arial" w:hAnsi="Arial" w:cs="Arial"/>
          <w:sz w:val="24"/>
          <w:szCs w:val="24"/>
        </w:rPr>
        <w:t>у</w:t>
      </w:r>
      <w:r w:rsidRPr="00CA0A6B">
        <w:rPr>
          <w:rFonts w:ascii="Arial" w:hAnsi="Arial" w:cs="Arial"/>
          <w:sz w:val="24"/>
          <w:szCs w:val="24"/>
        </w:rPr>
        <w:t>пает на государственное хранение.</w:t>
      </w:r>
    </w:p>
    <w:p w:rsidR="00CA0A6B" w:rsidRPr="00CA0A6B" w:rsidRDefault="00CA0A6B" w:rsidP="00CA0A6B">
      <w:pPr>
        <w:pStyle w:val="21"/>
        <w:numPr>
          <w:ilvl w:val="12"/>
          <w:numId w:val="0"/>
        </w:numPr>
        <w:suppressLineNumbers/>
        <w:ind w:firstLine="567"/>
        <w:rPr>
          <w:rFonts w:ascii="Arial" w:hAnsi="Arial" w:cs="Arial"/>
          <w:sz w:val="24"/>
          <w:szCs w:val="24"/>
        </w:rPr>
      </w:pP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 25. ОПЕРЕТИВНОЕ ХРАНЕНИЕ ДОКУМЕНТОВ И ДЕЛ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250. С момента заведения и до передачи в архив дела хранятся по месту их форм</w:t>
      </w:r>
      <w:r w:rsidRPr="00CA0A6B">
        <w:rPr>
          <w:rFonts w:ascii="Arial" w:hAnsi="Arial" w:cs="Arial"/>
          <w:sz w:val="24"/>
          <w:szCs w:val="24"/>
        </w:rPr>
        <w:t>и</w:t>
      </w:r>
      <w:r w:rsidRPr="00CA0A6B">
        <w:rPr>
          <w:rFonts w:ascii="Arial" w:hAnsi="Arial" w:cs="Arial"/>
          <w:sz w:val="24"/>
          <w:szCs w:val="24"/>
        </w:rPr>
        <w:t>рования. 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</w:t>
      </w:r>
      <w:r w:rsidRPr="00CA0A6B">
        <w:rPr>
          <w:rFonts w:ascii="Arial" w:hAnsi="Arial" w:cs="Arial"/>
          <w:sz w:val="24"/>
          <w:szCs w:val="24"/>
        </w:rPr>
        <w:t>л</w:t>
      </w:r>
      <w:r w:rsidRPr="00CA0A6B">
        <w:rPr>
          <w:rFonts w:ascii="Arial" w:hAnsi="Arial" w:cs="Arial"/>
          <w:sz w:val="24"/>
          <w:szCs w:val="24"/>
        </w:rPr>
        <w:t>ную сохранность.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251. Специалист, отвечающий за делопроизводство, несет персональную о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ветственность за сохранность документов и дел.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252. В целях повышения оперативности поиска документов, дела располаг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ются в соответствии с номенклатурой дел. На корешках обложек дел указываются индексы по номенклатуре. Номенклатура дел или выписка из неё помещается на внутренней стороне шкафа.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ГЛАВА 26. ПЕРЕДАЧА ДЕЛ В АРХИВНЫЙ ОТДЕЛ АДМИНИС</w:t>
      </w:r>
      <w:r>
        <w:rPr>
          <w:rFonts w:ascii="Arial" w:hAnsi="Arial" w:cs="Arial"/>
          <w:b/>
          <w:sz w:val="30"/>
          <w:szCs w:val="30"/>
        </w:rPr>
        <w:t>Т</w:t>
      </w:r>
      <w:r>
        <w:rPr>
          <w:rFonts w:ascii="Arial" w:hAnsi="Arial" w:cs="Arial"/>
          <w:b/>
          <w:sz w:val="30"/>
          <w:szCs w:val="30"/>
        </w:rPr>
        <w:t>РАЦИИ РАЙОНА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jc w:val="center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253. Архивный отдел хранит документы администрации Нижнезаимского м</w:t>
      </w:r>
      <w:r w:rsidRPr="00CA0A6B">
        <w:rPr>
          <w:rFonts w:ascii="Arial" w:hAnsi="Arial" w:cs="Arial"/>
          <w:sz w:val="24"/>
          <w:szCs w:val="24"/>
        </w:rPr>
        <w:t>у</w:t>
      </w:r>
      <w:r w:rsidRPr="00CA0A6B">
        <w:rPr>
          <w:rFonts w:ascii="Arial" w:hAnsi="Arial" w:cs="Arial"/>
          <w:sz w:val="24"/>
          <w:szCs w:val="24"/>
        </w:rPr>
        <w:t>ниципального образования.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254. Дела постоянного и долговременного хранения (свыше 10 лет) через год после завершения их делопроизводством передаются в архив.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255. Передача дел в архив осуществляется по графику, составленному а</w:t>
      </w:r>
      <w:r w:rsidRPr="00CA0A6B">
        <w:rPr>
          <w:rFonts w:ascii="Arial" w:hAnsi="Arial" w:cs="Arial"/>
          <w:sz w:val="24"/>
          <w:szCs w:val="24"/>
        </w:rPr>
        <w:t>р</w:t>
      </w:r>
      <w:r w:rsidRPr="00CA0A6B">
        <w:rPr>
          <w:rFonts w:ascii="Arial" w:hAnsi="Arial" w:cs="Arial"/>
          <w:sz w:val="24"/>
          <w:szCs w:val="24"/>
        </w:rPr>
        <w:t>хивным о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делом, утвержденному постановлением администрации Тайшетского района.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256. Прием каждого дела производится начальником архивного отдела в присутствии специалиста по делопроизводству. При этом на обоих экземплярах описи против ка</w:t>
      </w:r>
      <w:r w:rsidRPr="00CA0A6B">
        <w:rPr>
          <w:rFonts w:ascii="Arial" w:hAnsi="Arial" w:cs="Arial"/>
          <w:sz w:val="24"/>
          <w:szCs w:val="24"/>
        </w:rPr>
        <w:t>ж</w:t>
      </w:r>
      <w:r w:rsidRPr="00CA0A6B">
        <w:rPr>
          <w:rFonts w:ascii="Arial" w:hAnsi="Arial" w:cs="Arial"/>
          <w:sz w:val="24"/>
          <w:szCs w:val="24"/>
        </w:rPr>
        <w:t>дого дела, включенного в нее, делается отметка о наличии дела. В конце каждого экзем</w:t>
      </w:r>
      <w:r w:rsidRPr="00CA0A6B">
        <w:rPr>
          <w:rFonts w:ascii="Arial" w:hAnsi="Arial" w:cs="Arial"/>
          <w:sz w:val="24"/>
          <w:szCs w:val="24"/>
        </w:rPr>
        <w:t>п</w:t>
      </w:r>
      <w:r w:rsidRPr="00CA0A6B">
        <w:rPr>
          <w:rFonts w:ascii="Arial" w:hAnsi="Arial" w:cs="Arial"/>
          <w:sz w:val="24"/>
          <w:szCs w:val="24"/>
        </w:rPr>
        <w:t>ляра описи указывается цифрами и прописью количество фактически принятых в архив дел, номера отсутствующих дел, дата приема-передачи дел, а также подписи начальника архивного отдела и лица, передавшего дела.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257. В случае отсутствия в описи документов и дел, предусмотренных н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менклатурой дел, одновременно представляется письменное объяснение заме</w:t>
      </w:r>
      <w:r w:rsidRPr="00CA0A6B">
        <w:rPr>
          <w:rFonts w:ascii="Arial" w:hAnsi="Arial" w:cs="Arial"/>
          <w:sz w:val="24"/>
          <w:szCs w:val="24"/>
        </w:rPr>
        <w:t>с</w:t>
      </w:r>
      <w:r w:rsidRPr="00CA0A6B">
        <w:rPr>
          <w:rFonts w:ascii="Arial" w:hAnsi="Arial" w:cs="Arial"/>
          <w:sz w:val="24"/>
          <w:szCs w:val="24"/>
        </w:rPr>
        <w:t>тителя главы о пр</w:t>
      </w:r>
      <w:r w:rsidRPr="00CA0A6B">
        <w:rPr>
          <w:rFonts w:ascii="Arial" w:hAnsi="Arial" w:cs="Arial"/>
          <w:sz w:val="24"/>
          <w:szCs w:val="24"/>
        </w:rPr>
        <w:t>и</w:t>
      </w:r>
      <w:r w:rsidRPr="00CA0A6B">
        <w:rPr>
          <w:rFonts w:ascii="Arial" w:hAnsi="Arial" w:cs="Arial"/>
          <w:sz w:val="24"/>
          <w:szCs w:val="24"/>
        </w:rPr>
        <w:t>чинах неполноты состава документов.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258. Начальник архивного отдела расписывается в приеме в 2-х экземплярах описей с указанием даты приема и количества принятых дел. Один экземпляр описей возвращае</w:t>
      </w:r>
      <w:r w:rsidRPr="00CA0A6B">
        <w:rPr>
          <w:rFonts w:ascii="Arial" w:hAnsi="Arial" w:cs="Arial"/>
          <w:sz w:val="24"/>
          <w:szCs w:val="24"/>
        </w:rPr>
        <w:t>т</w:t>
      </w:r>
      <w:r w:rsidRPr="00CA0A6B">
        <w:rPr>
          <w:rFonts w:ascii="Arial" w:hAnsi="Arial" w:cs="Arial"/>
          <w:sz w:val="24"/>
          <w:szCs w:val="24"/>
        </w:rPr>
        <w:t>ся в администрацию, другой хранится в архиве.</w:t>
      </w:r>
    </w:p>
    <w:p w:rsidR="00CA0A6B" w:rsidRPr="00CA0A6B" w:rsidRDefault="00CA0A6B" w:rsidP="00CA0A6B">
      <w:pPr>
        <w:pStyle w:val="21"/>
        <w:suppressLineNumbers/>
        <w:ind w:left="0" w:firstLine="567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259. До передачи в государственный архив Иркутской области документы п</w:t>
      </w:r>
      <w:r w:rsidRPr="00CA0A6B">
        <w:rPr>
          <w:rFonts w:ascii="Arial" w:hAnsi="Arial" w:cs="Arial"/>
          <w:sz w:val="24"/>
          <w:szCs w:val="24"/>
        </w:rPr>
        <w:t>о</w:t>
      </w:r>
      <w:r w:rsidRPr="00CA0A6B">
        <w:rPr>
          <w:rFonts w:ascii="Arial" w:hAnsi="Arial" w:cs="Arial"/>
          <w:sz w:val="24"/>
          <w:szCs w:val="24"/>
        </w:rPr>
        <w:t>стоянного хранения в течение 10 лет находятся в архивном отделе Управления делами администрации Тайшетского района. Документы по личному составу хр</w:t>
      </w:r>
      <w:r w:rsidRPr="00CA0A6B">
        <w:rPr>
          <w:rFonts w:ascii="Arial" w:hAnsi="Arial" w:cs="Arial"/>
          <w:sz w:val="24"/>
          <w:szCs w:val="24"/>
        </w:rPr>
        <w:t>а</w:t>
      </w:r>
      <w:r w:rsidRPr="00CA0A6B">
        <w:rPr>
          <w:rFonts w:ascii="Arial" w:hAnsi="Arial" w:cs="Arial"/>
          <w:sz w:val="24"/>
          <w:szCs w:val="24"/>
        </w:rPr>
        <w:t>нятся в администрации Нижнезаимского муниципального образования 75 лет.</w:t>
      </w:r>
    </w:p>
    <w:p w:rsidR="00CA0A6B" w:rsidRDefault="00CA0A6B" w:rsidP="00CA0A6B">
      <w:pPr>
        <w:pStyle w:val="21"/>
        <w:suppressLineNumbers/>
        <w:tabs>
          <w:tab w:val="left" w:pos="720"/>
        </w:tabs>
        <w:ind w:left="0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suppressLineNumbers/>
        <w:tabs>
          <w:tab w:val="left" w:pos="720"/>
        </w:tabs>
        <w:ind w:left="0"/>
        <w:rPr>
          <w:rFonts w:ascii="Arial" w:hAnsi="Arial" w:cs="Arial"/>
          <w:b/>
          <w:sz w:val="30"/>
          <w:szCs w:val="30"/>
        </w:rPr>
      </w:pPr>
    </w:p>
    <w:p w:rsidR="00CA0A6B" w:rsidRPr="00CA0A6B" w:rsidRDefault="00CA0A6B" w:rsidP="00CA0A6B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>Глава Нижнезаимского</w:t>
      </w:r>
    </w:p>
    <w:p w:rsidR="00CA0A6B" w:rsidRPr="00CA0A6B" w:rsidRDefault="00CA0A6B" w:rsidP="00CA0A6B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  <w:r w:rsidRPr="00CA0A6B">
        <w:rPr>
          <w:rFonts w:ascii="Arial" w:hAnsi="Arial" w:cs="Arial"/>
          <w:sz w:val="24"/>
          <w:szCs w:val="24"/>
        </w:rPr>
        <w:t xml:space="preserve">муниципального образования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CA0A6B">
        <w:rPr>
          <w:rFonts w:ascii="Arial" w:hAnsi="Arial" w:cs="Arial"/>
          <w:sz w:val="24"/>
          <w:szCs w:val="24"/>
        </w:rPr>
        <w:t xml:space="preserve">                       С.В. Кис</w:t>
      </w:r>
      <w:r w:rsidRPr="00CA0A6B">
        <w:rPr>
          <w:rFonts w:ascii="Arial" w:hAnsi="Arial" w:cs="Arial"/>
          <w:sz w:val="24"/>
          <w:szCs w:val="24"/>
        </w:rPr>
        <w:t>е</w:t>
      </w:r>
      <w:r w:rsidRPr="00CA0A6B">
        <w:rPr>
          <w:rFonts w:ascii="Arial" w:hAnsi="Arial" w:cs="Arial"/>
          <w:sz w:val="24"/>
          <w:szCs w:val="24"/>
        </w:rPr>
        <w:t>лев</w:t>
      </w:r>
    </w:p>
    <w:p w:rsidR="0032321E" w:rsidRDefault="0032321E" w:rsidP="00B80AF3">
      <w:pPr>
        <w:spacing w:after="0" w:line="240" w:lineRule="auto"/>
        <w:jc w:val="right"/>
        <w:rPr>
          <w:rFonts w:ascii="Courier New" w:hAnsi="Courier New" w:cs="Courier New"/>
          <w:color w:val="FF0000"/>
        </w:rPr>
      </w:pPr>
    </w:p>
    <w:p w:rsidR="00B80AF3" w:rsidRPr="00874188" w:rsidRDefault="00B80AF3" w:rsidP="00B80AF3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 w:rsidR="00874188" w:rsidRPr="00874188">
        <w:rPr>
          <w:rFonts w:ascii="Courier New" w:hAnsi="Courier New" w:cs="Courier New"/>
        </w:rPr>
        <w:t xml:space="preserve"> 1</w:t>
      </w:r>
    </w:p>
    <w:p w:rsidR="00874188" w:rsidRPr="00874188" w:rsidRDefault="00B80AF3" w:rsidP="00B80AF3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 xml:space="preserve">к </w:t>
      </w:r>
      <w:r w:rsidR="00874188" w:rsidRPr="00874188">
        <w:rPr>
          <w:rFonts w:ascii="Courier New" w:hAnsi="Courier New" w:cs="Courier New"/>
        </w:rPr>
        <w:t>Инструкции по делопроизводству</w:t>
      </w:r>
    </w:p>
    <w:p w:rsidR="00874188" w:rsidRPr="00874188" w:rsidRDefault="00874188" w:rsidP="00B80AF3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B80AF3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</w:t>
      </w:r>
      <w:r w:rsidR="00B80AF3" w:rsidRPr="00874188">
        <w:rPr>
          <w:rFonts w:ascii="Courier New" w:hAnsi="Courier New" w:cs="Courier New"/>
        </w:rPr>
        <w:t xml:space="preserve"> </w:t>
      </w:r>
      <w:r w:rsidRPr="00874188">
        <w:rPr>
          <w:rFonts w:ascii="Courier New" w:hAnsi="Courier New" w:cs="Courier New"/>
        </w:rPr>
        <w:t>образования</w:t>
      </w:r>
    </w:p>
    <w:p w:rsidR="00874188" w:rsidRPr="00874188" w:rsidRDefault="00874188" w:rsidP="00874188">
      <w:pPr>
        <w:pStyle w:val="1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bookmarkStart w:id="18" w:name="_Toc38437736"/>
      <w:r w:rsidRPr="00874188">
        <w:rPr>
          <w:rFonts w:ascii="Arial" w:hAnsi="Arial" w:cs="Arial"/>
          <w:sz w:val="24"/>
          <w:szCs w:val="24"/>
          <w:lang w:val="ru-RU" w:eastAsia="ru-RU"/>
        </w:rPr>
        <w:t>РОССИЙСКАЯ ФЕДЕРАЦИЯ</w:t>
      </w:r>
      <w:bookmarkEnd w:id="18"/>
    </w:p>
    <w:p w:rsidR="00874188" w:rsidRPr="00874188" w:rsidRDefault="00874188" w:rsidP="00874188">
      <w:pPr>
        <w:pStyle w:val="1"/>
        <w:spacing w:line="240" w:lineRule="auto"/>
        <w:rPr>
          <w:rFonts w:ascii="Arial" w:hAnsi="Arial" w:cs="Arial"/>
          <w:sz w:val="24"/>
          <w:szCs w:val="24"/>
          <w:lang w:val="ru-RU" w:eastAsia="ru-RU"/>
        </w:rPr>
      </w:pPr>
      <w:bookmarkStart w:id="19" w:name="_Toc38437737"/>
      <w:r w:rsidRPr="00874188">
        <w:rPr>
          <w:rFonts w:ascii="Arial" w:hAnsi="Arial" w:cs="Arial"/>
          <w:sz w:val="24"/>
          <w:szCs w:val="24"/>
          <w:lang w:val="ru-RU" w:eastAsia="ru-RU"/>
        </w:rPr>
        <w:t>Иркутская область</w:t>
      </w:r>
      <w:bookmarkEnd w:id="19"/>
    </w:p>
    <w:p w:rsidR="00874188" w:rsidRPr="00874188" w:rsidRDefault="00874188" w:rsidP="00874188">
      <w:pPr>
        <w:pStyle w:val="6"/>
        <w:jc w:val="left"/>
        <w:rPr>
          <w:rFonts w:ascii="Arial" w:hAnsi="Arial" w:cs="Arial"/>
          <w:sz w:val="24"/>
          <w:szCs w:val="24"/>
          <w:lang w:val="ru-RU" w:eastAsia="ru-RU"/>
        </w:rPr>
      </w:pPr>
      <w:r w:rsidRPr="00874188">
        <w:rPr>
          <w:rFonts w:ascii="Arial" w:hAnsi="Arial" w:cs="Arial"/>
          <w:sz w:val="24"/>
          <w:szCs w:val="24"/>
          <w:lang w:val="ru-RU" w:eastAsia="ru-RU"/>
        </w:rPr>
        <w:t xml:space="preserve"> Муниципальное образование</w:t>
      </w:r>
    </w:p>
    <w:p w:rsidR="00874188" w:rsidRPr="00874188" w:rsidRDefault="00874188" w:rsidP="00874188">
      <w:pPr>
        <w:pStyle w:val="2"/>
        <w:keepNext w:val="0"/>
        <w:jc w:val="left"/>
        <w:rPr>
          <w:rFonts w:ascii="Arial" w:hAnsi="Arial" w:cs="Arial"/>
          <w:sz w:val="24"/>
          <w:szCs w:val="24"/>
          <w:lang w:val="ru-RU" w:eastAsia="ru-RU"/>
        </w:rPr>
      </w:pPr>
      <w:bookmarkStart w:id="20" w:name="_Toc38437738"/>
      <w:r w:rsidRPr="00874188">
        <w:rPr>
          <w:rFonts w:ascii="Arial" w:hAnsi="Arial" w:cs="Arial"/>
          <w:sz w:val="24"/>
          <w:szCs w:val="24"/>
          <w:lang w:val="ru-RU" w:eastAsia="ru-RU"/>
        </w:rPr>
        <w:t>«Тайшетский район»</w:t>
      </w:r>
      <w:bookmarkEnd w:id="20"/>
    </w:p>
    <w:p w:rsidR="00874188" w:rsidRPr="00874188" w:rsidRDefault="00874188" w:rsidP="00874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188">
        <w:rPr>
          <w:rFonts w:ascii="Arial" w:hAnsi="Arial" w:cs="Arial"/>
          <w:b/>
          <w:sz w:val="24"/>
          <w:szCs w:val="24"/>
        </w:rPr>
        <w:t xml:space="preserve">  Администрация Нижнезаимского</w:t>
      </w:r>
    </w:p>
    <w:p w:rsidR="00874188" w:rsidRPr="00874188" w:rsidRDefault="00874188" w:rsidP="00874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188">
        <w:rPr>
          <w:rFonts w:ascii="Arial" w:hAnsi="Arial" w:cs="Arial"/>
          <w:b/>
          <w:sz w:val="24"/>
          <w:szCs w:val="24"/>
        </w:rPr>
        <w:t xml:space="preserve"> муниципального образов</w:t>
      </w:r>
      <w:r w:rsidRPr="00874188">
        <w:rPr>
          <w:rFonts w:ascii="Arial" w:hAnsi="Arial" w:cs="Arial"/>
          <w:b/>
          <w:sz w:val="24"/>
          <w:szCs w:val="24"/>
        </w:rPr>
        <w:t>а</w:t>
      </w:r>
      <w:r w:rsidRPr="00874188">
        <w:rPr>
          <w:rFonts w:ascii="Arial" w:hAnsi="Arial" w:cs="Arial"/>
          <w:b/>
          <w:sz w:val="24"/>
          <w:szCs w:val="24"/>
        </w:rPr>
        <w:t>ния</w:t>
      </w:r>
    </w:p>
    <w:p w:rsidR="00874188" w:rsidRPr="00874188" w:rsidRDefault="00874188" w:rsidP="00874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4188" w:rsidRPr="00874188" w:rsidRDefault="00874188" w:rsidP="00874188">
      <w:pPr>
        <w:spacing w:after="0"/>
        <w:rPr>
          <w:rFonts w:ascii="Arial" w:hAnsi="Arial" w:cs="Arial"/>
          <w:sz w:val="24"/>
          <w:szCs w:val="24"/>
        </w:rPr>
      </w:pPr>
      <w:r w:rsidRPr="00874188">
        <w:rPr>
          <w:rFonts w:ascii="Arial" w:hAnsi="Arial" w:cs="Arial"/>
          <w:sz w:val="24"/>
          <w:szCs w:val="24"/>
        </w:rPr>
        <w:t>665041  с. Нижняя Заимка, ул. Депутатская, 6-1</w:t>
      </w:r>
    </w:p>
    <w:p w:rsidR="00874188" w:rsidRPr="00874188" w:rsidRDefault="00874188" w:rsidP="0087418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74188">
        <w:rPr>
          <w:rFonts w:ascii="Arial" w:hAnsi="Arial" w:cs="Arial"/>
          <w:sz w:val="24"/>
          <w:szCs w:val="24"/>
        </w:rPr>
        <w:t>Тел</w:t>
      </w:r>
      <w:r w:rsidRPr="00874188">
        <w:rPr>
          <w:rFonts w:ascii="Arial" w:hAnsi="Arial" w:cs="Arial"/>
          <w:sz w:val="24"/>
          <w:szCs w:val="24"/>
          <w:lang w:val="de-DE"/>
        </w:rPr>
        <w:t>.</w:t>
      </w:r>
      <w:r w:rsidRPr="00874188">
        <w:rPr>
          <w:rFonts w:ascii="Arial" w:hAnsi="Arial" w:cs="Arial"/>
          <w:sz w:val="24"/>
          <w:szCs w:val="24"/>
          <w:lang w:val="en-US"/>
        </w:rPr>
        <w:t>89397495826</w:t>
      </w:r>
    </w:p>
    <w:p w:rsidR="00874188" w:rsidRPr="00874188" w:rsidRDefault="00874188" w:rsidP="0087418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74188">
        <w:rPr>
          <w:rFonts w:ascii="Arial" w:hAnsi="Arial" w:cs="Arial"/>
          <w:b/>
          <w:sz w:val="24"/>
          <w:szCs w:val="24"/>
          <w:lang w:val="de-DE"/>
        </w:rPr>
        <w:t>E-mail:</w:t>
      </w:r>
      <w:r w:rsidRPr="00874188">
        <w:rPr>
          <w:rFonts w:ascii="Arial" w:hAnsi="Arial" w:cs="Arial"/>
          <w:sz w:val="24"/>
          <w:szCs w:val="24"/>
          <w:lang w:val="de-DE"/>
        </w:rPr>
        <w:t xml:space="preserve"> </w:t>
      </w:r>
      <w:r w:rsidRPr="00874188">
        <w:rPr>
          <w:rFonts w:ascii="Arial" w:hAnsi="Arial" w:cs="Arial"/>
          <w:sz w:val="24"/>
          <w:szCs w:val="24"/>
          <w:lang w:val="en-US"/>
        </w:rPr>
        <w:t>admzaimka@mail.ru</w:t>
      </w:r>
    </w:p>
    <w:p w:rsidR="00B80AF3" w:rsidRDefault="00874188" w:rsidP="008741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4188">
        <w:rPr>
          <w:rFonts w:ascii="Arial" w:hAnsi="Arial" w:cs="Arial"/>
          <w:sz w:val="24"/>
          <w:szCs w:val="24"/>
        </w:rPr>
        <w:t>__________№__________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2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874188" w:rsidRPr="00874188" w:rsidTr="00F4034F">
        <w:trPr>
          <w:trHeight w:val="2420"/>
        </w:trPr>
        <w:tc>
          <w:tcPr>
            <w:tcW w:w="9463" w:type="dxa"/>
          </w:tcPr>
          <w:p w:rsidR="00874188" w:rsidRPr="00874188" w:rsidRDefault="00874188" w:rsidP="00874188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21" w:name="_Toc38437739"/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Р о с с и й с к а я  Ф е д е р а ц и я</w:t>
            </w:r>
            <w:bookmarkEnd w:id="21"/>
          </w:p>
          <w:p w:rsidR="00874188" w:rsidRPr="00874188" w:rsidRDefault="00874188" w:rsidP="00874188">
            <w:pPr>
              <w:pStyle w:val="5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color w:val="auto"/>
                <w:sz w:val="24"/>
                <w:szCs w:val="24"/>
              </w:rPr>
              <w:t>Иркутская   область</w:t>
            </w: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«Тайшетский  район»</w:t>
            </w:r>
          </w:p>
          <w:p w:rsidR="00874188" w:rsidRPr="00874188" w:rsidRDefault="00874188" w:rsidP="00874188">
            <w:pPr>
              <w:pStyle w:val="6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t>Нижнезаимское муниципальное образование</w:t>
            </w:r>
          </w:p>
          <w:p w:rsidR="00874188" w:rsidRPr="00874188" w:rsidRDefault="00874188" w:rsidP="008741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sz w:val="24"/>
                <w:szCs w:val="24"/>
              </w:rPr>
              <w:t>Дума Нижнезаимского муниципального образования</w:t>
            </w:r>
          </w:p>
          <w:p w:rsidR="00874188" w:rsidRPr="00874188" w:rsidRDefault="00874188" w:rsidP="00874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188" w:rsidRPr="00874188" w:rsidRDefault="00874188" w:rsidP="00874188">
            <w:pPr>
              <w:pStyle w:val="7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РЕШЕНИЕ</w:t>
            </w:r>
          </w:p>
          <w:p w:rsidR="00874188" w:rsidRPr="00874188" w:rsidRDefault="00874188" w:rsidP="00874188">
            <w:pPr>
              <w:pStyle w:val="21"/>
              <w:suppressLineNumber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4188" w:rsidRPr="00874188" w:rsidRDefault="00874188" w:rsidP="0087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188" w:rsidRPr="00874188" w:rsidRDefault="00874188" w:rsidP="00874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188">
        <w:rPr>
          <w:rFonts w:ascii="Arial" w:hAnsi="Arial" w:cs="Arial"/>
          <w:b/>
          <w:sz w:val="24"/>
          <w:szCs w:val="24"/>
        </w:rPr>
        <w:t xml:space="preserve">от  “ ____” _______  2020 года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874188">
        <w:rPr>
          <w:rFonts w:ascii="Arial" w:hAnsi="Arial" w:cs="Arial"/>
          <w:b/>
          <w:sz w:val="24"/>
          <w:szCs w:val="24"/>
        </w:rPr>
        <w:t xml:space="preserve">      №_____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3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p w:rsidR="00874188" w:rsidRPr="00874188" w:rsidRDefault="00874188" w:rsidP="00874188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874188" w:rsidRPr="00874188" w:rsidTr="00F4034F">
        <w:trPr>
          <w:trHeight w:val="2420"/>
        </w:trPr>
        <w:tc>
          <w:tcPr>
            <w:tcW w:w="9463" w:type="dxa"/>
          </w:tcPr>
          <w:p w:rsidR="00874188" w:rsidRPr="00874188" w:rsidRDefault="00874188" w:rsidP="00F4034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t>Р о с с и й с к а я  Ф е д е р а ц и я</w:t>
            </w:r>
          </w:p>
          <w:p w:rsidR="00874188" w:rsidRPr="00874188" w:rsidRDefault="00874188" w:rsidP="00F4034F">
            <w:pPr>
              <w:pStyle w:val="5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color w:val="auto"/>
                <w:sz w:val="24"/>
                <w:szCs w:val="24"/>
              </w:rPr>
              <w:t>Иркутская   область</w:t>
            </w:r>
          </w:p>
          <w:p w:rsidR="00874188" w:rsidRPr="00874188" w:rsidRDefault="00874188" w:rsidP="00F4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«Тайшетский  район»</w:t>
            </w:r>
          </w:p>
          <w:p w:rsidR="00874188" w:rsidRPr="00874188" w:rsidRDefault="00874188" w:rsidP="00F4034F">
            <w:pPr>
              <w:pStyle w:val="6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t>Нижнезаимское муниципальное образование</w:t>
            </w:r>
          </w:p>
          <w:p w:rsidR="00874188" w:rsidRPr="00874188" w:rsidRDefault="00874188" w:rsidP="00F40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 w:rsidRPr="00874188">
              <w:rPr>
                <w:rFonts w:ascii="Arial" w:hAnsi="Arial" w:cs="Arial"/>
                <w:b/>
                <w:sz w:val="24"/>
                <w:szCs w:val="24"/>
              </w:rPr>
              <w:t xml:space="preserve"> Нижнезаимского муниципального образования</w:t>
            </w:r>
          </w:p>
          <w:p w:rsidR="00874188" w:rsidRPr="00874188" w:rsidRDefault="00874188" w:rsidP="00F4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4188" w:rsidRPr="00874188" w:rsidRDefault="00E927FA" w:rsidP="00F4034F">
            <w:pPr>
              <w:pStyle w:val="7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ПОСТАНОВЛЕНИЕ</w:t>
            </w:r>
          </w:p>
          <w:p w:rsidR="00874188" w:rsidRPr="00874188" w:rsidRDefault="00874188" w:rsidP="00F4034F">
            <w:pPr>
              <w:pStyle w:val="21"/>
              <w:suppressLineNumber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4188" w:rsidRPr="00874188" w:rsidRDefault="00874188" w:rsidP="0087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4188" w:rsidRPr="00874188" w:rsidRDefault="00874188" w:rsidP="00874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188">
        <w:rPr>
          <w:rFonts w:ascii="Arial" w:hAnsi="Arial" w:cs="Arial"/>
          <w:b/>
          <w:sz w:val="24"/>
          <w:szCs w:val="24"/>
        </w:rPr>
        <w:t xml:space="preserve">от  “ ____” _______  2020 года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874188">
        <w:rPr>
          <w:rFonts w:ascii="Arial" w:hAnsi="Arial" w:cs="Arial"/>
          <w:b/>
          <w:sz w:val="24"/>
          <w:szCs w:val="24"/>
        </w:rPr>
        <w:t xml:space="preserve">      №_____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4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E927FA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927FA" w:rsidRPr="00874188" w:rsidTr="00F4034F">
        <w:trPr>
          <w:trHeight w:val="2420"/>
        </w:trPr>
        <w:tc>
          <w:tcPr>
            <w:tcW w:w="9463" w:type="dxa"/>
          </w:tcPr>
          <w:p w:rsidR="00E927FA" w:rsidRPr="00874188" w:rsidRDefault="00E927FA" w:rsidP="00F4034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t>Р о с с и й с к а я  Ф е д е р а ц и я</w:t>
            </w:r>
          </w:p>
          <w:p w:rsidR="00E927FA" w:rsidRPr="00874188" w:rsidRDefault="00E927FA" w:rsidP="00F4034F">
            <w:pPr>
              <w:pStyle w:val="5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color w:val="auto"/>
                <w:sz w:val="24"/>
                <w:szCs w:val="24"/>
              </w:rPr>
              <w:t>Иркутская   область</w:t>
            </w:r>
          </w:p>
          <w:p w:rsidR="00E927FA" w:rsidRPr="00874188" w:rsidRDefault="00E927FA" w:rsidP="00F4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«Тайшетский  район»</w:t>
            </w:r>
          </w:p>
          <w:p w:rsidR="00E927FA" w:rsidRPr="00874188" w:rsidRDefault="00E927FA" w:rsidP="00F4034F">
            <w:pPr>
              <w:pStyle w:val="6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t>Нижнезаимское муниципальное образование</w:t>
            </w:r>
          </w:p>
          <w:p w:rsidR="00E927FA" w:rsidRPr="00874188" w:rsidRDefault="00E927FA" w:rsidP="00F40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Pr="00874188">
              <w:rPr>
                <w:rFonts w:ascii="Arial" w:hAnsi="Arial" w:cs="Arial"/>
                <w:b/>
                <w:sz w:val="24"/>
                <w:szCs w:val="24"/>
              </w:rPr>
              <w:t>Нижнезаимского муниципального образования</w:t>
            </w:r>
          </w:p>
          <w:p w:rsidR="00E927FA" w:rsidRPr="00874188" w:rsidRDefault="00E927FA" w:rsidP="00F4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7FA" w:rsidRPr="00874188" w:rsidRDefault="00E927FA" w:rsidP="00F4034F">
            <w:pPr>
              <w:pStyle w:val="7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ПОСТАНОВЛЕНИЕ</w:t>
            </w:r>
          </w:p>
          <w:p w:rsidR="00E927FA" w:rsidRPr="00874188" w:rsidRDefault="00E927FA" w:rsidP="00F4034F">
            <w:pPr>
              <w:pStyle w:val="21"/>
              <w:suppressLineNumber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7FA" w:rsidRPr="00874188" w:rsidRDefault="00E927FA" w:rsidP="00E92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7FA" w:rsidRPr="00874188" w:rsidRDefault="00E927FA" w:rsidP="00E927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188">
        <w:rPr>
          <w:rFonts w:ascii="Arial" w:hAnsi="Arial" w:cs="Arial"/>
          <w:b/>
          <w:sz w:val="24"/>
          <w:szCs w:val="24"/>
        </w:rPr>
        <w:t xml:space="preserve">от  “ ____” _______  2020 года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874188">
        <w:rPr>
          <w:rFonts w:ascii="Arial" w:hAnsi="Arial" w:cs="Arial"/>
          <w:b/>
          <w:sz w:val="24"/>
          <w:szCs w:val="24"/>
        </w:rPr>
        <w:t xml:space="preserve">      №_____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927FA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5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E927FA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927FA" w:rsidRPr="00874188" w:rsidTr="00F4034F">
        <w:trPr>
          <w:trHeight w:val="2420"/>
        </w:trPr>
        <w:tc>
          <w:tcPr>
            <w:tcW w:w="9463" w:type="dxa"/>
          </w:tcPr>
          <w:p w:rsidR="00E927FA" w:rsidRPr="00874188" w:rsidRDefault="00E927FA" w:rsidP="00F4034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Р о с с и й с к а я  Ф е д е р а ц и я</w:t>
            </w:r>
          </w:p>
          <w:p w:rsidR="00E927FA" w:rsidRPr="00874188" w:rsidRDefault="00E927FA" w:rsidP="00F4034F">
            <w:pPr>
              <w:pStyle w:val="5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color w:val="auto"/>
                <w:sz w:val="24"/>
                <w:szCs w:val="24"/>
              </w:rPr>
              <w:t>Иркутская   область</w:t>
            </w:r>
          </w:p>
          <w:p w:rsidR="00E927FA" w:rsidRPr="00874188" w:rsidRDefault="00E927FA" w:rsidP="00F4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18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«Тайшетский  район»</w:t>
            </w:r>
          </w:p>
          <w:p w:rsidR="00E927FA" w:rsidRPr="00874188" w:rsidRDefault="00E927FA" w:rsidP="00F4034F">
            <w:pPr>
              <w:pStyle w:val="6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74188">
              <w:rPr>
                <w:rFonts w:ascii="Arial" w:hAnsi="Arial" w:cs="Arial"/>
                <w:sz w:val="24"/>
                <w:szCs w:val="24"/>
                <w:lang w:val="ru-RU" w:eastAsia="ru-RU"/>
              </w:rPr>
              <w:t>Нижнезаимское муниципальное образование</w:t>
            </w:r>
          </w:p>
          <w:p w:rsidR="00E927FA" w:rsidRPr="00874188" w:rsidRDefault="00E927FA" w:rsidP="00F40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  <w:r w:rsidRPr="00874188">
              <w:rPr>
                <w:rFonts w:ascii="Arial" w:hAnsi="Arial" w:cs="Arial"/>
                <w:b/>
                <w:sz w:val="24"/>
                <w:szCs w:val="24"/>
              </w:rPr>
              <w:t xml:space="preserve"> Нижнезаимского муниципального образования</w:t>
            </w:r>
          </w:p>
          <w:p w:rsidR="00E927FA" w:rsidRPr="00874188" w:rsidRDefault="00E927FA" w:rsidP="00F4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7FA" w:rsidRPr="00874188" w:rsidRDefault="00E927FA" w:rsidP="00F4034F">
            <w:pPr>
              <w:pStyle w:val="7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РАСПОРЯЖЕНИЕ</w:t>
            </w:r>
          </w:p>
          <w:p w:rsidR="00E927FA" w:rsidRPr="00874188" w:rsidRDefault="00E927FA" w:rsidP="00F4034F">
            <w:pPr>
              <w:pStyle w:val="21"/>
              <w:suppressLineNumbers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7FA" w:rsidRPr="00874188" w:rsidRDefault="00E927FA" w:rsidP="00E927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7FA" w:rsidRPr="00874188" w:rsidRDefault="00E927FA" w:rsidP="00E927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4188">
        <w:rPr>
          <w:rFonts w:ascii="Arial" w:hAnsi="Arial" w:cs="Arial"/>
          <w:b/>
          <w:sz w:val="24"/>
          <w:szCs w:val="24"/>
        </w:rPr>
        <w:t xml:space="preserve">от  “ ____” _______  2020 года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874188">
        <w:rPr>
          <w:rFonts w:ascii="Arial" w:hAnsi="Arial" w:cs="Arial"/>
          <w:b/>
          <w:sz w:val="24"/>
          <w:szCs w:val="24"/>
        </w:rPr>
        <w:t xml:space="preserve">      №_____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6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E927FA" w:rsidRPr="00874188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E927FA" w:rsidRDefault="00E927FA" w:rsidP="00E927FA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p w:rsidR="00E927FA" w:rsidRPr="009A2200" w:rsidRDefault="00E927FA" w:rsidP="00C2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A2200">
        <w:rPr>
          <w:rFonts w:ascii="Times New Roman" w:hAnsi="Times New Roman"/>
          <w:szCs w:val="24"/>
        </w:rPr>
        <w:t>Бланк поручений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                                              </w:t>
      </w:r>
      <w:r w:rsidRPr="00C23589">
        <w:rPr>
          <w:rFonts w:ascii="Arial" w:hAnsi="Arial" w:cs="Arial"/>
          <w:sz w:val="24"/>
          <w:szCs w:val="24"/>
        </w:rPr>
        <w:t>УТВЕРЖДАЮ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 xml:space="preserve">                                                     Наименование должности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 xml:space="preserve">                                                     _________ И.О. Фамилия</w:t>
      </w:r>
    </w:p>
    <w:p w:rsidR="00E927FA" w:rsidRPr="00C23589" w:rsidRDefault="00E927FA" w:rsidP="00C235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 xml:space="preserve">                                                     "__" _________ 20__ г.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3589">
        <w:rPr>
          <w:rFonts w:ascii="Arial" w:hAnsi="Arial" w:cs="Arial"/>
          <w:b/>
          <w:sz w:val="24"/>
          <w:szCs w:val="24"/>
        </w:rPr>
        <w:t>ПЕРЕЧЕНЬ ПОРУЧЕНИЙ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(наименование мероприятия, по итогам которого даны поручения)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Место проведения                                                                                         Дата пр</w:t>
      </w:r>
      <w:r w:rsidRPr="00C23589">
        <w:rPr>
          <w:rFonts w:ascii="Arial" w:hAnsi="Arial" w:cs="Arial"/>
          <w:sz w:val="24"/>
          <w:szCs w:val="24"/>
        </w:rPr>
        <w:t>о</w:t>
      </w:r>
      <w:r w:rsidRPr="00C23589">
        <w:rPr>
          <w:rFonts w:ascii="Arial" w:hAnsi="Arial" w:cs="Arial"/>
          <w:sz w:val="24"/>
          <w:szCs w:val="24"/>
        </w:rPr>
        <w:t>ведения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1. Поручение (кому и о чем).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Срок - дата исполнения (например: 1 августа 2016 года).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2. Поручение (кому и о чем).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Срок - дата исполнения.</w:t>
      </w:r>
    </w:p>
    <w:p w:rsidR="00E927FA" w:rsidRPr="00C23589" w:rsidRDefault="00C23589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E927FA" w:rsidRPr="00C2358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На обороте листа: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Подготовил: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Должность                                                      И.О. Фамилия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Согласовано:</w:t>
      </w:r>
    </w:p>
    <w:p w:rsidR="00E927FA" w:rsidRPr="00C23589" w:rsidRDefault="00E927FA" w:rsidP="00E92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Должность                                                      И.О. Фамилия</w:t>
      </w:r>
    </w:p>
    <w:p w:rsidR="00C23589" w:rsidRPr="00874188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7</w:t>
      </w:r>
    </w:p>
    <w:p w:rsidR="00C23589" w:rsidRPr="00874188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C23589" w:rsidRPr="00874188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C23589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p w:rsidR="00C23589" w:rsidRPr="00C23589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</w:tblGrid>
      <w:tr w:rsidR="00C23589" w:rsidRPr="00C23589" w:rsidTr="00F4034F">
        <w:tc>
          <w:tcPr>
            <w:tcW w:w="6237" w:type="dxa"/>
          </w:tcPr>
          <w:p w:rsidR="00C23589" w:rsidRPr="00C23589" w:rsidRDefault="00C23589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23589" w:rsidRPr="00C23589" w:rsidRDefault="00C23589" w:rsidP="00C2358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3589">
              <w:rPr>
                <w:rFonts w:ascii="Courier New" w:hAnsi="Courier New" w:cs="Courier New"/>
                <w:b/>
              </w:rPr>
              <w:t>РОССИЙСКАЯ ФЕДЕРАЦИЯ</w:t>
            </w:r>
          </w:p>
          <w:p w:rsidR="00C23589" w:rsidRPr="00C23589" w:rsidRDefault="00C23589" w:rsidP="00C23589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23589">
              <w:rPr>
                <w:rFonts w:ascii="Courier New" w:hAnsi="Courier New" w:cs="Courier New"/>
                <w:b/>
              </w:rPr>
              <w:t>ИРКУТСКАЯ ОБЛАСТЬ</w:t>
            </w:r>
          </w:p>
          <w:p w:rsidR="00C23589" w:rsidRPr="00C23589" w:rsidRDefault="00C23589" w:rsidP="00C235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  <w:b/>
              </w:rPr>
              <w:t>ТАЙШЕТСКИЙ РАЙОН</w:t>
            </w:r>
          </w:p>
          <w:p w:rsidR="00C23589" w:rsidRDefault="00C23589" w:rsidP="00C23589">
            <w:pPr>
              <w:pStyle w:val="3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589">
              <w:rPr>
                <w:rFonts w:ascii="Courier New" w:hAnsi="Courier New" w:cs="Courier New"/>
                <w:sz w:val="22"/>
                <w:szCs w:val="22"/>
              </w:rPr>
              <w:t>АДМИНИСТРАЦИЯ НИЖНЕЗАИМСКОГО</w:t>
            </w:r>
          </w:p>
          <w:p w:rsidR="00C23589" w:rsidRPr="00C23589" w:rsidRDefault="00C23589" w:rsidP="00C23589">
            <w:pPr>
              <w:pStyle w:val="3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358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23589" w:rsidRPr="00C23589" w:rsidRDefault="00C23589" w:rsidP="00C23589">
            <w:pPr>
              <w:pStyle w:val="2"/>
              <w:rPr>
                <w:rFonts w:ascii="Courier New" w:hAnsi="Courier New" w:cs="Courier New"/>
                <w:b w:val="0"/>
                <w:sz w:val="22"/>
                <w:szCs w:val="22"/>
                <w:lang w:val="ru-RU" w:eastAsia="ru-RU"/>
              </w:rPr>
            </w:pPr>
            <w:bookmarkStart w:id="22" w:name="_Toc38437743"/>
            <w:r w:rsidRPr="00C23589">
              <w:rPr>
                <w:rFonts w:ascii="Courier New" w:hAnsi="Courier New" w:cs="Courier New"/>
                <w:b w:val="0"/>
                <w:sz w:val="22"/>
                <w:szCs w:val="22"/>
                <w:lang w:val="ru-RU" w:eastAsia="ru-RU"/>
              </w:rPr>
              <w:t>НАПРАВЛЯЕТСЯ</w:t>
            </w:r>
            <w:bookmarkEnd w:id="22"/>
          </w:p>
          <w:p w:rsidR="00C23589" w:rsidRPr="00C23589" w:rsidRDefault="00C23589" w:rsidP="00F403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__________________________________________________________________________________________________________________________</w:t>
            </w:r>
            <w:r>
              <w:rPr>
                <w:rFonts w:ascii="Courier New" w:hAnsi="Courier New" w:cs="Courier New"/>
              </w:rPr>
              <w:t>_____________</w:t>
            </w:r>
          </w:p>
          <w:p w:rsidR="00C23589" w:rsidRPr="00C23589" w:rsidRDefault="00C23589" w:rsidP="00F403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23589" w:rsidRPr="00C23589" w:rsidRDefault="00C23589" w:rsidP="00C235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lastRenderedPageBreak/>
              <w:t>Ответ ожидается:___________________</w:t>
            </w:r>
          </w:p>
          <w:p w:rsidR="00C23589" w:rsidRPr="00C23589" w:rsidRDefault="00C23589" w:rsidP="00C2358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 </w:t>
            </w:r>
            <w:r w:rsidRPr="00C23589">
              <w:rPr>
                <w:rFonts w:ascii="Courier New" w:hAnsi="Courier New" w:cs="Courier New"/>
              </w:rPr>
              <w:t>руководителя                                    Подпись</w:t>
            </w:r>
          </w:p>
          <w:p w:rsidR="00C23589" w:rsidRPr="00C23589" w:rsidRDefault="00C23589" w:rsidP="00C235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дата</w:t>
            </w:r>
          </w:p>
          <w:p w:rsidR="00C23589" w:rsidRPr="00C23589" w:rsidRDefault="00C23589" w:rsidP="00F403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23589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</w:p>
    <w:p w:rsidR="00C23589" w:rsidRPr="00874188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8</w:t>
      </w:r>
    </w:p>
    <w:p w:rsidR="00C23589" w:rsidRPr="00874188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C23589" w:rsidRPr="00874188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C23589" w:rsidRPr="00C23589" w:rsidRDefault="00C23589" w:rsidP="00C2358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p w:rsidR="00C23589" w:rsidRPr="00C23589" w:rsidRDefault="00C23589" w:rsidP="00C23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ЖУРНАЛ</w:t>
      </w:r>
    </w:p>
    <w:p w:rsidR="00C23589" w:rsidRPr="00C23589" w:rsidRDefault="00C23589" w:rsidP="00C23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учета печатей, штампов, факсимиле</w:t>
      </w:r>
    </w:p>
    <w:p w:rsidR="00C23589" w:rsidRPr="00C23589" w:rsidRDefault="00C23589" w:rsidP="00C23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3589">
        <w:rPr>
          <w:rFonts w:ascii="Arial" w:hAnsi="Arial" w:cs="Arial"/>
          <w:sz w:val="24"/>
          <w:szCs w:val="24"/>
        </w:rPr>
        <w:t>в администрации Нижнезаимского муниципального образования</w:t>
      </w:r>
    </w:p>
    <w:p w:rsidR="00C23589" w:rsidRPr="00C23589" w:rsidRDefault="00C23589" w:rsidP="00C23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2337"/>
        <w:gridCol w:w="2065"/>
        <w:gridCol w:w="2065"/>
        <w:gridCol w:w="1956"/>
      </w:tblGrid>
      <w:tr w:rsidR="00C23589" w:rsidRPr="00C23589" w:rsidTr="00867999">
        <w:tc>
          <w:tcPr>
            <w:tcW w:w="1148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Дата выдачи печ</w:t>
            </w:r>
            <w:r w:rsidRPr="00C23589">
              <w:rPr>
                <w:rFonts w:ascii="Courier New" w:hAnsi="Courier New" w:cs="Courier New"/>
              </w:rPr>
              <w:t>а</w:t>
            </w:r>
            <w:r w:rsidRPr="00C23589">
              <w:rPr>
                <w:rFonts w:ascii="Courier New" w:hAnsi="Courier New" w:cs="Courier New"/>
              </w:rPr>
              <w:t>ти</w:t>
            </w:r>
          </w:p>
        </w:tc>
        <w:tc>
          <w:tcPr>
            <w:tcW w:w="2337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Наименование п</w:t>
            </w:r>
            <w:r w:rsidRPr="00C23589">
              <w:rPr>
                <w:rFonts w:ascii="Courier New" w:hAnsi="Courier New" w:cs="Courier New"/>
              </w:rPr>
              <w:t>е</w:t>
            </w:r>
            <w:r w:rsidRPr="00C23589">
              <w:rPr>
                <w:rFonts w:ascii="Courier New" w:hAnsi="Courier New" w:cs="Courier New"/>
              </w:rPr>
              <w:t>чатей, шта</w:t>
            </w:r>
            <w:r w:rsidRPr="00C23589">
              <w:rPr>
                <w:rFonts w:ascii="Courier New" w:hAnsi="Courier New" w:cs="Courier New"/>
              </w:rPr>
              <w:t>м</w:t>
            </w:r>
            <w:r w:rsidRPr="00C23589">
              <w:rPr>
                <w:rFonts w:ascii="Courier New" w:hAnsi="Courier New" w:cs="Courier New"/>
              </w:rPr>
              <w:t>пов</w:t>
            </w:r>
          </w:p>
        </w:tc>
        <w:tc>
          <w:tcPr>
            <w:tcW w:w="2065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ФИО ответс</w:t>
            </w:r>
            <w:r w:rsidRPr="00C23589">
              <w:rPr>
                <w:rFonts w:ascii="Courier New" w:hAnsi="Courier New" w:cs="Courier New"/>
              </w:rPr>
              <w:t>т</w:t>
            </w:r>
            <w:r w:rsidRPr="00C23589">
              <w:rPr>
                <w:rFonts w:ascii="Courier New" w:hAnsi="Courier New" w:cs="Courier New"/>
              </w:rPr>
              <w:t>венного лица за выдачу п</w:t>
            </w:r>
            <w:r w:rsidRPr="00C23589">
              <w:rPr>
                <w:rFonts w:ascii="Courier New" w:hAnsi="Courier New" w:cs="Courier New"/>
              </w:rPr>
              <w:t>е</w:t>
            </w:r>
            <w:r w:rsidRPr="00C23589">
              <w:rPr>
                <w:rFonts w:ascii="Courier New" w:hAnsi="Courier New" w:cs="Courier New"/>
              </w:rPr>
              <w:t>чатей, шта</w:t>
            </w:r>
            <w:r w:rsidRPr="00C23589">
              <w:rPr>
                <w:rFonts w:ascii="Courier New" w:hAnsi="Courier New" w:cs="Courier New"/>
              </w:rPr>
              <w:t>м</w:t>
            </w:r>
            <w:r w:rsidRPr="00C23589">
              <w:rPr>
                <w:rFonts w:ascii="Courier New" w:hAnsi="Courier New" w:cs="Courier New"/>
              </w:rPr>
              <w:t>пов, подпись</w:t>
            </w:r>
          </w:p>
        </w:tc>
        <w:tc>
          <w:tcPr>
            <w:tcW w:w="2065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ФИО ответс</w:t>
            </w:r>
            <w:r w:rsidRPr="00C23589">
              <w:rPr>
                <w:rFonts w:ascii="Courier New" w:hAnsi="Courier New" w:cs="Courier New"/>
              </w:rPr>
              <w:t>т</w:t>
            </w:r>
            <w:r w:rsidRPr="00C23589">
              <w:rPr>
                <w:rFonts w:ascii="Courier New" w:hAnsi="Courier New" w:cs="Courier New"/>
              </w:rPr>
              <w:t>венного лица за использов</w:t>
            </w:r>
            <w:r w:rsidRPr="00C23589">
              <w:rPr>
                <w:rFonts w:ascii="Courier New" w:hAnsi="Courier New" w:cs="Courier New"/>
              </w:rPr>
              <w:t>а</w:t>
            </w:r>
            <w:r w:rsidRPr="00C23589">
              <w:rPr>
                <w:rFonts w:ascii="Courier New" w:hAnsi="Courier New" w:cs="Courier New"/>
              </w:rPr>
              <w:t>ние печатей, штампов, по</w:t>
            </w:r>
            <w:r w:rsidRPr="00C23589">
              <w:rPr>
                <w:rFonts w:ascii="Courier New" w:hAnsi="Courier New" w:cs="Courier New"/>
              </w:rPr>
              <w:t>д</w:t>
            </w:r>
            <w:r w:rsidRPr="00C23589">
              <w:rPr>
                <w:rFonts w:ascii="Courier New" w:hAnsi="Courier New" w:cs="Courier New"/>
              </w:rPr>
              <w:t>пись</w:t>
            </w:r>
          </w:p>
        </w:tc>
        <w:tc>
          <w:tcPr>
            <w:tcW w:w="1956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23589">
              <w:rPr>
                <w:rFonts w:ascii="Courier New" w:hAnsi="Courier New" w:cs="Courier New"/>
              </w:rPr>
              <w:t>Подписи о</w:t>
            </w:r>
            <w:r w:rsidRPr="00C23589">
              <w:rPr>
                <w:rFonts w:ascii="Courier New" w:hAnsi="Courier New" w:cs="Courier New"/>
              </w:rPr>
              <w:t>т</w:t>
            </w:r>
            <w:r w:rsidRPr="00C23589">
              <w:rPr>
                <w:rFonts w:ascii="Courier New" w:hAnsi="Courier New" w:cs="Courier New"/>
              </w:rPr>
              <w:t>ветственных лиц  (прием-передача п</w:t>
            </w:r>
            <w:r w:rsidRPr="00C23589">
              <w:rPr>
                <w:rFonts w:ascii="Courier New" w:hAnsi="Courier New" w:cs="Courier New"/>
              </w:rPr>
              <w:t>е</w:t>
            </w:r>
            <w:r w:rsidRPr="00C23589">
              <w:rPr>
                <w:rFonts w:ascii="Courier New" w:hAnsi="Courier New" w:cs="Courier New"/>
              </w:rPr>
              <w:t>чатей и шта</w:t>
            </w:r>
            <w:r w:rsidRPr="00C23589">
              <w:rPr>
                <w:rFonts w:ascii="Courier New" w:hAnsi="Courier New" w:cs="Courier New"/>
              </w:rPr>
              <w:t>м</w:t>
            </w:r>
            <w:r w:rsidRPr="00C23589">
              <w:rPr>
                <w:rFonts w:ascii="Courier New" w:hAnsi="Courier New" w:cs="Courier New"/>
              </w:rPr>
              <w:t>пов на хран</w:t>
            </w:r>
            <w:r w:rsidRPr="00C23589">
              <w:rPr>
                <w:rFonts w:ascii="Courier New" w:hAnsi="Courier New" w:cs="Courier New"/>
              </w:rPr>
              <w:t>е</w:t>
            </w:r>
            <w:r w:rsidRPr="00C23589">
              <w:rPr>
                <w:rFonts w:ascii="Courier New" w:hAnsi="Courier New" w:cs="Courier New"/>
              </w:rPr>
              <w:t xml:space="preserve">ние) </w:t>
            </w:r>
          </w:p>
        </w:tc>
      </w:tr>
      <w:tr w:rsidR="00C23589" w:rsidRPr="00C23589" w:rsidTr="00867999">
        <w:tc>
          <w:tcPr>
            <w:tcW w:w="1148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37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C23589" w:rsidRPr="00C23589" w:rsidRDefault="00C23589" w:rsidP="00F40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867999" w:rsidRDefault="00867999" w:rsidP="00867999">
      <w:pPr>
        <w:spacing w:after="0" w:line="240" w:lineRule="auto"/>
        <w:jc w:val="right"/>
        <w:rPr>
          <w:rFonts w:ascii="Courier New" w:hAnsi="Courier New" w:cs="Courier New"/>
        </w:rPr>
      </w:pPr>
    </w:p>
    <w:p w:rsidR="00867999" w:rsidRPr="00874188" w:rsidRDefault="00867999" w:rsidP="0086799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9</w:t>
      </w:r>
    </w:p>
    <w:p w:rsidR="00867999" w:rsidRPr="00874188" w:rsidRDefault="00867999" w:rsidP="0086799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к Инструкции по делопроизводству</w:t>
      </w:r>
    </w:p>
    <w:p w:rsidR="00867999" w:rsidRPr="00874188" w:rsidRDefault="00867999" w:rsidP="0086799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в администрации Нижнезаимского</w:t>
      </w:r>
    </w:p>
    <w:p w:rsidR="00867999" w:rsidRPr="00C23589" w:rsidRDefault="00867999" w:rsidP="00867999">
      <w:pPr>
        <w:spacing w:after="0" w:line="240" w:lineRule="auto"/>
        <w:jc w:val="right"/>
        <w:rPr>
          <w:rFonts w:ascii="Courier New" w:hAnsi="Courier New" w:cs="Courier New"/>
        </w:rPr>
      </w:pPr>
      <w:r w:rsidRPr="00874188">
        <w:rPr>
          <w:rFonts w:ascii="Courier New" w:hAnsi="Courier New" w:cs="Courier New"/>
        </w:rPr>
        <w:t>муниципального образования</w:t>
      </w:r>
    </w:p>
    <w:p w:rsidR="00867999" w:rsidRPr="00867999" w:rsidRDefault="00867999" w:rsidP="00867999">
      <w:pPr>
        <w:pStyle w:val="21"/>
        <w:suppressLineNumbers/>
        <w:ind w:left="0" w:firstLine="708"/>
        <w:jc w:val="center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Список</w:t>
      </w:r>
    </w:p>
    <w:p w:rsidR="00867999" w:rsidRPr="00867999" w:rsidRDefault="00867999" w:rsidP="00867999">
      <w:pPr>
        <w:pStyle w:val="21"/>
        <w:suppressLineNumbers/>
        <w:ind w:left="0" w:firstLine="708"/>
        <w:jc w:val="center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 xml:space="preserve"> лиц, подпись которых заверяется гербовой печатью</w:t>
      </w:r>
    </w:p>
    <w:p w:rsidR="00867999" w:rsidRPr="00867999" w:rsidRDefault="00867999" w:rsidP="00867999">
      <w:pPr>
        <w:pStyle w:val="21"/>
        <w:numPr>
          <w:ilvl w:val="0"/>
          <w:numId w:val="6"/>
        </w:numPr>
        <w:suppressLineNumbers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Глава Нижнезаимского муниципального образования.</w:t>
      </w:r>
    </w:p>
    <w:p w:rsidR="00867999" w:rsidRPr="00867999" w:rsidRDefault="00867999" w:rsidP="00867999">
      <w:pPr>
        <w:pStyle w:val="21"/>
        <w:numPr>
          <w:ilvl w:val="0"/>
          <w:numId w:val="6"/>
        </w:numPr>
        <w:suppressLineNumbers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Главный специалист администрации Нижнезаимского муниципального образования, исполняющий обязанности нотариуса</w:t>
      </w:r>
    </w:p>
    <w:p w:rsidR="00867999" w:rsidRPr="00373F26" w:rsidRDefault="00867999" w:rsidP="00867999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73F26">
        <w:rPr>
          <w:rFonts w:ascii="Courier New" w:hAnsi="Courier New" w:cs="Courier New"/>
          <w:sz w:val="22"/>
          <w:szCs w:val="22"/>
        </w:rPr>
        <w:t>Приложение 10</w:t>
      </w:r>
    </w:p>
    <w:p w:rsidR="00867999" w:rsidRPr="00373F26" w:rsidRDefault="00867999" w:rsidP="00867999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73F26">
        <w:rPr>
          <w:rFonts w:ascii="Courier New" w:hAnsi="Courier New" w:cs="Courier New"/>
          <w:sz w:val="22"/>
          <w:szCs w:val="22"/>
        </w:rPr>
        <w:t>к Инструкции по делопроизводству</w:t>
      </w:r>
    </w:p>
    <w:p w:rsidR="00867999" w:rsidRPr="00373F26" w:rsidRDefault="00867999" w:rsidP="00867999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73F26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867999" w:rsidRPr="00373F26" w:rsidRDefault="00867999" w:rsidP="00867999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73F2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Бланк  протокола заседания (совещания)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999">
        <w:rPr>
          <w:rFonts w:ascii="Arial" w:hAnsi="Arial" w:cs="Arial"/>
          <w:b/>
          <w:sz w:val="24"/>
          <w:szCs w:val="24"/>
        </w:rPr>
        <w:t>ПРОТОКОЛ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(наименование заседания (совещания)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 xml:space="preserve">Место проведения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867999">
        <w:rPr>
          <w:rFonts w:ascii="Arial" w:hAnsi="Arial" w:cs="Arial"/>
          <w:sz w:val="24"/>
          <w:szCs w:val="24"/>
        </w:rPr>
        <w:t xml:space="preserve">  Дата провед</w:t>
      </w:r>
      <w:r w:rsidRPr="00867999">
        <w:rPr>
          <w:rFonts w:ascii="Arial" w:hAnsi="Arial" w:cs="Arial"/>
          <w:sz w:val="24"/>
          <w:szCs w:val="24"/>
        </w:rPr>
        <w:t>е</w:t>
      </w:r>
      <w:r w:rsidRPr="00867999">
        <w:rPr>
          <w:rFonts w:ascii="Arial" w:hAnsi="Arial" w:cs="Arial"/>
          <w:sz w:val="24"/>
          <w:szCs w:val="24"/>
        </w:rPr>
        <w:t>ния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ПРЕДСЕДАТЕЛЬСТВОВАЛ: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 xml:space="preserve">Должность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67999">
        <w:rPr>
          <w:rFonts w:ascii="Arial" w:hAnsi="Arial" w:cs="Arial"/>
          <w:sz w:val="24"/>
          <w:szCs w:val="24"/>
        </w:rPr>
        <w:t xml:space="preserve"> - И.О. Фам</w:t>
      </w:r>
      <w:r w:rsidRPr="00867999">
        <w:rPr>
          <w:rFonts w:ascii="Arial" w:hAnsi="Arial" w:cs="Arial"/>
          <w:sz w:val="24"/>
          <w:szCs w:val="24"/>
        </w:rPr>
        <w:t>и</w:t>
      </w:r>
      <w:r w:rsidRPr="00867999">
        <w:rPr>
          <w:rFonts w:ascii="Arial" w:hAnsi="Arial" w:cs="Arial"/>
          <w:sz w:val="24"/>
          <w:szCs w:val="24"/>
        </w:rPr>
        <w:t>лия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ПРИСУТСТВОВАЛИ: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 xml:space="preserve">Должность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67999">
        <w:rPr>
          <w:rFonts w:ascii="Arial" w:hAnsi="Arial" w:cs="Arial"/>
          <w:sz w:val="24"/>
          <w:szCs w:val="24"/>
        </w:rPr>
        <w:t xml:space="preserve">  - И.О. Фам</w:t>
      </w:r>
      <w:r w:rsidRPr="00867999">
        <w:rPr>
          <w:rFonts w:ascii="Arial" w:hAnsi="Arial" w:cs="Arial"/>
          <w:sz w:val="24"/>
          <w:szCs w:val="24"/>
        </w:rPr>
        <w:t>и</w:t>
      </w:r>
      <w:r w:rsidRPr="00867999">
        <w:rPr>
          <w:rFonts w:ascii="Arial" w:hAnsi="Arial" w:cs="Arial"/>
          <w:sz w:val="24"/>
          <w:szCs w:val="24"/>
        </w:rPr>
        <w:t>лия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Повестка заседания (совещания):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1. Наименование вопрос</w:t>
      </w:r>
      <w:r>
        <w:rPr>
          <w:rFonts w:ascii="Arial" w:hAnsi="Arial" w:cs="Arial"/>
          <w:sz w:val="24"/>
          <w:szCs w:val="24"/>
        </w:rPr>
        <w:t xml:space="preserve">а       </w:t>
      </w:r>
      <w:r w:rsidRPr="00867999">
        <w:rPr>
          <w:rFonts w:ascii="Arial" w:hAnsi="Arial" w:cs="Arial"/>
          <w:sz w:val="24"/>
          <w:szCs w:val="24"/>
        </w:rPr>
        <w:t xml:space="preserve">  должность                Фамилия И.О. докладч</w:t>
      </w:r>
      <w:r w:rsidRPr="00867999">
        <w:rPr>
          <w:rFonts w:ascii="Arial" w:hAnsi="Arial" w:cs="Arial"/>
          <w:sz w:val="24"/>
          <w:szCs w:val="24"/>
        </w:rPr>
        <w:t>и</w:t>
      </w:r>
      <w:r w:rsidRPr="00867999">
        <w:rPr>
          <w:rFonts w:ascii="Arial" w:hAnsi="Arial" w:cs="Arial"/>
          <w:sz w:val="24"/>
          <w:szCs w:val="24"/>
        </w:rPr>
        <w:t>ка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2. Наименование вопрос</w:t>
      </w:r>
      <w:r>
        <w:rPr>
          <w:rFonts w:ascii="Arial" w:hAnsi="Arial" w:cs="Arial"/>
          <w:sz w:val="24"/>
          <w:szCs w:val="24"/>
        </w:rPr>
        <w:t xml:space="preserve">а       </w:t>
      </w:r>
      <w:r w:rsidRPr="00867999">
        <w:rPr>
          <w:rFonts w:ascii="Arial" w:hAnsi="Arial" w:cs="Arial"/>
          <w:sz w:val="24"/>
          <w:szCs w:val="24"/>
        </w:rPr>
        <w:t xml:space="preserve">  должность                Фамилия И.О. докладч</w:t>
      </w:r>
      <w:r w:rsidRPr="00867999">
        <w:rPr>
          <w:rFonts w:ascii="Arial" w:hAnsi="Arial" w:cs="Arial"/>
          <w:sz w:val="24"/>
          <w:szCs w:val="24"/>
        </w:rPr>
        <w:t>и</w:t>
      </w:r>
      <w:r w:rsidRPr="00867999">
        <w:rPr>
          <w:rFonts w:ascii="Arial" w:hAnsi="Arial" w:cs="Arial"/>
          <w:sz w:val="24"/>
          <w:szCs w:val="24"/>
        </w:rPr>
        <w:t>ка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3. ……………………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___</w:t>
      </w:r>
      <w:r w:rsidR="00CA2856">
        <w:rPr>
          <w:rFonts w:ascii="Arial" w:hAnsi="Arial" w:cs="Arial"/>
          <w:sz w:val="24"/>
          <w:szCs w:val="24"/>
        </w:rPr>
        <w:t>_______________________</w:t>
      </w:r>
      <w:r w:rsidRPr="00867999">
        <w:rPr>
          <w:rFonts w:ascii="Arial" w:hAnsi="Arial" w:cs="Arial"/>
          <w:sz w:val="24"/>
          <w:szCs w:val="24"/>
        </w:rPr>
        <w:t>__________________________________________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Наименование вопроса 1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___________________________________________</w:t>
      </w:r>
      <w:r w:rsidR="00CA2856">
        <w:rPr>
          <w:rFonts w:ascii="Arial" w:hAnsi="Arial" w:cs="Arial"/>
          <w:sz w:val="24"/>
          <w:szCs w:val="24"/>
        </w:rPr>
        <w:t>_________________________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(Ф.И.О лиц, выступивших по вопросу)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СЛУШАЛИ:  Основное  содержание  доклада  включается  в  текст протокола или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прилагается к нему в виде отдельных материалов, в последнем случае в тексте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lastRenderedPageBreak/>
        <w:t>протокола делается отметка "Текст доклада прилагается".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ВЫСТУПИЛИ: Основное содержание выступлений включается в текст протокола или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прилагается к нему в виде отдельных материалов, в последнем случае в тексте</w:t>
      </w:r>
    </w:p>
    <w:p w:rsidR="00867999" w:rsidRPr="00867999" w:rsidRDefault="00867999" w:rsidP="00CA2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протокола делается отметка "Текст выступления прилагается".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РЕШИЛИ: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1.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2.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Наименование должности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председательствующего на заседании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 xml:space="preserve">(совещании)                                                                           </w:t>
      </w:r>
      <w:r w:rsidR="00CA2856">
        <w:rPr>
          <w:rFonts w:ascii="Arial" w:hAnsi="Arial" w:cs="Arial"/>
          <w:sz w:val="24"/>
          <w:szCs w:val="24"/>
        </w:rPr>
        <w:t xml:space="preserve">   </w:t>
      </w:r>
      <w:r w:rsidRPr="00867999">
        <w:rPr>
          <w:rFonts w:ascii="Arial" w:hAnsi="Arial" w:cs="Arial"/>
          <w:sz w:val="24"/>
          <w:szCs w:val="24"/>
        </w:rPr>
        <w:t xml:space="preserve">   И.О. Фам</w:t>
      </w:r>
      <w:r w:rsidRPr="00867999">
        <w:rPr>
          <w:rFonts w:ascii="Arial" w:hAnsi="Arial" w:cs="Arial"/>
          <w:sz w:val="24"/>
          <w:szCs w:val="24"/>
        </w:rPr>
        <w:t>и</w:t>
      </w:r>
      <w:r w:rsidRPr="00867999">
        <w:rPr>
          <w:rFonts w:ascii="Arial" w:hAnsi="Arial" w:cs="Arial"/>
          <w:sz w:val="24"/>
          <w:szCs w:val="24"/>
        </w:rPr>
        <w:t>лия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Наименование должности секретаря</w:t>
      </w:r>
    </w:p>
    <w:p w:rsidR="00867999" w:rsidRP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>заседания (совещания) (при</w:t>
      </w:r>
    </w:p>
    <w:p w:rsidR="00867999" w:rsidRDefault="00867999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67999">
        <w:rPr>
          <w:rFonts w:ascii="Arial" w:hAnsi="Arial" w:cs="Arial"/>
          <w:sz w:val="24"/>
          <w:szCs w:val="24"/>
        </w:rPr>
        <w:t xml:space="preserve">необходимости)                                                                     </w:t>
      </w:r>
      <w:r w:rsidR="00CA2856">
        <w:rPr>
          <w:rFonts w:ascii="Arial" w:hAnsi="Arial" w:cs="Arial"/>
          <w:sz w:val="24"/>
          <w:szCs w:val="24"/>
        </w:rPr>
        <w:t xml:space="preserve">     </w:t>
      </w:r>
      <w:r w:rsidRPr="00867999">
        <w:rPr>
          <w:rFonts w:ascii="Arial" w:hAnsi="Arial" w:cs="Arial"/>
          <w:sz w:val="24"/>
          <w:szCs w:val="24"/>
        </w:rPr>
        <w:t xml:space="preserve">  И.О. Фам</w:t>
      </w:r>
      <w:r w:rsidRPr="00867999">
        <w:rPr>
          <w:rFonts w:ascii="Arial" w:hAnsi="Arial" w:cs="Arial"/>
          <w:sz w:val="24"/>
          <w:szCs w:val="24"/>
        </w:rPr>
        <w:t>и</w:t>
      </w:r>
      <w:r w:rsidRPr="00867999">
        <w:rPr>
          <w:rFonts w:ascii="Arial" w:hAnsi="Arial" w:cs="Arial"/>
          <w:sz w:val="24"/>
          <w:szCs w:val="24"/>
        </w:rPr>
        <w:t>лия</w:t>
      </w:r>
    </w:p>
    <w:p w:rsidR="00373F26" w:rsidRPr="00867999" w:rsidRDefault="00373F26" w:rsidP="008679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2856" w:rsidRPr="00373F26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73F26">
        <w:rPr>
          <w:rFonts w:ascii="Courier New" w:hAnsi="Courier New" w:cs="Courier New"/>
        </w:rPr>
        <w:t>Приложение 11</w:t>
      </w:r>
    </w:p>
    <w:p w:rsidR="00CA2856" w:rsidRPr="00373F26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73F26">
        <w:rPr>
          <w:rFonts w:ascii="Courier New" w:hAnsi="Courier New" w:cs="Courier New"/>
        </w:rPr>
        <w:t>к Инструкции по делопроизводству</w:t>
      </w:r>
    </w:p>
    <w:p w:rsidR="00CA2856" w:rsidRPr="00373F26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73F26">
        <w:rPr>
          <w:rFonts w:ascii="Courier New" w:hAnsi="Courier New" w:cs="Courier New"/>
        </w:rPr>
        <w:t>в администрации Нижнезаимского</w:t>
      </w:r>
    </w:p>
    <w:p w:rsidR="00CA2856" w:rsidRPr="00373F26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73F26">
        <w:rPr>
          <w:rFonts w:ascii="Courier New" w:hAnsi="Courier New" w:cs="Courier New"/>
        </w:rPr>
        <w:t>муниципального образования</w:t>
      </w:r>
    </w:p>
    <w:p w:rsidR="00CA2856" w:rsidRPr="009A2200" w:rsidRDefault="00CA2856" w:rsidP="00CA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A2856" w:rsidRPr="009A2200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                                              УТВЕРЖДАЮ</w:t>
      </w:r>
    </w:p>
    <w:p w:rsidR="00CA2856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                                   </w:t>
      </w:r>
      <w:r>
        <w:rPr>
          <w:rFonts w:ascii="Times New Roman" w:hAnsi="Times New Roman"/>
          <w:szCs w:val="24"/>
        </w:rPr>
        <w:t xml:space="preserve">    Глава </w:t>
      </w:r>
      <w:r>
        <w:rPr>
          <w:rFonts w:ascii="Times New Roman" w:hAnsi="Times New Roman"/>
          <w:sz w:val="24"/>
          <w:szCs w:val="24"/>
        </w:rPr>
        <w:t>Нижнезаимского</w:t>
      </w:r>
    </w:p>
    <w:p w:rsidR="00CA2856" w:rsidRPr="009A2200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муниципального образования</w:t>
      </w:r>
    </w:p>
    <w:p w:rsidR="00CA2856" w:rsidRPr="009A2200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                                       _________ ФИО</w:t>
      </w:r>
    </w:p>
    <w:p w:rsidR="00CA2856" w:rsidRPr="009A2200" w:rsidRDefault="00CA2856" w:rsidP="00373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                                       "__" _________ 20__ г</w:t>
      </w:r>
    </w:p>
    <w:p w:rsidR="00CA2856" w:rsidRPr="009A2200" w:rsidRDefault="00CA2856" w:rsidP="0037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A2200">
        <w:rPr>
          <w:rFonts w:ascii="Times New Roman" w:hAnsi="Times New Roman"/>
          <w:szCs w:val="24"/>
        </w:rPr>
        <w:t>ПЛАН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51"/>
        <w:gridCol w:w="2268"/>
        <w:gridCol w:w="2268"/>
        <w:gridCol w:w="1843"/>
        <w:gridCol w:w="2268"/>
      </w:tblGrid>
      <w:tr w:rsidR="00CA2856" w:rsidRPr="00373F26" w:rsidTr="00F4034F">
        <w:tc>
          <w:tcPr>
            <w:tcW w:w="851" w:type="dxa"/>
          </w:tcPr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№</w:t>
            </w:r>
          </w:p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п/п</w:t>
            </w:r>
          </w:p>
        </w:tc>
        <w:tc>
          <w:tcPr>
            <w:tcW w:w="851" w:type="dxa"/>
          </w:tcPr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Дата</w:t>
            </w:r>
          </w:p>
        </w:tc>
        <w:tc>
          <w:tcPr>
            <w:tcW w:w="2268" w:type="dxa"/>
          </w:tcPr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 xml:space="preserve">Время </w:t>
            </w:r>
          </w:p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 xml:space="preserve">проведения </w:t>
            </w:r>
          </w:p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</w:p>
        </w:tc>
        <w:tc>
          <w:tcPr>
            <w:tcW w:w="2268" w:type="dxa"/>
          </w:tcPr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Наименование</w:t>
            </w:r>
          </w:p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 xml:space="preserve"> мероприятия</w:t>
            </w:r>
          </w:p>
        </w:tc>
        <w:tc>
          <w:tcPr>
            <w:tcW w:w="1843" w:type="dxa"/>
          </w:tcPr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Место</w:t>
            </w:r>
          </w:p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  <w:r w:rsidRPr="00373F26">
              <w:rPr>
                <w:rFonts w:ascii="Courier New" w:hAnsi="Courier New" w:cs="Courier New"/>
                <w:bCs/>
                <w:szCs w:val="24"/>
              </w:rPr>
              <w:t>Ответственные</w:t>
            </w:r>
          </w:p>
          <w:p w:rsidR="00CA2856" w:rsidRPr="00373F26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Cs w:val="24"/>
              </w:rPr>
            </w:pPr>
          </w:p>
        </w:tc>
      </w:tr>
    </w:tbl>
    <w:p w:rsidR="00CA2856" w:rsidRPr="009A2200" w:rsidRDefault="00CA2856" w:rsidP="00373F26">
      <w:pPr>
        <w:autoSpaceDE w:val="0"/>
        <w:autoSpaceDN w:val="0"/>
        <w:adjustRightInd w:val="0"/>
        <w:spacing w:after="0" w:line="240" w:lineRule="auto"/>
        <w:outlineLvl w:val="1"/>
        <w:rPr>
          <w:szCs w:val="24"/>
        </w:rPr>
      </w:pPr>
    </w:p>
    <w:p w:rsidR="00CA2856" w:rsidRPr="00373F26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73F26">
        <w:rPr>
          <w:rFonts w:ascii="Courier New" w:hAnsi="Courier New" w:cs="Courier New"/>
          <w:sz w:val="22"/>
          <w:szCs w:val="22"/>
        </w:rPr>
        <w:t>Приложение 12</w:t>
      </w:r>
    </w:p>
    <w:p w:rsidR="00CA2856" w:rsidRPr="00373F26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73F26">
        <w:rPr>
          <w:rFonts w:ascii="Courier New" w:hAnsi="Courier New" w:cs="Courier New"/>
          <w:sz w:val="22"/>
          <w:szCs w:val="22"/>
        </w:rPr>
        <w:t>к Инструкции по делопроизводству</w:t>
      </w:r>
    </w:p>
    <w:p w:rsidR="00CA2856" w:rsidRPr="00373F26" w:rsidRDefault="00CA2856" w:rsidP="00CA2856">
      <w:pPr>
        <w:spacing w:after="0" w:line="240" w:lineRule="auto"/>
        <w:jc w:val="right"/>
        <w:rPr>
          <w:rFonts w:ascii="Courier New" w:hAnsi="Courier New" w:cs="Courier New"/>
        </w:rPr>
      </w:pPr>
      <w:r w:rsidRPr="00373F26">
        <w:rPr>
          <w:rFonts w:ascii="Courier New" w:hAnsi="Courier New" w:cs="Courier New"/>
        </w:rPr>
        <w:t>в администрации Нижнезаимского</w:t>
      </w:r>
    </w:p>
    <w:p w:rsidR="00CA2856" w:rsidRDefault="00CA2856" w:rsidP="002A1F0C">
      <w:pPr>
        <w:spacing w:after="0" w:line="240" w:lineRule="auto"/>
        <w:jc w:val="right"/>
        <w:rPr>
          <w:rFonts w:ascii="Courier New" w:hAnsi="Courier New" w:cs="Courier New"/>
        </w:rPr>
      </w:pPr>
      <w:r w:rsidRPr="00373F26">
        <w:rPr>
          <w:rFonts w:ascii="Courier New" w:hAnsi="Courier New" w:cs="Courier New"/>
        </w:rPr>
        <w:t>муниципального образования</w:t>
      </w:r>
    </w:p>
    <w:p w:rsidR="002A1F0C" w:rsidRPr="002A1F0C" w:rsidRDefault="002A1F0C" w:rsidP="002A1F0C">
      <w:pPr>
        <w:spacing w:after="0" w:line="240" w:lineRule="auto"/>
        <w:jc w:val="right"/>
        <w:rPr>
          <w:rFonts w:ascii="Courier New" w:hAnsi="Courier New" w:cs="Courier New"/>
        </w:rPr>
      </w:pPr>
    </w:p>
    <w:p w:rsidR="00CA2856" w:rsidRPr="002A1F0C" w:rsidRDefault="00CA2856" w:rsidP="00CA2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Заместителю главы Нижнезаимского</w:t>
      </w:r>
    </w:p>
    <w:p w:rsidR="00CA2856" w:rsidRPr="002A1F0C" w:rsidRDefault="00CA2856" w:rsidP="00CA2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муниципального образования</w:t>
      </w:r>
    </w:p>
    <w:p w:rsidR="00CA2856" w:rsidRPr="002A1F0C" w:rsidRDefault="00CA2856" w:rsidP="002A1F0C">
      <w:pPr>
        <w:tabs>
          <w:tab w:val="left" w:pos="59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ab/>
        <w:t>______________ФИО</w:t>
      </w:r>
    </w:p>
    <w:p w:rsidR="00CA2856" w:rsidRPr="002A1F0C" w:rsidRDefault="00CA2856" w:rsidP="00CA2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от ____________________________                                                                                                                           (должность Ф.И.О.)</w:t>
      </w:r>
    </w:p>
    <w:p w:rsidR="00CA2856" w:rsidRPr="002A1F0C" w:rsidRDefault="00CA2856" w:rsidP="00CA2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2A1F0C" w:rsidRPr="002A1F0C">
        <w:rPr>
          <w:rFonts w:ascii="Arial" w:hAnsi="Arial" w:cs="Arial"/>
          <w:sz w:val="24"/>
          <w:szCs w:val="24"/>
        </w:rPr>
        <w:t xml:space="preserve">        _______________________</w:t>
      </w:r>
      <w:r w:rsidRPr="002A1F0C">
        <w:rPr>
          <w:rFonts w:ascii="Arial" w:hAnsi="Arial" w:cs="Arial"/>
          <w:sz w:val="24"/>
          <w:szCs w:val="24"/>
        </w:rPr>
        <w:t>______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ЗАЯВЛЕНИЕ</w:t>
      </w: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856" w:rsidRPr="002A1F0C" w:rsidRDefault="00CA2856" w:rsidP="002A1F0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Прошу Вас подготовить и заверить в установленном порядке копию НПА 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(указать необходимый документ: название (постановление или распоряжение), его дата, номер, кол-во экземпляров)</w:t>
      </w:r>
    </w:p>
    <w:p w:rsidR="00CA2856" w:rsidRPr="002A1F0C" w:rsidRDefault="002A1F0C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________</w:t>
      </w:r>
      <w:r w:rsidR="00CA2856" w:rsidRPr="002A1F0C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для</w:t>
      </w:r>
      <w:r w:rsidR="002A1F0C">
        <w:rPr>
          <w:rFonts w:ascii="Arial" w:hAnsi="Arial" w:cs="Arial"/>
          <w:sz w:val="24"/>
          <w:szCs w:val="24"/>
        </w:rPr>
        <w:t xml:space="preserve"> __________</w:t>
      </w:r>
      <w:r w:rsidRPr="002A1F0C">
        <w:rPr>
          <w:rFonts w:ascii="Arial" w:hAnsi="Arial" w:cs="Arial"/>
          <w:sz w:val="24"/>
          <w:szCs w:val="24"/>
        </w:rPr>
        <w:t>______________________________________________</w:t>
      </w:r>
    </w:p>
    <w:p w:rsidR="00CA2856" w:rsidRPr="002A1F0C" w:rsidRDefault="002A1F0C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A2856" w:rsidRPr="002A1F0C">
        <w:rPr>
          <w:rFonts w:ascii="Arial" w:hAnsi="Arial" w:cs="Arial"/>
          <w:sz w:val="24"/>
          <w:szCs w:val="24"/>
        </w:rPr>
        <w:t xml:space="preserve"> (указать для каких целей необходим данный док</w:t>
      </w:r>
      <w:r w:rsidR="00CA2856" w:rsidRPr="002A1F0C">
        <w:rPr>
          <w:rFonts w:ascii="Arial" w:hAnsi="Arial" w:cs="Arial"/>
          <w:sz w:val="24"/>
          <w:szCs w:val="24"/>
        </w:rPr>
        <w:t>у</w:t>
      </w:r>
      <w:r w:rsidR="00CA2856" w:rsidRPr="002A1F0C">
        <w:rPr>
          <w:rFonts w:ascii="Arial" w:hAnsi="Arial" w:cs="Arial"/>
          <w:sz w:val="24"/>
          <w:szCs w:val="24"/>
        </w:rPr>
        <w:t>мент)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lastRenderedPageBreak/>
        <w:t xml:space="preserve">__________________           </w:t>
      </w:r>
      <w:r w:rsidR="002A1F0C">
        <w:rPr>
          <w:rFonts w:ascii="Arial" w:hAnsi="Arial" w:cs="Arial"/>
          <w:sz w:val="24"/>
          <w:szCs w:val="24"/>
        </w:rPr>
        <w:t xml:space="preserve">                        </w:t>
      </w:r>
      <w:r w:rsidRPr="002A1F0C">
        <w:rPr>
          <w:rFonts w:ascii="Arial" w:hAnsi="Arial" w:cs="Arial"/>
          <w:sz w:val="24"/>
          <w:szCs w:val="24"/>
        </w:rPr>
        <w:t xml:space="preserve">       _____________________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(дата)                                  </w:t>
      </w:r>
      <w:r w:rsidR="002A1F0C">
        <w:rPr>
          <w:rFonts w:ascii="Arial" w:hAnsi="Arial" w:cs="Arial"/>
          <w:sz w:val="24"/>
          <w:szCs w:val="24"/>
        </w:rPr>
        <w:t xml:space="preserve">                                   </w:t>
      </w:r>
      <w:r w:rsidR="002A1F0C" w:rsidRPr="002A1F0C">
        <w:rPr>
          <w:rFonts w:ascii="Arial" w:hAnsi="Arial" w:cs="Arial"/>
          <w:sz w:val="24"/>
          <w:szCs w:val="24"/>
        </w:rPr>
        <w:t>(подпись)</w:t>
      </w:r>
      <w:r w:rsidR="002A1F0C">
        <w:rPr>
          <w:rFonts w:ascii="Arial" w:hAnsi="Arial" w:cs="Arial"/>
          <w:sz w:val="24"/>
          <w:szCs w:val="24"/>
        </w:rPr>
        <w:t xml:space="preserve">            </w:t>
      </w: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A1F0C">
        <w:rPr>
          <w:rFonts w:ascii="Arial" w:hAnsi="Arial" w:cs="Arial"/>
          <w:sz w:val="24"/>
          <w:szCs w:val="24"/>
        </w:rPr>
        <w:t xml:space="preserve">                   </w:t>
      </w:r>
    </w:p>
    <w:p w:rsidR="00CA2856" w:rsidRPr="009A2200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Приложение 13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к Инструкции по делопроизводству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в администрации Нижнезаимского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муниципального образования</w:t>
      </w:r>
    </w:p>
    <w:p w:rsidR="00CA2856" w:rsidRPr="009A2200" w:rsidRDefault="00CA2856" w:rsidP="002A1F0C">
      <w:pPr>
        <w:pStyle w:val="21"/>
        <w:suppressLineNumbers/>
        <w:ind w:left="0"/>
        <w:rPr>
          <w:sz w:val="24"/>
        </w:rPr>
      </w:pPr>
    </w:p>
    <w:p w:rsidR="00CA2856" w:rsidRPr="002A1F0C" w:rsidRDefault="00CA2856" w:rsidP="00CA285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1F0C">
        <w:rPr>
          <w:sz w:val="24"/>
          <w:szCs w:val="24"/>
        </w:rPr>
        <w:t>ПЕРЕЧЕНЬ</w:t>
      </w:r>
    </w:p>
    <w:p w:rsidR="00CA2856" w:rsidRPr="002A1F0C" w:rsidRDefault="00CA2856" w:rsidP="00CA285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2A1F0C">
        <w:rPr>
          <w:sz w:val="24"/>
          <w:szCs w:val="24"/>
        </w:rPr>
        <w:t>НЕРЕГИСТРИРУЕМЫХ ДОКУМЕНТОВ</w:t>
      </w:r>
    </w:p>
    <w:p w:rsidR="00CA2856" w:rsidRPr="002A1F0C" w:rsidRDefault="00CA2856" w:rsidP="00CA285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1.Письма, сводки, информации, присланные для сведения (копии);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2.Пакеты, письма с пометкой "Лично";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3. Документы без подписей;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4. Графики, наряды, заявки, разнарядки.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5. Учебные планы, программы.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6. Рекламные извещения, плакаты, и т.п.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7. Прейскуранты.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8. Поздравительные письма, телеграммы, открытки.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9. Пригласительные билеты.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10. Бухгалтерские документы.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11. Формы статистической отчетности.</w:t>
      </w:r>
    </w:p>
    <w:p w:rsidR="00CA2856" w:rsidRPr="00CC04F0" w:rsidRDefault="00CA2856" w:rsidP="00CA2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F0C">
        <w:rPr>
          <w:sz w:val="24"/>
          <w:szCs w:val="24"/>
        </w:rPr>
        <w:t>12. Печатные издания (книги, журналы, бюллетени, газеты</w:t>
      </w:r>
      <w:r w:rsidRPr="00CC04F0">
        <w:rPr>
          <w:rFonts w:ascii="Times New Roman" w:hAnsi="Times New Roman" w:cs="Times New Roman"/>
          <w:sz w:val="24"/>
          <w:szCs w:val="24"/>
        </w:rPr>
        <w:t>).</w:t>
      </w:r>
    </w:p>
    <w:p w:rsidR="00CA2856" w:rsidRDefault="00CA2856" w:rsidP="00CA2856">
      <w:pPr>
        <w:pStyle w:val="21"/>
        <w:suppressLineNumbers/>
        <w:ind w:left="0"/>
        <w:rPr>
          <w:sz w:val="24"/>
          <w:szCs w:val="24"/>
        </w:rPr>
      </w:pP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Приложение 14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к Инструкции по делопроизводству</w:t>
      </w:r>
    </w:p>
    <w:p w:rsidR="00CA2856" w:rsidRPr="002A1F0C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2A1F0C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CA2856" w:rsidRPr="002A1F0C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2A1F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A2856" w:rsidRPr="009A2200" w:rsidRDefault="00CA2856" w:rsidP="00CA2856">
      <w:pPr>
        <w:pStyle w:val="21"/>
        <w:suppressLineNumbers/>
        <w:ind w:left="0" w:firstLine="708"/>
        <w:rPr>
          <w:sz w:val="24"/>
          <w:szCs w:val="24"/>
        </w:rPr>
      </w:pP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УТВЕРЖДАЮ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Наименование должности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_________ И.О. Фамилия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"__" _________ 20__ г</w:t>
      </w:r>
    </w:p>
    <w:p w:rsidR="00CA2856" w:rsidRPr="002A1F0C" w:rsidRDefault="00CA2856" w:rsidP="00CA2856">
      <w:pPr>
        <w:pStyle w:val="21"/>
        <w:suppressLineNumbers/>
        <w:ind w:left="0"/>
        <w:rPr>
          <w:rFonts w:ascii="Arial" w:hAnsi="Arial" w:cs="Arial"/>
          <w:sz w:val="24"/>
          <w:szCs w:val="24"/>
        </w:rPr>
      </w:pP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Номенклатура дел администрации</w:t>
      </w: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Березовского муниципального образования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24"/>
        <w:gridCol w:w="4524"/>
        <w:gridCol w:w="2357"/>
        <w:gridCol w:w="1910"/>
      </w:tblGrid>
      <w:tr w:rsidR="00CA2856" w:rsidRPr="002A1F0C" w:rsidTr="00F4034F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Индексы</w:t>
            </w:r>
          </w:p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Дела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Заголовок  дела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Срок хранения дела,</w:t>
            </w:r>
          </w:p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№№ статей по п</w:t>
            </w:r>
            <w:r w:rsidRPr="002A1F0C">
              <w:rPr>
                <w:rFonts w:ascii="Courier New" w:hAnsi="Courier New" w:cs="Courier New"/>
              </w:rPr>
              <w:t>е</w:t>
            </w:r>
            <w:r w:rsidRPr="002A1F0C">
              <w:rPr>
                <w:rFonts w:ascii="Courier New" w:hAnsi="Courier New" w:cs="Courier New"/>
              </w:rPr>
              <w:t>речню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Примечание</w:t>
            </w:r>
          </w:p>
        </w:tc>
      </w:tr>
      <w:tr w:rsidR="00CA2856" w:rsidRPr="002A1F0C" w:rsidTr="00F4034F"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4</w:t>
            </w:r>
          </w:p>
        </w:tc>
      </w:tr>
      <w:tr w:rsidR="00CA2856" w:rsidRPr="002A1F0C" w:rsidTr="00F4034F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A2856" w:rsidRPr="002A1F0C" w:rsidTr="00F4034F">
        <w:trPr>
          <w:cantSplit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CA2856" w:rsidRPr="002A1F0C" w:rsidTr="00F4034F">
        <w:trPr>
          <w:cantSplit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CA2856" w:rsidRDefault="00CA2856" w:rsidP="00CA2856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</w:rPr>
      </w:pPr>
    </w:p>
    <w:p w:rsidR="00CA2856" w:rsidRPr="002A1F0C" w:rsidRDefault="00CA2856" w:rsidP="00CA2856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</w:rPr>
      </w:pPr>
      <w:r w:rsidRPr="002A1F0C">
        <w:rPr>
          <w:rFonts w:ascii="Arial" w:hAnsi="Arial" w:cs="Arial"/>
        </w:rPr>
        <w:t>СОГЛАСОВАНО</w:t>
      </w:r>
    </w:p>
    <w:p w:rsidR="00CA2856" w:rsidRPr="002A1F0C" w:rsidRDefault="00CA2856" w:rsidP="00CA2856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</w:rPr>
      </w:pPr>
      <w:r w:rsidRPr="002A1F0C">
        <w:rPr>
          <w:rFonts w:ascii="Arial" w:hAnsi="Arial" w:cs="Arial"/>
        </w:rPr>
        <w:t xml:space="preserve">Начальник архивного отдела Управления делами администрации Тайшетского района                  </w:t>
      </w:r>
    </w:p>
    <w:p w:rsidR="00CA2856" w:rsidRPr="002A1F0C" w:rsidRDefault="00CA2856" w:rsidP="00CA2856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</w:rPr>
      </w:pPr>
      <w:r w:rsidRPr="002A1F0C">
        <w:rPr>
          <w:rFonts w:ascii="Arial" w:hAnsi="Arial" w:cs="Arial"/>
        </w:rPr>
        <w:t>________________(ФИО)</w:t>
      </w:r>
    </w:p>
    <w:p w:rsidR="00CA2856" w:rsidRPr="002A1F0C" w:rsidRDefault="00CA2856" w:rsidP="00CA2856">
      <w:pPr>
        <w:tabs>
          <w:tab w:val="left" w:pos="7655"/>
        </w:tabs>
        <w:spacing w:after="0" w:line="240" w:lineRule="auto"/>
        <w:jc w:val="both"/>
        <w:rPr>
          <w:rFonts w:ascii="Arial" w:hAnsi="Arial" w:cs="Arial"/>
        </w:rPr>
      </w:pPr>
      <w:r w:rsidRPr="002A1F0C">
        <w:rPr>
          <w:rFonts w:ascii="Arial" w:hAnsi="Arial" w:cs="Arial"/>
        </w:rPr>
        <w:t xml:space="preserve">       (подпись)</w:t>
      </w:r>
    </w:p>
    <w:p w:rsidR="00CA2856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Default="00CA2856" w:rsidP="00CA2856">
      <w:pPr>
        <w:spacing w:after="0" w:line="240" w:lineRule="auto"/>
        <w:rPr>
          <w:rFonts w:ascii="Times New Roman" w:hAnsi="Times New Roman"/>
        </w:rPr>
      </w:pPr>
    </w:p>
    <w:p w:rsidR="00CA2856" w:rsidRPr="002A1F0C" w:rsidRDefault="00CA2856" w:rsidP="00CA2856">
      <w:pPr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Продолжение к приложению  14</w:t>
      </w:r>
    </w:p>
    <w:p w:rsidR="00CA2856" w:rsidRPr="009A2200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Итоговая запись о категориях и количестве дел,</w:t>
      </w: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заведённых в ____году____________________________</w:t>
      </w: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(наименование организации)</w:t>
      </w: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8"/>
        <w:gridCol w:w="1839"/>
        <w:gridCol w:w="1999"/>
        <w:gridCol w:w="1843"/>
      </w:tblGrid>
      <w:tr w:rsidR="00CA2856" w:rsidRPr="002A1F0C" w:rsidTr="00F4034F"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По срокам хранения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 xml:space="preserve">Всего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В том числе</w:t>
            </w:r>
          </w:p>
        </w:tc>
      </w:tr>
      <w:tr w:rsidR="00CA2856" w:rsidRPr="002A1F0C" w:rsidTr="00F403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 xml:space="preserve">Переходящих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С отметкой «ЭПК»</w:t>
            </w:r>
          </w:p>
        </w:tc>
      </w:tr>
      <w:tr w:rsidR="00CA2856" w:rsidRPr="002A1F0C" w:rsidTr="00F4034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4</w:t>
            </w:r>
          </w:p>
        </w:tc>
      </w:tr>
      <w:tr w:rsidR="00CA2856" w:rsidRPr="002A1F0C" w:rsidTr="00F4034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 xml:space="preserve">Постоянного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CA2856" w:rsidRPr="002A1F0C" w:rsidTr="00F4034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Временного (свыше 10 лет)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CA2856" w:rsidRPr="002A1F0C" w:rsidTr="00F4034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Временного (до 10 лет включ</w:t>
            </w:r>
            <w:r w:rsidRPr="002A1F0C">
              <w:rPr>
                <w:rFonts w:ascii="Courier New" w:hAnsi="Courier New" w:cs="Courier New"/>
                <w:szCs w:val="24"/>
              </w:rPr>
              <w:t>и</w:t>
            </w:r>
            <w:r w:rsidRPr="002A1F0C">
              <w:rPr>
                <w:rFonts w:ascii="Courier New" w:hAnsi="Courier New" w:cs="Courier New"/>
                <w:szCs w:val="24"/>
              </w:rPr>
              <w:t>тельно)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CA2856" w:rsidRPr="002A1F0C" w:rsidTr="00F4034F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2A1F0C">
              <w:rPr>
                <w:rFonts w:ascii="Courier New" w:hAnsi="Courier New" w:cs="Courier New"/>
                <w:szCs w:val="24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</w:tbl>
    <w:p w:rsidR="00CA2856" w:rsidRPr="009A2200" w:rsidRDefault="00CA2856" w:rsidP="00CA285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Наименование должности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специалиста по                                                 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делопроизводству         </w:t>
      </w:r>
      <w:r w:rsidR="002A1F0C">
        <w:rPr>
          <w:rFonts w:ascii="Arial" w:hAnsi="Arial" w:cs="Arial"/>
          <w:sz w:val="24"/>
          <w:szCs w:val="24"/>
        </w:rPr>
        <w:t xml:space="preserve">         </w:t>
      </w:r>
      <w:r w:rsidRPr="002A1F0C">
        <w:rPr>
          <w:rFonts w:ascii="Arial" w:hAnsi="Arial" w:cs="Arial"/>
          <w:sz w:val="24"/>
          <w:szCs w:val="24"/>
        </w:rPr>
        <w:t xml:space="preserve">   подпись                                расшифровка подп</w:t>
      </w:r>
      <w:r w:rsidRPr="002A1F0C">
        <w:rPr>
          <w:rFonts w:ascii="Arial" w:hAnsi="Arial" w:cs="Arial"/>
          <w:sz w:val="24"/>
          <w:szCs w:val="24"/>
        </w:rPr>
        <w:t>и</w:t>
      </w:r>
      <w:r w:rsidRPr="002A1F0C">
        <w:rPr>
          <w:rFonts w:ascii="Arial" w:hAnsi="Arial" w:cs="Arial"/>
          <w:sz w:val="24"/>
          <w:szCs w:val="24"/>
        </w:rPr>
        <w:t>си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дата</w:t>
      </w:r>
    </w:p>
    <w:p w:rsidR="00CA2856" w:rsidRPr="009A2200" w:rsidRDefault="00CA2856" w:rsidP="002A1F0C">
      <w:pPr>
        <w:pStyle w:val="21"/>
        <w:suppressLineNumbers/>
        <w:ind w:left="0"/>
        <w:rPr>
          <w:sz w:val="24"/>
        </w:rPr>
      </w:pPr>
    </w:p>
    <w:p w:rsidR="00CA2856" w:rsidRPr="002A1F0C" w:rsidRDefault="00CA2856" w:rsidP="00CA2856">
      <w:pPr>
        <w:tabs>
          <w:tab w:val="center" w:pos="4819"/>
        </w:tabs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Продолжение к приложению 14</w:t>
      </w:r>
    </w:p>
    <w:p w:rsidR="00CA2856" w:rsidRPr="009A2200" w:rsidRDefault="00CA2856" w:rsidP="00CA2856">
      <w:pPr>
        <w:tabs>
          <w:tab w:val="center" w:pos="4819"/>
        </w:tabs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4937"/>
        <w:gridCol w:w="4634"/>
      </w:tblGrid>
      <w:tr w:rsidR="00CA2856" w:rsidRPr="004D44AF" w:rsidTr="00F4034F">
        <w:tc>
          <w:tcPr>
            <w:tcW w:w="5148" w:type="dxa"/>
          </w:tcPr>
          <w:p w:rsidR="00CA2856" w:rsidRPr="002A1F0C" w:rsidRDefault="00CA2856" w:rsidP="00F4034F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23" w:name="_Toc38437745"/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Муниципальное учреждение «Админ</w:t>
            </w:r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и</w:t>
            </w:r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страция Нижнезаимского</w:t>
            </w:r>
          </w:p>
          <w:p w:rsidR="00CA2856" w:rsidRPr="002A1F0C" w:rsidRDefault="00CA2856" w:rsidP="002A1F0C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образования»</w:t>
            </w:r>
            <w:bookmarkEnd w:id="23"/>
          </w:p>
        </w:tc>
        <w:tc>
          <w:tcPr>
            <w:tcW w:w="4785" w:type="dxa"/>
          </w:tcPr>
          <w:p w:rsidR="00CA2856" w:rsidRPr="002A1F0C" w:rsidRDefault="00CA2856" w:rsidP="00F4034F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CA2856" w:rsidRPr="004D44AF" w:rsidTr="00F4034F">
        <w:tc>
          <w:tcPr>
            <w:tcW w:w="5148" w:type="dxa"/>
          </w:tcPr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Фонд № Р-142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ОПИСЬ № 1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дел постоянного хранения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за ___________ год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CA2856" w:rsidRPr="002A1F0C" w:rsidRDefault="00CA2856" w:rsidP="00F4034F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</w:pPr>
            <w:bookmarkStart w:id="24" w:name="_Toc38437746"/>
            <w:r w:rsidRPr="002A1F0C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УТВЕРЖДЕНО</w:t>
            </w:r>
            <w:bookmarkEnd w:id="24"/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Глава Нижнезаимского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_______________И.О. Фамилия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_________________ года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856" w:rsidRPr="009A2200" w:rsidRDefault="00CA2856" w:rsidP="00CA2856">
      <w:pPr>
        <w:spacing w:after="0" w:line="240" w:lineRule="auto"/>
        <w:rPr>
          <w:rFonts w:ascii="Times New Roman" w:hAnsi="Times New Roman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242"/>
        <w:gridCol w:w="3437"/>
        <w:gridCol w:w="1701"/>
        <w:gridCol w:w="1451"/>
        <w:gridCol w:w="992"/>
      </w:tblGrid>
      <w:tr w:rsidR="00CA2856" w:rsidRPr="002A1F0C" w:rsidTr="00F4034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№№</w:t>
            </w:r>
          </w:p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Заголовок дела (тома, части)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Дата дела (тома, ча</w:t>
            </w:r>
            <w:r w:rsidRPr="002A1F0C">
              <w:rPr>
                <w:rFonts w:ascii="Courier New" w:hAnsi="Courier New" w:cs="Courier New"/>
              </w:rPr>
              <w:t>с</w:t>
            </w:r>
            <w:r w:rsidRPr="002A1F0C">
              <w:rPr>
                <w:rFonts w:ascii="Courier New" w:hAnsi="Courier New" w:cs="Courier New"/>
              </w:rPr>
              <w:t>ти)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Кол-во ли</w:t>
            </w:r>
            <w:r w:rsidRPr="002A1F0C">
              <w:rPr>
                <w:rFonts w:ascii="Courier New" w:hAnsi="Courier New" w:cs="Courier New"/>
              </w:rPr>
              <w:t>с</w:t>
            </w:r>
            <w:r w:rsidRPr="002A1F0C">
              <w:rPr>
                <w:rFonts w:ascii="Courier New" w:hAnsi="Courier New" w:cs="Courier New"/>
              </w:rPr>
              <w:t xml:space="preserve">тов в деле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Пр</w:t>
            </w:r>
            <w:r w:rsidRPr="002A1F0C">
              <w:rPr>
                <w:rFonts w:ascii="Courier New" w:hAnsi="Courier New" w:cs="Courier New"/>
              </w:rPr>
              <w:t>и</w:t>
            </w:r>
            <w:r w:rsidRPr="002A1F0C">
              <w:rPr>
                <w:rFonts w:ascii="Courier New" w:hAnsi="Courier New" w:cs="Courier New"/>
              </w:rPr>
              <w:t>меч</w:t>
            </w:r>
            <w:r w:rsidRPr="002A1F0C">
              <w:rPr>
                <w:rFonts w:ascii="Courier New" w:hAnsi="Courier New" w:cs="Courier New"/>
              </w:rPr>
              <w:t>а</w:t>
            </w:r>
            <w:r w:rsidRPr="002A1F0C">
              <w:rPr>
                <w:rFonts w:ascii="Courier New" w:hAnsi="Courier New" w:cs="Courier New"/>
              </w:rPr>
              <w:t>ние</w:t>
            </w:r>
          </w:p>
        </w:tc>
      </w:tr>
      <w:tr w:rsidR="00CA2856" w:rsidRPr="002A1F0C" w:rsidTr="00F4034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6</w:t>
            </w:r>
          </w:p>
        </w:tc>
      </w:tr>
    </w:tbl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В данный раздел описи внесено____________________________дел.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(цифрами и прописью)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с №________по №_________ в том числе: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литерные номера: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пропущенные номера: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Опись составил:                                             подпись                              расшифровка подп</w:t>
      </w:r>
      <w:r w:rsidRPr="002A1F0C">
        <w:rPr>
          <w:rFonts w:ascii="Arial" w:hAnsi="Arial" w:cs="Arial"/>
          <w:sz w:val="24"/>
          <w:szCs w:val="24"/>
        </w:rPr>
        <w:t>и</w:t>
      </w:r>
      <w:r w:rsidRPr="002A1F0C">
        <w:rPr>
          <w:rFonts w:ascii="Arial" w:hAnsi="Arial" w:cs="Arial"/>
          <w:sz w:val="24"/>
          <w:szCs w:val="24"/>
        </w:rPr>
        <w:t>си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Итоговую запись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Заверяю  Председатель ЭК                           подпись                              расшифро</w:t>
      </w:r>
      <w:r w:rsidRPr="002A1F0C">
        <w:rPr>
          <w:rFonts w:ascii="Arial" w:hAnsi="Arial" w:cs="Arial"/>
          <w:sz w:val="24"/>
          <w:szCs w:val="24"/>
        </w:rPr>
        <w:t>в</w:t>
      </w:r>
      <w:r w:rsidRPr="002A1F0C">
        <w:rPr>
          <w:rFonts w:ascii="Arial" w:hAnsi="Arial" w:cs="Arial"/>
          <w:sz w:val="24"/>
          <w:szCs w:val="24"/>
        </w:rPr>
        <w:t>ка подписи</w:t>
      </w:r>
    </w:p>
    <w:tbl>
      <w:tblPr>
        <w:tblW w:w="9648" w:type="dxa"/>
        <w:tblLook w:val="01E0"/>
      </w:tblPr>
      <w:tblGrid>
        <w:gridCol w:w="4968"/>
        <w:gridCol w:w="720"/>
        <w:gridCol w:w="3960"/>
      </w:tblGrid>
      <w:tr w:rsidR="00CA2856" w:rsidRPr="002A1F0C" w:rsidTr="00F4034F">
        <w:tc>
          <w:tcPr>
            <w:tcW w:w="4968" w:type="dxa"/>
          </w:tcPr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1F0C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Протокол ЭК Муниципального учрежд</w:t>
            </w:r>
            <w:r w:rsidRPr="002A1F0C">
              <w:rPr>
                <w:rFonts w:ascii="Arial" w:hAnsi="Arial" w:cs="Arial"/>
                <w:sz w:val="24"/>
                <w:szCs w:val="24"/>
              </w:rPr>
              <w:t>е</w:t>
            </w:r>
            <w:r w:rsidRPr="002A1F0C">
              <w:rPr>
                <w:rFonts w:ascii="Arial" w:hAnsi="Arial" w:cs="Arial"/>
                <w:sz w:val="24"/>
                <w:szCs w:val="24"/>
              </w:rPr>
              <w:t>ния «Администрация Нижнезаимского  муниц</w:t>
            </w:r>
            <w:r w:rsidRPr="002A1F0C">
              <w:rPr>
                <w:rFonts w:ascii="Arial" w:hAnsi="Arial" w:cs="Arial"/>
                <w:sz w:val="24"/>
                <w:szCs w:val="24"/>
              </w:rPr>
              <w:t>и</w:t>
            </w:r>
            <w:r w:rsidRPr="002A1F0C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lastRenderedPageBreak/>
              <w:t>от________________№_____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1F0C">
              <w:rPr>
                <w:rFonts w:ascii="Arial" w:hAnsi="Arial" w:cs="Arial"/>
                <w:b/>
                <w:sz w:val="24"/>
                <w:szCs w:val="24"/>
              </w:rPr>
              <w:t>УТВЕРЖДЕНО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Протокол ЭПК архивного аген</w:t>
            </w:r>
            <w:r w:rsidRPr="002A1F0C">
              <w:rPr>
                <w:rFonts w:ascii="Arial" w:hAnsi="Arial" w:cs="Arial"/>
                <w:sz w:val="24"/>
                <w:szCs w:val="24"/>
              </w:rPr>
              <w:t>т</w:t>
            </w:r>
            <w:r w:rsidRPr="002A1F0C">
              <w:rPr>
                <w:rFonts w:ascii="Arial" w:hAnsi="Arial" w:cs="Arial"/>
                <w:sz w:val="24"/>
                <w:szCs w:val="24"/>
              </w:rPr>
              <w:t>ства Иркутской области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lastRenderedPageBreak/>
              <w:t>от________________№_____</w:t>
            </w:r>
          </w:p>
        </w:tc>
      </w:tr>
    </w:tbl>
    <w:p w:rsidR="00CA2856" w:rsidRPr="009A2200" w:rsidRDefault="00CA2856" w:rsidP="00CA2856">
      <w:pPr>
        <w:spacing w:after="0" w:line="240" w:lineRule="auto"/>
        <w:rPr>
          <w:rFonts w:ascii="Times New Roman" w:hAnsi="Times New Roman"/>
        </w:rPr>
      </w:pPr>
    </w:p>
    <w:p w:rsidR="00CA2856" w:rsidRPr="002A1F0C" w:rsidRDefault="00CA2856" w:rsidP="00CA285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Формат А4 (210х297 мм)</w:t>
      </w: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Форма годового раздела описи дел постоянного хранения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Приложение 15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к Инструкции по делопроизводству</w:t>
      </w:r>
    </w:p>
    <w:p w:rsidR="00CA2856" w:rsidRPr="002A1F0C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2A1F0C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CA2856" w:rsidRPr="002A1F0C" w:rsidRDefault="00CA2856" w:rsidP="002A1F0C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2A1F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tbl>
      <w:tblPr>
        <w:tblW w:w="10090" w:type="dxa"/>
        <w:tblLook w:val="01E0"/>
      </w:tblPr>
      <w:tblGrid>
        <w:gridCol w:w="664"/>
        <w:gridCol w:w="1009"/>
        <w:gridCol w:w="2803"/>
        <w:gridCol w:w="292"/>
        <w:gridCol w:w="973"/>
        <w:gridCol w:w="1537"/>
        <w:gridCol w:w="1275"/>
        <w:gridCol w:w="1229"/>
        <w:gridCol w:w="308"/>
      </w:tblGrid>
      <w:tr w:rsidR="00CA2856" w:rsidRPr="004D44AF" w:rsidTr="00F4034F">
        <w:trPr>
          <w:gridAfter w:val="1"/>
          <w:wAfter w:w="233" w:type="dxa"/>
        </w:trPr>
        <w:tc>
          <w:tcPr>
            <w:tcW w:w="5091" w:type="dxa"/>
            <w:gridSpan w:val="4"/>
          </w:tcPr>
          <w:p w:rsidR="00CA2856" w:rsidRPr="002A1F0C" w:rsidRDefault="00CA2856" w:rsidP="00F4034F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25" w:name="_Toc38437747"/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Муниципальное учреждение «Адм</w:t>
            </w:r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и</w:t>
            </w:r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нистрация Нижнезаимского</w:t>
            </w:r>
          </w:p>
          <w:p w:rsidR="00CA2856" w:rsidRPr="002A1F0C" w:rsidRDefault="00CA2856" w:rsidP="002A1F0C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2A1F0C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образования»</w:t>
            </w:r>
            <w:bookmarkEnd w:id="25"/>
          </w:p>
        </w:tc>
        <w:tc>
          <w:tcPr>
            <w:tcW w:w="4763" w:type="dxa"/>
            <w:gridSpan w:val="4"/>
          </w:tcPr>
          <w:p w:rsidR="00CA2856" w:rsidRPr="002A1F0C" w:rsidRDefault="00CA2856" w:rsidP="00F4034F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CA2856" w:rsidRPr="004D44AF" w:rsidTr="00F4034F">
        <w:trPr>
          <w:gridAfter w:val="1"/>
          <w:wAfter w:w="233" w:type="dxa"/>
        </w:trPr>
        <w:tc>
          <w:tcPr>
            <w:tcW w:w="5091" w:type="dxa"/>
            <w:gridSpan w:val="4"/>
          </w:tcPr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Фонд № Р-142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ОПИСЬ № 1-Л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 xml:space="preserve">дел по личному составу 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за ___________ год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  <w:gridSpan w:val="4"/>
          </w:tcPr>
          <w:p w:rsidR="00CA2856" w:rsidRPr="002A1F0C" w:rsidRDefault="00CA2856" w:rsidP="00F4034F">
            <w:pPr>
              <w:pStyle w:val="1"/>
              <w:tabs>
                <w:tab w:val="left" w:pos="1276"/>
                <w:tab w:val="left" w:pos="5220"/>
              </w:tabs>
              <w:spacing w:line="240" w:lineRule="auto"/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</w:pPr>
            <w:bookmarkStart w:id="26" w:name="_Toc38437748"/>
            <w:r w:rsidRPr="002A1F0C">
              <w:rPr>
                <w:rFonts w:ascii="Arial" w:hAnsi="Arial" w:cs="Arial"/>
                <w:b w:val="0"/>
                <w:sz w:val="24"/>
                <w:szCs w:val="24"/>
                <w:lang w:val="ru-RU" w:eastAsia="ru-RU"/>
              </w:rPr>
              <w:t>УТВЕРЖДЕНО</w:t>
            </w:r>
            <w:bookmarkEnd w:id="26"/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Глава Нижнезаимского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_______________И.О. Фамилия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_________________ года</w:t>
            </w:r>
          </w:p>
          <w:p w:rsidR="00CA2856" w:rsidRPr="002A1F0C" w:rsidRDefault="00CA2856" w:rsidP="00F40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856" w:rsidRPr="004D44AF" w:rsidTr="00F40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№№</w:t>
            </w:r>
          </w:p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Заголовок дела (том, части)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 xml:space="preserve">Дата дела </w:t>
            </w:r>
          </w:p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 xml:space="preserve">Количество листов </w:t>
            </w:r>
          </w:p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Срок хранения дела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Примечание</w:t>
            </w:r>
          </w:p>
        </w:tc>
      </w:tr>
      <w:tr w:rsidR="00CA2856" w:rsidRPr="004D44AF" w:rsidTr="00F40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2A1F0C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A1F0C">
              <w:rPr>
                <w:rFonts w:ascii="Courier New" w:hAnsi="Courier New" w:cs="Courier New"/>
              </w:rPr>
              <w:t>7</w:t>
            </w:r>
          </w:p>
        </w:tc>
      </w:tr>
    </w:tbl>
    <w:p w:rsidR="00CA2856" w:rsidRPr="009A2200" w:rsidRDefault="00CA2856" w:rsidP="00CA2856">
      <w:pPr>
        <w:spacing w:after="0" w:line="240" w:lineRule="auto"/>
        <w:rPr>
          <w:rFonts w:ascii="Times New Roman" w:hAnsi="Times New Roman"/>
        </w:rPr>
      </w:pP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В данный раздел о</w:t>
      </w:r>
      <w:r w:rsidR="002A1F0C">
        <w:rPr>
          <w:rFonts w:ascii="Arial" w:hAnsi="Arial" w:cs="Arial"/>
          <w:sz w:val="24"/>
          <w:szCs w:val="24"/>
        </w:rPr>
        <w:t>писи внесено_________________</w:t>
      </w:r>
      <w:r w:rsidRPr="002A1F0C">
        <w:rPr>
          <w:rFonts w:ascii="Arial" w:hAnsi="Arial" w:cs="Arial"/>
          <w:sz w:val="24"/>
          <w:szCs w:val="24"/>
        </w:rPr>
        <w:t>________дел.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(цифрами и прописью)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с №________по №_________ в том числе: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литерные номера: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пропущенные номера: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Опись составил:                                             подпись                              расшифровка подп</w:t>
      </w:r>
      <w:r w:rsidRPr="002A1F0C">
        <w:rPr>
          <w:rFonts w:ascii="Arial" w:hAnsi="Arial" w:cs="Arial"/>
          <w:sz w:val="24"/>
          <w:szCs w:val="24"/>
        </w:rPr>
        <w:t>и</w:t>
      </w:r>
      <w:r w:rsidRPr="002A1F0C">
        <w:rPr>
          <w:rFonts w:ascii="Arial" w:hAnsi="Arial" w:cs="Arial"/>
          <w:sz w:val="24"/>
          <w:szCs w:val="24"/>
        </w:rPr>
        <w:t>си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Итоговую запись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Заверяю  Председатель ЭК                           подпись                              расшифро</w:t>
      </w:r>
      <w:r w:rsidRPr="002A1F0C">
        <w:rPr>
          <w:rFonts w:ascii="Arial" w:hAnsi="Arial" w:cs="Arial"/>
          <w:sz w:val="24"/>
          <w:szCs w:val="24"/>
        </w:rPr>
        <w:t>в</w:t>
      </w:r>
      <w:r w:rsidRPr="002A1F0C">
        <w:rPr>
          <w:rFonts w:ascii="Arial" w:hAnsi="Arial" w:cs="Arial"/>
          <w:sz w:val="24"/>
          <w:szCs w:val="24"/>
        </w:rPr>
        <w:t>ка подписи</w:t>
      </w:r>
    </w:p>
    <w:tbl>
      <w:tblPr>
        <w:tblW w:w="9648" w:type="dxa"/>
        <w:tblLook w:val="01E0"/>
      </w:tblPr>
      <w:tblGrid>
        <w:gridCol w:w="4968"/>
        <w:gridCol w:w="720"/>
        <w:gridCol w:w="3960"/>
      </w:tblGrid>
      <w:tr w:rsidR="00CA2856" w:rsidRPr="002A1F0C" w:rsidTr="00F4034F">
        <w:tc>
          <w:tcPr>
            <w:tcW w:w="4968" w:type="dxa"/>
          </w:tcPr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1F0C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Протокол ЭК Муниципального учрежд</w:t>
            </w:r>
            <w:r w:rsidRPr="002A1F0C">
              <w:rPr>
                <w:rFonts w:ascii="Arial" w:hAnsi="Arial" w:cs="Arial"/>
                <w:sz w:val="24"/>
                <w:szCs w:val="24"/>
              </w:rPr>
              <w:t>е</w:t>
            </w:r>
            <w:r w:rsidRPr="002A1F0C">
              <w:rPr>
                <w:rFonts w:ascii="Arial" w:hAnsi="Arial" w:cs="Arial"/>
                <w:sz w:val="24"/>
                <w:szCs w:val="24"/>
              </w:rPr>
              <w:t>ния «А</w:t>
            </w:r>
            <w:r w:rsidRPr="002A1F0C">
              <w:rPr>
                <w:rFonts w:ascii="Arial" w:hAnsi="Arial" w:cs="Arial"/>
                <w:sz w:val="24"/>
                <w:szCs w:val="24"/>
              </w:rPr>
              <w:t>д</w:t>
            </w:r>
            <w:r w:rsidRPr="002A1F0C">
              <w:rPr>
                <w:rFonts w:ascii="Arial" w:hAnsi="Arial" w:cs="Arial"/>
                <w:sz w:val="24"/>
                <w:szCs w:val="24"/>
              </w:rPr>
              <w:t>министрация Нижнезаимского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муниципального образования»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от________________№_____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A1F0C">
              <w:rPr>
                <w:rFonts w:ascii="Arial" w:hAnsi="Arial" w:cs="Arial"/>
                <w:b/>
                <w:sz w:val="24"/>
                <w:szCs w:val="24"/>
              </w:rPr>
              <w:t>СОГЛАСОВАНО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Протокол ЭПК архивного аген</w:t>
            </w:r>
            <w:r w:rsidRPr="002A1F0C">
              <w:rPr>
                <w:rFonts w:ascii="Arial" w:hAnsi="Arial" w:cs="Arial"/>
                <w:sz w:val="24"/>
                <w:szCs w:val="24"/>
              </w:rPr>
              <w:t>т</w:t>
            </w:r>
            <w:r w:rsidRPr="002A1F0C">
              <w:rPr>
                <w:rFonts w:ascii="Arial" w:hAnsi="Arial" w:cs="Arial"/>
                <w:sz w:val="24"/>
                <w:szCs w:val="24"/>
              </w:rPr>
              <w:t>ства Иркутской области</w:t>
            </w: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A2856" w:rsidRPr="002A1F0C" w:rsidRDefault="00CA2856" w:rsidP="00F4034F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1F0C">
              <w:rPr>
                <w:rFonts w:ascii="Arial" w:hAnsi="Arial" w:cs="Arial"/>
                <w:sz w:val="24"/>
                <w:szCs w:val="24"/>
              </w:rPr>
              <w:t>от________________№_____</w:t>
            </w:r>
          </w:p>
        </w:tc>
      </w:tr>
    </w:tbl>
    <w:p w:rsidR="00CA2856" w:rsidRDefault="00CA2856" w:rsidP="002A1F0C">
      <w:pPr>
        <w:spacing w:after="0" w:line="240" w:lineRule="auto"/>
        <w:rPr>
          <w:rFonts w:ascii="Times New Roman" w:hAnsi="Times New Roman"/>
        </w:rPr>
      </w:pPr>
    </w:p>
    <w:p w:rsidR="00CA2856" w:rsidRPr="002A1F0C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Формат А4 (210х297 мм)</w:t>
      </w:r>
    </w:p>
    <w:p w:rsidR="00CA2856" w:rsidRPr="002A1F0C" w:rsidRDefault="00CA2856" w:rsidP="002A1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Форма описи дел по личному составу</w:t>
      </w:r>
    </w:p>
    <w:p w:rsidR="00CA2856" w:rsidRPr="002A1F0C" w:rsidRDefault="00CA2856" w:rsidP="00CA2856">
      <w:pPr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Приложение 16</w:t>
      </w:r>
    </w:p>
    <w:p w:rsidR="00CA2856" w:rsidRPr="002A1F0C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A1F0C">
        <w:rPr>
          <w:rFonts w:ascii="Courier New" w:hAnsi="Courier New" w:cs="Courier New"/>
        </w:rPr>
        <w:t>к Инструкции по делопроизводству</w:t>
      </w:r>
    </w:p>
    <w:p w:rsidR="00CA2856" w:rsidRPr="002A1F0C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2A1F0C">
        <w:rPr>
          <w:rFonts w:ascii="Courier New" w:hAnsi="Courier New" w:cs="Courier New"/>
          <w:sz w:val="22"/>
          <w:szCs w:val="22"/>
        </w:rPr>
        <w:t xml:space="preserve">в администрации Нижнезаимского </w:t>
      </w:r>
    </w:p>
    <w:p w:rsidR="00CA2856" w:rsidRPr="002A1F0C" w:rsidRDefault="00CA2856" w:rsidP="002A1F0C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2A1F0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A2856" w:rsidRPr="009A2200" w:rsidRDefault="00CA2856" w:rsidP="00CA2856">
      <w:pPr>
        <w:spacing w:after="0" w:line="240" w:lineRule="auto"/>
        <w:jc w:val="right"/>
        <w:rPr>
          <w:rFonts w:ascii="Times New Roman" w:hAnsi="Times New Roman"/>
        </w:rPr>
      </w:pP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Администрация Нижнезаимского МО                                       </w:t>
      </w:r>
      <w:r w:rsidR="002A1F0C">
        <w:rPr>
          <w:rFonts w:ascii="Arial" w:hAnsi="Arial" w:cs="Arial"/>
          <w:sz w:val="24"/>
          <w:szCs w:val="24"/>
        </w:rPr>
        <w:t xml:space="preserve">            </w:t>
      </w:r>
      <w:r w:rsidRPr="002A1F0C">
        <w:rPr>
          <w:rFonts w:ascii="Arial" w:hAnsi="Arial" w:cs="Arial"/>
          <w:sz w:val="24"/>
          <w:szCs w:val="24"/>
        </w:rPr>
        <w:t xml:space="preserve"> УТВЕ</w:t>
      </w:r>
      <w:r w:rsidRPr="002A1F0C">
        <w:rPr>
          <w:rFonts w:ascii="Arial" w:hAnsi="Arial" w:cs="Arial"/>
          <w:sz w:val="24"/>
          <w:szCs w:val="24"/>
        </w:rPr>
        <w:t>Р</w:t>
      </w:r>
      <w:r w:rsidRPr="002A1F0C">
        <w:rPr>
          <w:rFonts w:ascii="Arial" w:hAnsi="Arial" w:cs="Arial"/>
          <w:sz w:val="24"/>
          <w:szCs w:val="24"/>
        </w:rPr>
        <w:t>ЖДАЮ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1F0C">
        <w:rPr>
          <w:rFonts w:ascii="Arial" w:hAnsi="Arial" w:cs="Arial"/>
          <w:b/>
          <w:sz w:val="24"/>
          <w:szCs w:val="24"/>
        </w:rPr>
        <w:t xml:space="preserve">                       АКТ                                               </w:t>
      </w:r>
      <w:r w:rsidR="002A1F0C">
        <w:rPr>
          <w:rFonts w:ascii="Arial" w:hAnsi="Arial" w:cs="Arial"/>
          <w:b/>
          <w:sz w:val="24"/>
          <w:szCs w:val="24"/>
        </w:rPr>
        <w:t xml:space="preserve">                    </w:t>
      </w:r>
      <w:r w:rsidRPr="002A1F0C">
        <w:rPr>
          <w:rFonts w:ascii="Arial" w:hAnsi="Arial" w:cs="Arial"/>
          <w:b/>
          <w:sz w:val="24"/>
          <w:szCs w:val="24"/>
        </w:rPr>
        <w:t xml:space="preserve"> </w:t>
      </w:r>
      <w:r w:rsidRPr="002A1F0C">
        <w:rPr>
          <w:rFonts w:ascii="Arial" w:hAnsi="Arial" w:cs="Arial"/>
          <w:sz w:val="24"/>
          <w:szCs w:val="24"/>
        </w:rPr>
        <w:t xml:space="preserve"> глава Нижнезаимск</w:t>
      </w:r>
      <w:r w:rsidRPr="002A1F0C">
        <w:rPr>
          <w:rFonts w:ascii="Arial" w:hAnsi="Arial" w:cs="Arial"/>
          <w:sz w:val="24"/>
          <w:szCs w:val="24"/>
        </w:rPr>
        <w:t>о</w:t>
      </w:r>
      <w:r w:rsidRPr="002A1F0C">
        <w:rPr>
          <w:rFonts w:ascii="Arial" w:hAnsi="Arial" w:cs="Arial"/>
          <w:sz w:val="24"/>
          <w:szCs w:val="24"/>
        </w:rPr>
        <w:t>го</w:t>
      </w:r>
    </w:p>
    <w:p w:rsidR="00CA2856" w:rsidRPr="002A1F0C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_____№_____                                      </w:t>
      </w:r>
      <w:r w:rsidR="002A1F0C">
        <w:rPr>
          <w:rFonts w:ascii="Arial" w:hAnsi="Arial" w:cs="Arial"/>
          <w:sz w:val="24"/>
          <w:szCs w:val="24"/>
        </w:rPr>
        <w:t xml:space="preserve">                          </w:t>
      </w:r>
      <w:r w:rsidRPr="002A1F0C">
        <w:rPr>
          <w:rFonts w:ascii="Arial" w:hAnsi="Arial" w:cs="Arial"/>
          <w:sz w:val="24"/>
          <w:szCs w:val="24"/>
        </w:rPr>
        <w:t xml:space="preserve"> муниципального образов</w:t>
      </w:r>
      <w:r w:rsidRPr="002A1F0C">
        <w:rPr>
          <w:rFonts w:ascii="Arial" w:hAnsi="Arial" w:cs="Arial"/>
          <w:sz w:val="24"/>
          <w:szCs w:val="24"/>
        </w:rPr>
        <w:t>а</w:t>
      </w:r>
      <w:r w:rsidRPr="002A1F0C">
        <w:rPr>
          <w:rFonts w:ascii="Arial" w:hAnsi="Arial" w:cs="Arial"/>
          <w:sz w:val="24"/>
          <w:szCs w:val="24"/>
        </w:rPr>
        <w:t>ния</w:t>
      </w:r>
    </w:p>
    <w:p w:rsidR="00CA2856" w:rsidRPr="002A1F0C" w:rsidRDefault="00322164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A2856" w:rsidRPr="002A1F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О выделении к уничтожению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lastRenderedPageBreak/>
        <w:t>документов, не подлежащих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хранению                                       </w:t>
      </w:r>
      <w:r w:rsidR="00322164">
        <w:rPr>
          <w:rFonts w:ascii="Arial" w:hAnsi="Arial" w:cs="Arial"/>
          <w:sz w:val="24"/>
          <w:szCs w:val="24"/>
        </w:rPr>
        <w:t xml:space="preserve">             </w:t>
      </w:r>
      <w:r w:rsidRPr="002A1F0C">
        <w:rPr>
          <w:rFonts w:ascii="Arial" w:hAnsi="Arial" w:cs="Arial"/>
          <w:sz w:val="24"/>
          <w:szCs w:val="24"/>
        </w:rPr>
        <w:t xml:space="preserve">   подпись                           расшифро</w:t>
      </w:r>
      <w:r w:rsidRPr="002A1F0C">
        <w:rPr>
          <w:rFonts w:ascii="Arial" w:hAnsi="Arial" w:cs="Arial"/>
          <w:sz w:val="24"/>
          <w:szCs w:val="24"/>
        </w:rPr>
        <w:t>в</w:t>
      </w:r>
      <w:r w:rsidRPr="002A1F0C">
        <w:rPr>
          <w:rFonts w:ascii="Arial" w:hAnsi="Arial" w:cs="Arial"/>
          <w:sz w:val="24"/>
          <w:szCs w:val="24"/>
        </w:rPr>
        <w:t xml:space="preserve">ка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322164">
        <w:rPr>
          <w:rFonts w:ascii="Arial" w:hAnsi="Arial" w:cs="Arial"/>
          <w:sz w:val="24"/>
          <w:szCs w:val="24"/>
        </w:rPr>
        <w:t xml:space="preserve">             </w:t>
      </w:r>
      <w:r w:rsidRPr="002A1F0C">
        <w:rPr>
          <w:rFonts w:ascii="Arial" w:hAnsi="Arial" w:cs="Arial"/>
          <w:sz w:val="24"/>
          <w:szCs w:val="24"/>
        </w:rPr>
        <w:t xml:space="preserve"> дата                                подп</w:t>
      </w:r>
      <w:r w:rsidRPr="002A1F0C">
        <w:rPr>
          <w:rFonts w:ascii="Arial" w:hAnsi="Arial" w:cs="Arial"/>
          <w:sz w:val="24"/>
          <w:szCs w:val="24"/>
        </w:rPr>
        <w:t>и</w:t>
      </w:r>
      <w:r w:rsidRPr="002A1F0C">
        <w:rPr>
          <w:rFonts w:ascii="Arial" w:hAnsi="Arial" w:cs="Arial"/>
          <w:sz w:val="24"/>
          <w:szCs w:val="24"/>
        </w:rPr>
        <w:t>си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На основ</w:t>
      </w:r>
      <w:r w:rsidRPr="002A1F0C">
        <w:rPr>
          <w:rFonts w:ascii="Arial" w:hAnsi="Arial" w:cs="Arial"/>
          <w:sz w:val="24"/>
          <w:szCs w:val="24"/>
        </w:rPr>
        <w:t>а</w:t>
      </w:r>
      <w:r w:rsidRPr="002A1F0C">
        <w:rPr>
          <w:rFonts w:ascii="Arial" w:hAnsi="Arial" w:cs="Arial"/>
          <w:sz w:val="24"/>
          <w:szCs w:val="24"/>
        </w:rPr>
        <w:t>нии__</w:t>
      </w:r>
      <w:r w:rsidR="00322164">
        <w:rPr>
          <w:rFonts w:ascii="Arial" w:hAnsi="Arial" w:cs="Arial"/>
          <w:sz w:val="24"/>
          <w:szCs w:val="24"/>
        </w:rPr>
        <w:t>_________________________________________</w:t>
      </w:r>
      <w:r w:rsidRPr="002A1F0C">
        <w:rPr>
          <w:rFonts w:ascii="Arial" w:hAnsi="Arial" w:cs="Arial"/>
          <w:sz w:val="24"/>
          <w:szCs w:val="24"/>
        </w:rPr>
        <w:t xml:space="preserve">_________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(на основании и выходные данные перечня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_____________________</w:t>
      </w:r>
      <w:r w:rsidR="00322164">
        <w:rPr>
          <w:rFonts w:ascii="Arial" w:hAnsi="Arial" w:cs="Arial"/>
          <w:sz w:val="24"/>
          <w:szCs w:val="24"/>
        </w:rPr>
        <w:t>___________________</w:t>
      </w:r>
      <w:r w:rsidRPr="002A1F0C">
        <w:rPr>
          <w:rFonts w:ascii="Arial" w:hAnsi="Arial" w:cs="Arial"/>
          <w:sz w:val="24"/>
          <w:szCs w:val="24"/>
        </w:rPr>
        <w:t>________________________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</w:t>
      </w:r>
      <w:r w:rsidR="00322164">
        <w:rPr>
          <w:rFonts w:ascii="Arial" w:hAnsi="Arial" w:cs="Arial"/>
          <w:sz w:val="24"/>
          <w:szCs w:val="24"/>
        </w:rPr>
        <w:t xml:space="preserve">         </w:t>
      </w:r>
      <w:r w:rsidRPr="002A1F0C">
        <w:rPr>
          <w:rFonts w:ascii="Arial" w:hAnsi="Arial" w:cs="Arial"/>
          <w:sz w:val="24"/>
          <w:szCs w:val="24"/>
        </w:rPr>
        <w:t xml:space="preserve">   </w:t>
      </w:r>
      <w:r w:rsidR="00322164">
        <w:rPr>
          <w:rFonts w:ascii="Arial" w:hAnsi="Arial" w:cs="Arial"/>
          <w:sz w:val="24"/>
          <w:szCs w:val="24"/>
        </w:rPr>
        <w:t>(</w:t>
      </w:r>
      <w:r w:rsidRPr="002A1F0C">
        <w:rPr>
          <w:rFonts w:ascii="Arial" w:hAnsi="Arial" w:cs="Arial"/>
          <w:sz w:val="24"/>
          <w:szCs w:val="24"/>
        </w:rPr>
        <w:t>документов с указанием сроков их хран</w:t>
      </w:r>
      <w:r w:rsidRPr="002A1F0C">
        <w:rPr>
          <w:rFonts w:ascii="Arial" w:hAnsi="Arial" w:cs="Arial"/>
          <w:sz w:val="24"/>
          <w:szCs w:val="24"/>
        </w:rPr>
        <w:t>е</w:t>
      </w:r>
      <w:r w:rsidRPr="002A1F0C">
        <w:rPr>
          <w:rFonts w:ascii="Arial" w:hAnsi="Arial" w:cs="Arial"/>
          <w:sz w:val="24"/>
          <w:szCs w:val="24"/>
        </w:rPr>
        <w:t>ния)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>отобраны к уничтожению как не имеющие научно-исторической ценности и утр</w:t>
      </w:r>
      <w:r w:rsidRPr="002A1F0C">
        <w:rPr>
          <w:rFonts w:ascii="Arial" w:hAnsi="Arial" w:cs="Arial"/>
          <w:sz w:val="24"/>
          <w:szCs w:val="24"/>
        </w:rPr>
        <w:t>а</w:t>
      </w:r>
      <w:r w:rsidRPr="002A1F0C">
        <w:rPr>
          <w:rFonts w:ascii="Arial" w:hAnsi="Arial" w:cs="Arial"/>
          <w:sz w:val="24"/>
          <w:szCs w:val="24"/>
        </w:rPr>
        <w:t xml:space="preserve">тившие практическое значение документы </w:t>
      </w:r>
      <w:r w:rsidR="00322164">
        <w:rPr>
          <w:rFonts w:ascii="Arial" w:hAnsi="Arial" w:cs="Arial"/>
          <w:sz w:val="24"/>
          <w:szCs w:val="24"/>
        </w:rPr>
        <w:t>фонда №_______________________</w:t>
      </w:r>
      <w:r w:rsidRPr="002A1F0C">
        <w:rPr>
          <w:rFonts w:ascii="Arial" w:hAnsi="Arial" w:cs="Arial"/>
          <w:sz w:val="24"/>
          <w:szCs w:val="24"/>
        </w:rPr>
        <w:t xml:space="preserve"> </w:t>
      </w:r>
    </w:p>
    <w:p w:rsidR="00CA2856" w:rsidRPr="002A1F0C" w:rsidRDefault="00322164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A2856" w:rsidRPr="002A1F0C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CA2856" w:rsidRPr="002A1F0C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F0C">
        <w:rPr>
          <w:rFonts w:ascii="Arial" w:hAnsi="Arial" w:cs="Arial"/>
          <w:sz w:val="24"/>
          <w:szCs w:val="24"/>
        </w:rPr>
        <w:t xml:space="preserve">                                                             (название фонда)</w:t>
      </w:r>
    </w:p>
    <w:p w:rsidR="00CA2856" w:rsidRPr="009A2200" w:rsidRDefault="00CA2856" w:rsidP="00CA28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1405"/>
        <w:gridCol w:w="1141"/>
        <w:gridCol w:w="1933"/>
        <w:gridCol w:w="1801"/>
        <w:gridCol w:w="1141"/>
        <w:gridCol w:w="1273"/>
        <w:gridCol w:w="1537"/>
      </w:tblGrid>
      <w:tr w:rsidR="00CA2856" w:rsidRPr="00322164" w:rsidTr="00F40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№№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Заголовок дела или групповой загол</w:t>
            </w:r>
            <w:r w:rsidRPr="00322164">
              <w:rPr>
                <w:rFonts w:ascii="Courier New" w:hAnsi="Courier New" w:cs="Courier New"/>
                <w:szCs w:val="24"/>
              </w:rPr>
              <w:t>о</w:t>
            </w:r>
            <w:r w:rsidRPr="00322164">
              <w:rPr>
                <w:rFonts w:ascii="Courier New" w:hAnsi="Courier New" w:cs="Courier New"/>
                <w:szCs w:val="24"/>
              </w:rPr>
              <w:t>вок дел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Дата д</w:t>
            </w:r>
            <w:r w:rsidRPr="00322164">
              <w:rPr>
                <w:rFonts w:ascii="Courier New" w:hAnsi="Courier New" w:cs="Courier New"/>
                <w:szCs w:val="24"/>
              </w:rPr>
              <w:t>е</w:t>
            </w:r>
            <w:r w:rsidRPr="00322164">
              <w:rPr>
                <w:rFonts w:ascii="Courier New" w:hAnsi="Courier New" w:cs="Courier New"/>
                <w:szCs w:val="24"/>
              </w:rPr>
              <w:t>ла или крайние даты дел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Номера описей (номен</w:t>
            </w:r>
            <w:r w:rsidRPr="00322164">
              <w:rPr>
                <w:rFonts w:ascii="Courier New" w:hAnsi="Courier New" w:cs="Courier New"/>
                <w:szCs w:val="24"/>
              </w:rPr>
              <w:t>к</w:t>
            </w:r>
            <w:r w:rsidRPr="00322164">
              <w:rPr>
                <w:rFonts w:ascii="Courier New" w:hAnsi="Courier New" w:cs="Courier New"/>
                <w:szCs w:val="24"/>
              </w:rPr>
              <w:t>латур) за___годы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Индекс дела (тома, ча</w:t>
            </w:r>
            <w:r w:rsidRPr="00322164">
              <w:rPr>
                <w:rFonts w:ascii="Courier New" w:hAnsi="Courier New" w:cs="Courier New"/>
                <w:szCs w:val="24"/>
              </w:rPr>
              <w:t>с</w:t>
            </w:r>
            <w:r w:rsidRPr="00322164">
              <w:rPr>
                <w:rFonts w:ascii="Courier New" w:hAnsi="Courier New" w:cs="Courier New"/>
                <w:szCs w:val="24"/>
              </w:rPr>
              <w:t>ти) по н</w:t>
            </w:r>
            <w:r w:rsidRPr="00322164">
              <w:rPr>
                <w:rFonts w:ascii="Courier New" w:hAnsi="Courier New" w:cs="Courier New"/>
                <w:szCs w:val="24"/>
              </w:rPr>
              <w:t>о</w:t>
            </w:r>
            <w:r w:rsidRPr="00322164">
              <w:rPr>
                <w:rFonts w:ascii="Courier New" w:hAnsi="Courier New" w:cs="Courier New"/>
                <w:szCs w:val="24"/>
              </w:rPr>
              <w:t>менклатуре или  № дела по оп</w:t>
            </w:r>
            <w:r w:rsidRPr="00322164">
              <w:rPr>
                <w:rFonts w:ascii="Courier New" w:hAnsi="Courier New" w:cs="Courier New"/>
                <w:szCs w:val="24"/>
              </w:rPr>
              <w:t>и</w:t>
            </w:r>
            <w:r w:rsidRPr="00322164">
              <w:rPr>
                <w:rFonts w:ascii="Courier New" w:hAnsi="Courier New" w:cs="Courier New"/>
                <w:szCs w:val="24"/>
              </w:rPr>
              <w:t>си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Кол-во дел (томов, частей)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Сроки хранения дела (тома, части и номера статей по п</w:t>
            </w:r>
            <w:r w:rsidRPr="00322164">
              <w:rPr>
                <w:rFonts w:ascii="Courier New" w:hAnsi="Courier New" w:cs="Courier New"/>
                <w:szCs w:val="24"/>
              </w:rPr>
              <w:t>е</w:t>
            </w:r>
            <w:r w:rsidRPr="00322164">
              <w:rPr>
                <w:rFonts w:ascii="Courier New" w:hAnsi="Courier New" w:cs="Courier New"/>
                <w:szCs w:val="24"/>
              </w:rPr>
              <w:t>речню)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Примечание</w:t>
            </w:r>
          </w:p>
        </w:tc>
      </w:tr>
      <w:tr w:rsidR="00CA2856" w:rsidRPr="00322164" w:rsidTr="00F40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22164">
              <w:rPr>
                <w:rFonts w:ascii="Courier New" w:hAnsi="Courier New" w:cs="Courier New"/>
                <w:szCs w:val="24"/>
              </w:rPr>
              <w:t>8</w:t>
            </w:r>
          </w:p>
        </w:tc>
      </w:tr>
    </w:tbl>
    <w:p w:rsidR="00CA2856" w:rsidRPr="009A2200" w:rsidRDefault="00CA2856" w:rsidP="00CA2856">
      <w:pPr>
        <w:spacing w:after="0" w:line="240" w:lineRule="auto"/>
        <w:rPr>
          <w:rFonts w:ascii="Times New Roman" w:hAnsi="Times New Roman"/>
          <w:szCs w:val="24"/>
        </w:rPr>
      </w:pPr>
    </w:p>
    <w:p w:rsidR="00CA2856" w:rsidRPr="00322164" w:rsidRDefault="00322164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Итого_________________</w:t>
      </w:r>
      <w:r w:rsidR="00CA2856" w:rsidRPr="00322164">
        <w:rPr>
          <w:rFonts w:ascii="Arial" w:hAnsi="Arial" w:cs="Arial"/>
          <w:sz w:val="24"/>
          <w:szCs w:val="24"/>
        </w:rPr>
        <w:t>__________дел  за ____________________годы</w:t>
      </w:r>
    </w:p>
    <w:p w:rsidR="00CA2856" w:rsidRPr="00322164" w:rsidRDefault="00322164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A2856" w:rsidRPr="00322164">
        <w:rPr>
          <w:rFonts w:ascii="Arial" w:hAnsi="Arial" w:cs="Arial"/>
          <w:sz w:val="24"/>
          <w:szCs w:val="24"/>
        </w:rPr>
        <w:t xml:space="preserve">  (цифрами и прописью)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Описи дел постоянного хранения за __________годы, утверждены, а по личному составу соглас</w:t>
      </w:r>
      <w:r w:rsidRPr="00322164">
        <w:rPr>
          <w:rFonts w:ascii="Arial" w:hAnsi="Arial" w:cs="Arial"/>
          <w:sz w:val="24"/>
          <w:szCs w:val="24"/>
        </w:rPr>
        <w:t>о</w:t>
      </w:r>
      <w:r w:rsidRPr="00322164">
        <w:rPr>
          <w:rFonts w:ascii="Arial" w:hAnsi="Arial" w:cs="Arial"/>
          <w:sz w:val="24"/>
          <w:szCs w:val="24"/>
        </w:rPr>
        <w:t>ваны с ЭПК (протокол от ____________№____________).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проводившего экспертизу ценности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документов                        </w:t>
      </w:r>
      <w:r w:rsidR="00322164">
        <w:rPr>
          <w:rFonts w:ascii="Arial" w:hAnsi="Arial" w:cs="Arial"/>
          <w:sz w:val="24"/>
          <w:szCs w:val="24"/>
        </w:rPr>
        <w:t xml:space="preserve">         </w:t>
      </w:r>
      <w:r w:rsidRPr="00322164">
        <w:rPr>
          <w:rFonts w:ascii="Arial" w:hAnsi="Arial" w:cs="Arial"/>
          <w:sz w:val="24"/>
          <w:szCs w:val="24"/>
        </w:rPr>
        <w:t xml:space="preserve">   подпись                    расшифровка подп</w:t>
      </w:r>
      <w:r w:rsidRPr="00322164">
        <w:rPr>
          <w:rFonts w:ascii="Arial" w:hAnsi="Arial" w:cs="Arial"/>
          <w:sz w:val="24"/>
          <w:szCs w:val="24"/>
        </w:rPr>
        <w:t>и</w:t>
      </w:r>
      <w:r w:rsidRPr="00322164">
        <w:rPr>
          <w:rFonts w:ascii="Arial" w:hAnsi="Arial" w:cs="Arial"/>
          <w:sz w:val="24"/>
          <w:szCs w:val="24"/>
        </w:rPr>
        <w:t>си</w:t>
      </w:r>
    </w:p>
    <w:p w:rsidR="00CA2856" w:rsidRPr="00322164" w:rsidRDefault="00CA2856" w:rsidP="00322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Дата</w:t>
      </w:r>
    </w:p>
    <w:p w:rsidR="00CA2856" w:rsidRDefault="00CA2856" w:rsidP="00322164">
      <w:pPr>
        <w:tabs>
          <w:tab w:val="center" w:pos="6663"/>
        </w:tabs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Продолжение приложения 16</w:t>
      </w:r>
    </w:p>
    <w:p w:rsidR="00322164" w:rsidRPr="00322164" w:rsidRDefault="00322164" w:rsidP="00322164">
      <w:pPr>
        <w:tabs>
          <w:tab w:val="center" w:pos="6663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CA2856" w:rsidRPr="00322164" w:rsidRDefault="00CA2856" w:rsidP="00CA2856">
      <w:pPr>
        <w:tabs>
          <w:tab w:val="center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Док</w:t>
      </w:r>
      <w:r w:rsidR="00322164">
        <w:rPr>
          <w:rFonts w:ascii="Arial" w:hAnsi="Arial" w:cs="Arial"/>
          <w:sz w:val="24"/>
          <w:szCs w:val="24"/>
        </w:rPr>
        <w:t>ументы в количестве__________</w:t>
      </w:r>
      <w:r w:rsidRPr="00322164">
        <w:rPr>
          <w:rFonts w:ascii="Arial" w:hAnsi="Arial" w:cs="Arial"/>
          <w:sz w:val="24"/>
          <w:szCs w:val="24"/>
        </w:rPr>
        <w:t>___________дел, в</w:t>
      </w:r>
      <w:r w:rsidRPr="00322164">
        <w:rPr>
          <w:rFonts w:ascii="Arial" w:hAnsi="Arial" w:cs="Arial"/>
          <w:sz w:val="24"/>
          <w:szCs w:val="24"/>
        </w:rPr>
        <w:t>е</w:t>
      </w:r>
      <w:r w:rsidR="00322164">
        <w:rPr>
          <w:rFonts w:ascii="Arial" w:hAnsi="Arial" w:cs="Arial"/>
          <w:sz w:val="24"/>
          <w:szCs w:val="24"/>
        </w:rPr>
        <w:t>сом_____________</w:t>
      </w:r>
      <w:r w:rsidRPr="00322164">
        <w:rPr>
          <w:rFonts w:ascii="Arial" w:hAnsi="Arial" w:cs="Arial"/>
          <w:sz w:val="24"/>
          <w:szCs w:val="24"/>
        </w:rPr>
        <w:t>___кг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(цифрами и прописью)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сданы в ________</w:t>
      </w:r>
      <w:r w:rsidR="00322164">
        <w:rPr>
          <w:rFonts w:ascii="Arial" w:hAnsi="Arial" w:cs="Arial"/>
          <w:sz w:val="24"/>
          <w:szCs w:val="24"/>
        </w:rPr>
        <w:t>_______________________</w:t>
      </w:r>
      <w:r w:rsidRPr="00322164">
        <w:rPr>
          <w:rFonts w:ascii="Arial" w:hAnsi="Arial" w:cs="Arial"/>
          <w:sz w:val="24"/>
          <w:szCs w:val="24"/>
        </w:rPr>
        <w:t>_____________________________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на переработку по приемо-сдаточной накладной от ___</w:t>
      </w:r>
      <w:r w:rsidR="00322164">
        <w:rPr>
          <w:rFonts w:ascii="Arial" w:hAnsi="Arial" w:cs="Arial"/>
          <w:sz w:val="24"/>
          <w:szCs w:val="24"/>
        </w:rPr>
        <w:t>__________№________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Наименование должности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работника, сдавш</w:t>
      </w:r>
      <w:r w:rsidR="00322164">
        <w:rPr>
          <w:rFonts w:ascii="Arial" w:hAnsi="Arial" w:cs="Arial"/>
          <w:sz w:val="24"/>
          <w:szCs w:val="24"/>
        </w:rPr>
        <w:t xml:space="preserve">его документы          </w:t>
      </w:r>
      <w:r w:rsidRPr="00322164">
        <w:rPr>
          <w:rFonts w:ascii="Arial" w:hAnsi="Arial" w:cs="Arial"/>
          <w:sz w:val="24"/>
          <w:szCs w:val="24"/>
        </w:rPr>
        <w:t xml:space="preserve">  </w:t>
      </w:r>
      <w:r w:rsidR="00322164">
        <w:rPr>
          <w:rFonts w:ascii="Arial" w:hAnsi="Arial" w:cs="Arial"/>
          <w:sz w:val="24"/>
          <w:szCs w:val="24"/>
        </w:rPr>
        <w:t xml:space="preserve">    подпись          </w:t>
      </w:r>
      <w:r w:rsidRPr="00322164">
        <w:rPr>
          <w:rFonts w:ascii="Arial" w:hAnsi="Arial" w:cs="Arial"/>
          <w:sz w:val="24"/>
          <w:szCs w:val="24"/>
        </w:rPr>
        <w:t xml:space="preserve">  расшифровка подп</w:t>
      </w:r>
      <w:r w:rsidRPr="00322164">
        <w:rPr>
          <w:rFonts w:ascii="Arial" w:hAnsi="Arial" w:cs="Arial"/>
          <w:sz w:val="24"/>
          <w:szCs w:val="24"/>
        </w:rPr>
        <w:t>и</w:t>
      </w:r>
      <w:r w:rsidRPr="00322164">
        <w:rPr>
          <w:rFonts w:ascii="Arial" w:hAnsi="Arial" w:cs="Arial"/>
          <w:sz w:val="24"/>
          <w:szCs w:val="24"/>
        </w:rPr>
        <w:t>си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Изменения в учётные документы внесены.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Наименование должности 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работника архива, внесшего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изменения в учётные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документы                       </w:t>
      </w:r>
      <w:r w:rsidR="00322164">
        <w:rPr>
          <w:rFonts w:ascii="Arial" w:hAnsi="Arial" w:cs="Arial"/>
          <w:sz w:val="24"/>
          <w:szCs w:val="24"/>
        </w:rPr>
        <w:t xml:space="preserve">              </w:t>
      </w:r>
      <w:r w:rsidRPr="00322164">
        <w:rPr>
          <w:rFonts w:ascii="Arial" w:hAnsi="Arial" w:cs="Arial"/>
          <w:sz w:val="24"/>
          <w:szCs w:val="24"/>
        </w:rPr>
        <w:t xml:space="preserve">   подпись                         расшифровка подп</w:t>
      </w:r>
      <w:r w:rsidRPr="00322164">
        <w:rPr>
          <w:rFonts w:ascii="Arial" w:hAnsi="Arial" w:cs="Arial"/>
          <w:sz w:val="24"/>
          <w:szCs w:val="24"/>
        </w:rPr>
        <w:t>и</w:t>
      </w:r>
      <w:r w:rsidRPr="00322164">
        <w:rPr>
          <w:rFonts w:ascii="Arial" w:hAnsi="Arial" w:cs="Arial"/>
          <w:sz w:val="24"/>
          <w:szCs w:val="24"/>
        </w:rPr>
        <w:t>си</w:t>
      </w:r>
    </w:p>
    <w:p w:rsidR="00CA2856" w:rsidRPr="00322164" w:rsidRDefault="00CA2856" w:rsidP="00322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Дата</w:t>
      </w:r>
    </w:p>
    <w:p w:rsidR="00CA2856" w:rsidRPr="00322164" w:rsidRDefault="00CA2856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Формат А4 (210х297 мм)</w:t>
      </w:r>
    </w:p>
    <w:p w:rsidR="00CA2856" w:rsidRPr="00322164" w:rsidRDefault="00CA2856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 акта о выделении к уничтожению документов, не подлежащих хранению</w:t>
      </w:r>
    </w:p>
    <w:p w:rsidR="00CA2856" w:rsidRPr="009A2200" w:rsidRDefault="00CA2856" w:rsidP="0032216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A2856" w:rsidRPr="00322164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Приложение 17</w:t>
      </w:r>
    </w:p>
    <w:p w:rsidR="00CA2856" w:rsidRPr="00322164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к Инструкции по делопроизводству</w:t>
      </w:r>
    </w:p>
    <w:p w:rsidR="00CA2856" w:rsidRPr="00322164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CA2856" w:rsidRPr="00322164" w:rsidRDefault="00CA2856" w:rsidP="00322164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lastRenderedPageBreak/>
        <w:t>ЛИСТ-ЗАВЕРИТЕЛЬ ДЕЛА___________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В деле подшито и прон</w:t>
      </w:r>
      <w:r w:rsidR="00322164">
        <w:rPr>
          <w:rFonts w:ascii="Arial" w:hAnsi="Arial" w:cs="Arial"/>
          <w:sz w:val="24"/>
          <w:szCs w:val="24"/>
        </w:rPr>
        <w:t>умеровано _________________</w:t>
      </w:r>
      <w:r w:rsidRPr="00322164">
        <w:rPr>
          <w:rFonts w:ascii="Arial" w:hAnsi="Arial" w:cs="Arial"/>
          <w:sz w:val="24"/>
          <w:szCs w:val="24"/>
        </w:rPr>
        <w:t>______ листов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(цифрами и прописью)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с N ________________ по N ________________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в том числе: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литерные номера листов ______________________________________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пропущенные номера листов ______________________________________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______________________________________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+ листов внутренней описи ______________________________________</w:t>
      </w:r>
    </w:p>
    <w:p w:rsidR="00CA2856" w:rsidRPr="009A2200" w:rsidRDefault="00CA2856" w:rsidP="00CA28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3780"/>
      </w:tblGrid>
      <w:tr w:rsidR="00CA2856" w:rsidRPr="00322164" w:rsidTr="00F4034F">
        <w:trPr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2164">
              <w:rPr>
                <w:rFonts w:ascii="Courier New" w:hAnsi="Courier New" w:cs="Courier New"/>
                <w:sz w:val="22"/>
                <w:szCs w:val="22"/>
              </w:rPr>
              <w:t xml:space="preserve">Особенности физического состояния и </w:t>
            </w:r>
            <w:r w:rsidRPr="00322164">
              <w:rPr>
                <w:rFonts w:ascii="Courier New" w:hAnsi="Courier New" w:cs="Courier New"/>
                <w:sz w:val="22"/>
                <w:szCs w:val="22"/>
              </w:rPr>
              <w:br/>
              <w:t xml:space="preserve">формирования дела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2164">
              <w:rPr>
                <w:rFonts w:ascii="Courier New" w:hAnsi="Courier New" w:cs="Courier New"/>
                <w:sz w:val="22"/>
                <w:szCs w:val="22"/>
              </w:rPr>
              <w:t xml:space="preserve">Номера листов       </w:t>
            </w:r>
          </w:p>
        </w:tc>
      </w:tr>
      <w:tr w:rsidR="00CA2856" w:rsidRPr="00322164" w:rsidTr="00F4034F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2164">
              <w:rPr>
                <w:rFonts w:ascii="Courier New" w:hAnsi="Courier New" w:cs="Courier New"/>
                <w:sz w:val="22"/>
                <w:szCs w:val="22"/>
              </w:rPr>
              <w:t xml:space="preserve">1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2164">
              <w:rPr>
                <w:rFonts w:ascii="Courier New" w:hAnsi="Courier New" w:cs="Courier New"/>
                <w:sz w:val="22"/>
                <w:szCs w:val="22"/>
              </w:rPr>
              <w:t xml:space="preserve">2             </w:t>
            </w: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2856" w:rsidRPr="00322164" w:rsidTr="00F4034F">
        <w:trPr>
          <w:trHeight w:val="12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A2856" w:rsidRPr="00322164" w:rsidRDefault="00CA2856" w:rsidP="00CA285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Наименование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должности</w:t>
      </w:r>
    </w:p>
    <w:p w:rsidR="00CA2856" w:rsidRPr="00322164" w:rsidRDefault="00CA2856" w:rsidP="00CA285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работника                         Подпись    </w:t>
      </w:r>
      <w:r w:rsidR="00322164">
        <w:rPr>
          <w:rFonts w:ascii="Arial" w:hAnsi="Arial" w:cs="Arial"/>
          <w:sz w:val="24"/>
          <w:szCs w:val="24"/>
        </w:rPr>
        <w:t xml:space="preserve">                 </w:t>
      </w:r>
      <w:r w:rsidRPr="00322164">
        <w:rPr>
          <w:rFonts w:ascii="Arial" w:hAnsi="Arial" w:cs="Arial"/>
          <w:sz w:val="24"/>
          <w:szCs w:val="24"/>
        </w:rPr>
        <w:t xml:space="preserve">           Расшифровка подп</w:t>
      </w:r>
      <w:r w:rsidRPr="00322164">
        <w:rPr>
          <w:rFonts w:ascii="Arial" w:hAnsi="Arial" w:cs="Arial"/>
          <w:sz w:val="24"/>
          <w:szCs w:val="24"/>
        </w:rPr>
        <w:t>и</w:t>
      </w:r>
      <w:r w:rsidRPr="00322164">
        <w:rPr>
          <w:rFonts w:ascii="Arial" w:hAnsi="Arial" w:cs="Arial"/>
          <w:sz w:val="24"/>
          <w:szCs w:val="24"/>
        </w:rPr>
        <w:t>си</w:t>
      </w:r>
    </w:p>
    <w:p w:rsidR="00CA2856" w:rsidRPr="00322164" w:rsidRDefault="00CA2856" w:rsidP="0032216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Дата</w:t>
      </w:r>
    </w:p>
    <w:p w:rsidR="00CA2856" w:rsidRPr="00322164" w:rsidRDefault="00CA2856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Формат А4 (210х297 мм)</w:t>
      </w:r>
    </w:p>
    <w:p w:rsidR="00CA2856" w:rsidRPr="00322164" w:rsidRDefault="00CA2856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 листа-заверителя дела</w:t>
      </w:r>
    </w:p>
    <w:p w:rsidR="00CA2856" w:rsidRPr="00322164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Приложение 18</w:t>
      </w:r>
    </w:p>
    <w:p w:rsidR="00CA2856" w:rsidRPr="00322164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к Инструкции по делопроизводству</w:t>
      </w:r>
    </w:p>
    <w:p w:rsidR="00CA2856" w:rsidRPr="00322164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CA2856" w:rsidRPr="00322164" w:rsidRDefault="00CA2856" w:rsidP="00322164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A2856" w:rsidRPr="009A2200" w:rsidRDefault="00CA2856" w:rsidP="00CA285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164">
        <w:rPr>
          <w:rFonts w:ascii="Arial" w:hAnsi="Arial" w:cs="Arial"/>
          <w:b/>
          <w:sz w:val="24"/>
          <w:szCs w:val="24"/>
        </w:rPr>
        <w:t>ВНУТРЕННЯЯ ОПИСЬ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документов дела №______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413"/>
        <w:gridCol w:w="1413"/>
        <w:gridCol w:w="3694"/>
        <w:gridCol w:w="1579"/>
        <w:gridCol w:w="1400"/>
      </w:tblGrid>
      <w:tr w:rsidR="00CA2856" w:rsidRPr="00322164" w:rsidTr="00F403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№№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 xml:space="preserve">Индекс </w:t>
            </w:r>
          </w:p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документа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 xml:space="preserve">Дата </w:t>
            </w:r>
          </w:p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документа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Заголовок документа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№№ листов дела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Примеч</w:t>
            </w:r>
            <w:r w:rsidRPr="00322164">
              <w:rPr>
                <w:rFonts w:ascii="Courier New" w:hAnsi="Courier New" w:cs="Courier New"/>
              </w:rPr>
              <w:t>а</w:t>
            </w:r>
            <w:r w:rsidRPr="00322164">
              <w:rPr>
                <w:rFonts w:ascii="Courier New" w:hAnsi="Courier New" w:cs="Courier New"/>
              </w:rPr>
              <w:t>ние</w:t>
            </w:r>
          </w:p>
        </w:tc>
      </w:tr>
      <w:tr w:rsidR="00CA2856" w:rsidRPr="00322164" w:rsidTr="00F403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56" w:rsidRPr="00322164" w:rsidRDefault="00CA2856" w:rsidP="00F403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2164">
              <w:rPr>
                <w:rFonts w:ascii="Courier New" w:hAnsi="Courier New" w:cs="Courier New"/>
              </w:rPr>
              <w:t>6</w:t>
            </w:r>
          </w:p>
        </w:tc>
      </w:tr>
    </w:tbl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Итого________</w:t>
      </w:r>
      <w:r w:rsidR="00322164">
        <w:rPr>
          <w:rFonts w:ascii="Arial" w:hAnsi="Arial" w:cs="Arial"/>
          <w:sz w:val="24"/>
          <w:szCs w:val="24"/>
        </w:rPr>
        <w:t>____________________</w:t>
      </w:r>
      <w:r w:rsidRPr="00322164">
        <w:rPr>
          <w:rFonts w:ascii="Arial" w:hAnsi="Arial" w:cs="Arial"/>
          <w:sz w:val="24"/>
          <w:szCs w:val="24"/>
        </w:rPr>
        <w:t>_______________листов докуме</w:t>
      </w:r>
      <w:r w:rsidRPr="00322164">
        <w:rPr>
          <w:rFonts w:ascii="Arial" w:hAnsi="Arial" w:cs="Arial"/>
          <w:sz w:val="24"/>
          <w:szCs w:val="24"/>
        </w:rPr>
        <w:t>н</w:t>
      </w:r>
      <w:r w:rsidRPr="00322164">
        <w:rPr>
          <w:rFonts w:ascii="Arial" w:hAnsi="Arial" w:cs="Arial"/>
          <w:sz w:val="24"/>
          <w:szCs w:val="24"/>
        </w:rPr>
        <w:t>тов</w:t>
      </w:r>
    </w:p>
    <w:p w:rsidR="00CA2856" w:rsidRPr="00322164" w:rsidRDefault="00322164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A2856" w:rsidRPr="00322164">
        <w:rPr>
          <w:rFonts w:ascii="Arial" w:hAnsi="Arial" w:cs="Arial"/>
          <w:sz w:val="24"/>
          <w:szCs w:val="24"/>
        </w:rPr>
        <w:t>(цифрами и прописью)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Количество листов внутренней описи ____________________________________________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lastRenderedPageBreak/>
        <w:t>(цифрами и прописью)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Наименование должности 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работника архива, внесшего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изменения в учётные</w:t>
      </w:r>
    </w:p>
    <w:p w:rsidR="00CA2856" w:rsidRPr="00322164" w:rsidRDefault="00CA2856" w:rsidP="00CA28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документы                        </w:t>
      </w:r>
      <w:r w:rsidR="00322164">
        <w:rPr>
          <w:rFonts w:ascii="Arial" w:hAnsi="Arial" w:cs="Arial"/>
          <w:sz w:val="24"/>
          <w:szCs w:val="24"/>
        </w:rPr>
        <w:t xml:space="preserve">             </w:t>
      </w:r>
      <w:r w:rsidRPr="00322164">
        <w:rPr>
          <w:rFonts w:ascii="Arial" w:hAnsi="Arial" w:cs="Arial"/>
          <w:sz w:val="24"/>
          <w:szCs w:val="24"/>
        </w:rPr>
        <w:t xml:space="preserve">   подпись                       расшифровка подп</w:t>
      </w:r>
      <w:r w:rsidRPr="00322164">
        <w:rPr>
          <w:rFonts w:ascii="Arial" w:hAnsi="Arial" w:cs="Arial"/>
          <w:sz w:val="24"/>
          <w:szCs w:val="24"/>
        </w:rPr>
        <w:t>и</w:t>
      </w:r>
      <w:r w:rsidRPr="00322164">
        <w:rPr>
          <w:rFonts w:ascii="Arial" w:hAnsi="Arial" w:cs="Arial"/>
          <w:sz w:val="24"/>
          <w:szCs w:val="24"/>
        </w:rPr>
        <w:t>си</w:t>
      </w:r>
    </w:p>
    <w:p w:rsidR="00CA2856" w:rsidRPr="00322164" w:rsidRDefault="00CA2856" w:rsidP="00322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Дата</w:t>
      </w:r>
    </w:p>
    <w:p w:rsidR="00CA2856" w:rsidRPr="00322164" w:rsidRDefault="00CA2856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Формат А4 (210х297 мм)</w:t>
      </w:r>
    </w:p>
    <w:p w:rsidR="00CA2856" w:rsidRPr="00322164" w:rsidRDefault="00CA2856" w:rsidP="00CA28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 внутренней описи документов дела</w:t>
      </w:r>
    </w:p>
    <w:p w:rsidR="00CA2856" w:rsidRPr="009A2200" w:rsidRDefault="00CA2856" w:rsidP="00CA2856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A2856" w:rsidRPr="00322164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Приложение 19</w:t>
      </w:r>
    </w:p>
    <w:p w:rsidR="00CA2856" w:rsidRPr="00322164" w:rsidRDefault="00CA2856" w:rsidP="00CA285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к Инструкции по делопроизводству</w:t>
      </w:r>
    </w:p>
    <w:p w:rsidR="00CA2856" w:rsidRPr="00322164" w:rsidRDefault="00CA2856" w:rsidP="00CA2856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CA2856" w:rsidRPr="00322164" w:rsidRDefault="00CA2856" w:rsidP="00322164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A2856" w:rsidRPr="009A2200" w:rsidRDefault="00CA2856" w:rsidP="00CA2856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CA2856" w:rsidRPr="009A2200" w:rsidRDefault="00CA2856" w:rsidP="00CA285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</w:t>
      </w:r>
      <w:r w:rsidRPr="00322164">
        <w:rPr>
          <w:rFonts w:ascii="Arial" w:hAnsi="Arial" w:cs="Arial"/>
          <w:sz w:val="24"/>
          <w:szCs w:val="24"/>
        </w:rPr>
        <w:t>Архив Тайшетского района                                               Ф.№____________</w:t>
      </w:r>
    </w:p>
    <w:p w:rsidR="00CA2856" w:rsidRPr="00322164" w:rsidRDefault="00CA2856" w:rsidP="00CA2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Оп. №__________</w:t>
      </w:r>
    </w:p>
    <w:p w:rsidR="00CA2856" w:rsidRPr="00322164" w:rsidRDefault="00CA2856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Д.№____________</w:t>
      </w:r>
    </w:p>
    <w:p w:rsidR="00874188" w:rsidRPr="00322164" w:rsidRDefault="00CA285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73F26" w:rsidRPr="00322164" w:rsidRDefault="00373F26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(название учреждения)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73F26" w:rsidRPr="00322164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73F26" w:rsidRPr="00322164" w:rsidRDefault="00373F26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(заголовок дела)</w:t>
      </w:r>
    </w:p>
    <w:p w:rsidR="00373F26" w:rsidRPr="00322164" w:rsidRDefault="00373F26" w:rsidP="00373F2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</w:t>
      </w:r>
    </w:p>
    <w:p w:rsidR="00373F26" w:rsidRPr="00322164" w:rsidRDefault="00373F26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(дата)</w:t>
      </w:r>
    </w:p>
    <w:p w:rsidR="00373F26" w:rsidRPr="00322164" w:rsidRDefault="00373F26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на _____________ лист</w:t>
      </w:r>
    </w:p>
    <w:p w:rsidR="00373F26" w:rsidRPr="00322164" w:rsidRDefault="00373F26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хранить_____________</w:t>
      </w:r>
    </w:p>
    <w:p w:rsidR="00373F26" w:rsidRPr="00322164" w:rsidRDefault="00373F26" w:rsidP="00373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Ф.№____________</w:t>
      </w:r>
    </w:p>
    <w:p w:rsidR="00373F26" w:rsidRPr="00322164" w:rsidRDefault="00373F26" w:rsidP="00373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Оп. №___________</w:t>
      </w:r>
    </w:p>
    <w:p w:rsidR="00373F26" w:rsidRPr="00322164" w:rsidRDefault="00373F26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Д.№____________</w:t>
      </w:r>
    </w:p>
    <w:p w:rsidR="00373F26" w:rsidRDefault="00373F26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 обложки дела постоянного и временного (свыше 10 лет) хранения.</w:t>
      </w:r>
    </w:p>
    <w:p w:rsidR="00322164" w:rsidRPr="00322164" w:rsidRDefault="00322164" w:rsidP="00373F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2164" w:rsidRPr="00322164" w:rsidRDefault="00322164" w:rsidP="00322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Приложение 19</w:t>
      </w:r>
    </w:p>
    <w:p w:rsidR="00322164" w:rsidRPr="00322164" w:rsidRDefault="00322164" w:rsidP="00322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22164">
        <w:rPr>
          <w:rFonts w:ascii="Courier New" w:hAnsi="Courier New" w:cs="Courier New"/>
        </w:rPr>
        <w:t>к Инструкции по делопроизводству</w:t>
      </w:r>
    </w:p>
    <w:p w:rsidR="00322164" w:rsidRPr="00322164" w:rsidRDefault="00322164" w:rsidP="00322164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в администрации Нижнезаимского</w:t>
      </w:r>
    </w:p>
    <w:p w:rsidR="00322164" w:rsidRPr="00322164" w:rsidRDefault="00322164" w:rsidP="00322164">
      <w:pPr>
        <w:pStyle w:val="21"/>
        <w:suppressLineNumbers/>
        <w:ind w:left="0" w:firstLine="708"/>
        <w:jc w:val="right"/>
        <w:rPr>
          <w:rFonts w:ascii="Courier New" w:hAnsi="Courier New" w:cs="Courier New"/>
          <w:sz w:val="22"/>
          <w:szCs w:val="22"/>
        </w:rPr>
      </w:pPr>
      <w:r w:rsidRPr="0032216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22164" w:rsidRPr="009A2200" w:rsidRDefault="00322164" w:rsidP="0032216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22164" w:rsidRPr="00322164" w:rsidRDefault="00322164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200">
        <w:rPr>
          <w:rFonts w:ascii="Times New Roman" w:hAnsi="Times New Roman"/>
          <w:szCs w:val="24"/>
        </w:rPr>
        <w:t xml:space="preserve">              </w:t>
      </w:r>
      <w:r w:rsidRPr="00322164">
        <w:rPr>
          <w:rFonts w:ascii="Arial" w:hAnsi="Arial" w:cs="Arial"/>
          <w:sz w:val="24"/>
          <w:szCs w:val="24"/>
        </w:rPr>
        <w:t>Архив Тайшетского района                                               Ф.№____________</w:t>
      </w:r>
    </w:p>
    <w:p w:rsidR="00322164" w:rsidRPr="00322164" w:rsidRDefault="00322164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Оп. №__________</w:t>
      </w:r>
    </w:p>
    <w:p w:rsidR="00322164" w:rsidRPr="00322164" w:rsidRDefault="00322164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Д.№____________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322164">
        <w:rPr>
          <w:rFonts w:ascii="Arial" w:hAnsi="Arial" w:cs="Arial"/>
          <w:sz w:val="24"/>
          <w:szCs w:val="24"/>
        </w:rPr>
        <w:t>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(название учреждения)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(заголовок дела)</w:t>
      </w:r>
    </w:p>
    <w:p w:rsidR="00322164" w:rsidRPr="00322164" w:rsidRDefault="00322164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____________________</w:t>
      </w:r>
    </w:p>
    <w:p w:rsidR="00322164" w:rsidRPr="00322164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(дата)</w:t>
      </w:r>
    </w:p>
    <w:p w:rsidR="00322164" w:rsidRPr="00322164" w:rsidRDefault="00322164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на _____________ лист</w:t>
      </w:r>
    </w:p>
    <w:p w:rsidR="00322164" w:rsidRPr="00322164" w:rsidRDefault="00322164" w:rsidP="0032216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хранить_____________</w:t>
      </w:r>
    </w:p>
    <w:p w:rsidR="00322164" w:rsidRPr="00322164" w:rsidRDefault="00322164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Ф.№____________</w:t>
      </w:r>
    </w:p>
    <w:p w:rsidR="00322164" w:rsidRPr="00322164" w:rsidRDefault="00322164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 xml:space="preserve"> Оп. №___________</w:t>
      </w:r>
    </w:p>
    <w:p w:rsidR="00322164" w:rsidRPr="00322164" w:rsidRDefault="00322164" w:rsidP="00322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Д.№____________</w:t>
      </w:r>
    </w:p>
    <w:p w:rsidR="00752D26" w:rsidRPr="00B80AF3" w:rsidRDefault="00322164" w:rsidP="003221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2164">
        <w:rPr>
          <w:rFonts w:ascii="Arial" w:hAnsi="Arial" w:cs="Arial"/>
          <w:sz w:val="24"/>
          <w:szCs w:val="24"/>
        </w:rPr>
        <w:t>Форма обложки дела постоянного и временного (свыше 10 лет) хранения.</w:t>
      </w:r>
    </w:p>
    <w:sectPr w:rsidR="00752D26" w:rsidRPr="00B80AF3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2E" w:rsidRDefault="004F0E2E" w:rsidP="006238E3">
      <w:pPr>
        <w:spacing w:after="0" w:line="240" w:lineRule="auto"/>
      </w:pPr>
      <w:r>
        <w:separator/>
      </w:r>
    </w:p>
  </w:endnote>
  <w:endnote w:type="continuationSeparator" w:id="1">
    <w:p w:rsidR="004F0E2E" w:rsidRDefault="004F0E2E" w:rsidP="0062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2E" w:rsidRDefault="004F0E2E" w:rsidP="006238E3">
      <w:pPr>
        <w:spacing w:after="0" w:line="240" w:lineRule="auto"/>
      </w:pPr>
      <w:r>
        <w:separator/>
      </w:r>
    </w:p>
  </w:footnote>
  <w:footnote w:type="continuationSeparator" w:id="1">
    <w:p w:rsidR="004F0E2E" w:rsidRDefault="004F0E2E" w:rsidP="0062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83A66BA"/>
    <w:multiLevelType w:val="hybridMultilevel"/>
    <w:tmpl w:val="B44E8A1C"/>
    <w:lvl w:ilvl="0" w:tplc="3024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F909ED"/>
    <w:multiLevelType w:val="multilevel"/>
    <w:tmpl w:val="E3E4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5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2191F"/>
    <w:rsid w:val="000318D5"/>
    <w:rsid w:val="00065977"/>
    <w:rsid w:val="0007358B"/>
    <w:rsid w:val="000750F3"/>
    <w:rsid w:val="000840FA"/>
    <w:rsid w:val="000917CB"/>
    <w:rsid w:val="000A0DAB"/>
    <w:rsid w:val="000A1F5D"/>
    <w:rsid w:val="000A22DF"/>
    <w:rsid w:val="000A3AC3"/>
    <w:rsid w:val="000B715F"/>
    <w:rsid w:val="000D58C1"/>
    <w:rsid w:val="000D626C"/>
    <w:rsid w:val="000E34B9"/>
    <w:rsid w:val="000F11B2"/>
    <w:rsid w:val="000F253A"/>
    <w:rsid w:val="000F3FD1"/>
    <w:rsid w:val="00112B29"/>
    <w:rsid w:val="00121ECF"/>
    <w:rsid w:val="00131B38"/>
    <w:rsid w:val="00136B17"/>
    <w:rsid w:val="0015623D"/>
    <w:rsid w:val="00162149"/>
    <w:rsid w:val="00173418"/>
    <w:rsid w:val="001912A0"/>
    <w:rsid w:val="001928E3"/>
    <w:rsid w:val="001B0456"/>
    <w:rsid w:val="001B1B4A"/>
    <w:rsid w:val="001B72C2"/>
    <w:rsid w:val="001D03FF"/>
    <w:rsid w:val="001D2DCB"/>
    <w:rsid w:val="001D55F3"/>
    <w:rsid w:val="001E09A2"/>
    <w:rsid w:val="001E4211"/>
    <w:rsid w:val="001F0B2E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943C3"/>
    <w:rsid w:val="002A1F0C"/>
    <w:rsid w:val="002A6A7D"/>
    <w:rsid w:val="002F146C"/>
    <w:rsid w:val="00307EB5"/>
    <w:rsid w:val="00322164"/>
    <w:rsid w:val="0032321E"/>
    <w:rsid w:val="003300AB"/>
    <w:rsid w:val="0033638A"/>
    <w:rsid w:val="00363950"/>
    <w:rsid w:val="00365093"/>
    <w:rsid w:val="00373F26"/>
    <w:rsid w:val="00376755"/>
    <w:rsid w:val="003A269B"/>
    <w:rsid w:val="003B5493"/>
    <w:rsid w:val="003C691A"/>
    <w:rsid w:val="003D616D"/>
    <w:rsid w:val="003E61E8"/>
    <w:rsid w:val="00400D10"/>
    <w:rsid w:val="0040174A"/>
    <w:rsid w:val="00411AB6"/>
    <w:rsid w:val="00411FA2"/>
    <w:rsid w:val="00420C0D"/>
    <w:rsid w:val="00446DC3"/>
    <w:rsid w:val="004549E2"/>
    <w:rsid w:val="004555DB"/>
    <w:rsid w:val="00455BE9"/>
    <w:rsid w:val="00460702"/>
    <w:rsid w:val="00477281"/>
    <w:rsid w:val="00477941"/>
    <w:rsid w:val="00487266"/>
    <w:rsid w:val="004925BD"/>
    <w:rsid w:val="00496533"/>
    <w:rsid w:val="004C5988"/>
    <w:rsid w:val="004C76E1"/>
    <w:rsid w:val="004F0E2E"/>
    <w:rsid w:val="0052689E"/>
    <w:rsid w:val="00533771"/>
    <w:rsid w:val="00535AD4"/>
    <w:rsid w:val="005376F7"/>
    <w:rsid w:val="005526F0"/>
    <w:rsid w:val="00553A1C"/>
    <w:rsid w:val="00554DA2"/>
    <w:rsid w:val="0056486F"/>
    <w:rsid w:val="00565284"/>
    <w:rsid w:val="00591959"/>
    <w:rsid w:val="005931FD"/>
    <w:rsid w:val="00596A2D"/>
    <w:rsid w:val="005A364E"/>
    <w:rsid w:val="005A4EA9"/>
    <w:rsid w:val="005B0993"/>
    <w:rsid w:val="005C16CA"/>
    <w:rsid w:val="005C3993"/>
    <w:rsid w:val="005E545E"/>
    <w:rsid w:val="00606470"/>
    <w:rsid w:val="006238E3"/>
    <w:rsid w:val="006578F4"/>
    <w:rsid w:val="00666BE7"/>
    <w:rsid w:val="00666C17"/>
    <w:rsid w:val="00675FBD"/>
    <w:rsid w:val="00676C09"/>
    <w:rsid w:val="006773D3"/>
    <w:rsid w:val="00685AF7"/>
    <w:rsid w:val="00686B0D"/>
    <w:rsid w:val="006B3B23"/>
    <w:rsid w:val="006C3D8B"/>
    <w:rsid w:val="006C5075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64A8"/>
    <w:rsid w:val="007F0589"/>
    <w:rsid w:val="00815CAA"/>
    <w:rsid w:val="00827C7B"/>
    <w:rsid w:val="00840006"/>
    <w:rsid w:val="008516BE"/>
    <w:rsid w:val="00867999"/>
    <w:rsid w:val="00874188"/>
    <w:rsid w:val="008831E9"/>
    <w:rsid w:val="0088574E"/>
    <w:rsid w:val="008B1FE7"/>
    <w:rsid w:val="008B297B"/>
    <w:rsid w:val="008C1357"/>
    <w:rsid w:val="008E00EB"/>
    <w:rsid w:val="008F28C2"/>
    <w:rsid w:val="009044B6"/>
    <w:rsid w:val="00912784"/>
    <w:rsid w:val="0092456F"/>
    <w:rsid w:val="00930B28"/>
    <w:rsid w:val="009B1A3F"/>
    <w:rsid w:val="009D6824"/>
    <w:rsid w:val="009F13F9"/>
    <w:rsid w:val="00A249F3"/>
    <w:rsid w:val="00A268E2"/>
    <w:rsid w:val="00A4443E"/>
    <w:rsid w:val="00A44DE6"/>
    <w:rsid w:val="00A5595D"/>
    <w:rsid w:val="00A60194"/>
    <w:rsid w:val="00A64F43"/>
    <w:rsid w:val="00A77EDE"/>
    <w:rsid w:val="00AA7034"/>
    <w:rsid w:val="00AB4156"/>
    <w:rsid w:val="00AB71BD"/>
    <w:rsid w:val="00AC275B"/>
    <w:rsid w:val="00AF6577"/>
    <w:rsid w:val="00B0683F"/>
    <w:rsid w:val="00B0714C"/>
    <w:rsid w:val="00B107FB"/>
    <w:rsid w:val="00B46426"/>
    <w:rsid w:val="00B51C0A"/>
    <w:rsid w:val="00B7472B"/>
    <w:rsid w:val="00B772AF"/>
    <w:rsid w:val="00B80AF3"/>
    <w:rsid w:val="00B9326E"/>
    <w:rsid w:val="00B96811"/>
    <w:rsid w:val="00BA3D1E"/>
    <w:rsid w:val="00BA4F71"/>
    <w:rsid w:val="00BB0587"/>
    <w:rsid w:val="00BC74A3"/>
    <w:rsid w:val="00BD36E9"/>
    <w:rsid w:val="00BE63B9"/>
    <w:rsid w:val="00BE7682"/>
    <w:rsid w:val="00BF1885"/>
    <w:rsid w:val="00C05E60"/>
    <w:rsid w:val="00C23589"/>
    <w:rsid w:val="00C346AB"/>
    <w:rsid w:val="00C35FD6"/>
    <w:rsid w:val="00C373BA"/>
    <w:rsid w:val="00C81CD7"/>
    <w:rsid w:val="00CA0A6B"/>
    <w:rsid w:val="00CA2856"/>
    <w:rsid w:val="00CA4C4C"/>
    <w:rsid w:val="00CB12EF"/>
    <w:rsid w:val="00CB733C"/>
    <w:rsid w:val="00CE42AC"/>
    <w:rsid w:val="00CE7BEF"/>
    <w:rsid w:val="00CF22D1"/>
    <w:rsid w:val="00D06592"/>
    <w:rsid w:val="00D13C72"/>
    <w:rsid w:val="00D1491F"/>
    <w:rsid w:val="00D440D2"/>
    <w:rsid w:val="00D65F4C"/>
    <w:rsid w:val="00D72B7F"/>
    <w:rsid w:val="00D74D02"/>
    <w:rsid w:val="00D76201"/>
    <w:rsid w:val="00D7780E"/>
    <w:rsid w:val="00D958BE"/>
    <w:rsid w:val="00DA3C31"/>
    <w:rsid w:val="00DC34B6"/>
    <w:rsid w:val="00DD1774"/>
    <w:rsid w:val="00DE6324"/>
    <w:rsid w:val="00DE7AC0"/>
    <w:rsid w:val="00E76F0C"/>
    <w:rsid w:val="00E77597"/>
    <w:rsid w:val="00E84309"/>
    <w:rsid w:val="00E927FA"/>
    <w:rsid w:val="00EB1A59"/>
    <w:rsid w:val="00EE0619"/>
    <w:rsid w:val="00F03F09"/>
    <w:rsid w:val="00F12DCD"/>
    <w:rsid w:val="00F14854"/>
    <w:rsid w:val="00F17246"/>
    <w:rsid w:val="00F34480"/>
    <w:rsid w:val="00F51192"/>
    <w:rsid w:val="00F545E9"/>
    <w:rsid w:val="00F638DD"/>
    <w:rsid w:val="00F659C1"/>
    <w:rsid w:val="00F70EA2"/>
    <w:rsid w:val="00F745B0"/>
    <w:rsid w:val="00F84C95"/>
    <w:rsid w:val="00F946BF"/>
    <w:rsid w:val="00FB1825"/>
    <w:rsid w:val="00FD236A"/>
    <w:rsid w:val="00FE1533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874188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874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87418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1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38E3"/>
  </w:style>
  <w:style w:type="paragraph" w:styleId="af1">
    <w:name w:val="No Spacing"/>
    <w:link w:val="af2"/>
    <w:uiPriority w:val="1"/>
    <w:qFormat/>
    <w:rsid w:val="00F745B0"/>
    <w:pPr>
      <w:spacing w:after="0" w:line="240" w:lineRule="auto"/>
    </w:pPr>
  </w:style>
  <w:style w:type="paragraph" w:customStyle="1" w:styleId="af3">
    <w:name w:val="Стиль"/>
    <w:basedOn w:val="a"/>
    <w:rsid w:val="00F74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">
    <w:name w:val="Абзац списка Знак"/>
    <w:link w:val="aa"/>
    <w:uiPriority w:val="34"/>
    <w:locked/>
    <w:rsid w:val="007C64A8"/>
  </w:style>
  <w:style w:type="character" w:customStyle="1" w:styleId="af2">
    <w:name w:val="Без интервала Знак"/>
    <w:link w:val="af1"/>
    <w:uiPriority w:val="1"/>
    <w:rsid w:val="007C64A8"/>
  </w:style>
  <w:style w:type="table" w:styleId="af4">
    <w:name w:val="Table Grid"/>
    <w:basedOn w:val="a1"/>
    <w:rsid w:val="00B80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F0B2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F0B2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686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7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874188"/>
    <w:rPr>
      <w:rFonts w:ascii="AG_CenturyOldStyle" w:eastAsia="Times New Roman" w:hAnsi="AG_CenturyOldStyle" w:cs="Times New Roman"/>
      <w:b/>
      <w:snapToGrid w:val="0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874188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60">
    <w:name w:val="Заголовок 6 Знак"/>
    <w:basedOn w:val="a0"/>
    <w:link w:val="6"/>
    <w:uiPriority w:val="99"/>
    <w:rsid w:val="00874188"/>
    <w:rPr>
      <w:rFonts w:ascii="AG_CenturyOldStyle" w:eastAsia="Times New Roman" w:hAnsi="AG_CenturyOldStyle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8741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74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C235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35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1398-DB7D-4CD1-9152-55345B0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42</Pages>
  <Words>15764</Words>
  <Characters>89860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66</cp:revision>
  <cp:lastPrinted>2019-02-16T10:13:00Z</cp:lastPrinted>
  <dcterms:created xsi:type="dcterms:W3CDTF">2017-01-31T08:08:00Z</dcterms:created>
  <dcterms:modified xsi:type="dcterms:W3CDTF">2021-04-12T08:03:00Z</dcterms:modified>
</cp:coreProperties>
</file>