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CE" w:rsidRPr="00E4321F" w:rsidRDefault="00C437CE" w:rsidP="00C437CE">
      <w:pPr>
        <w:jc w:val="center"/>
        <w:rPr>
          <w:b/>
          <w:sz w:val="32"/>
          <w:szCs w:val="32"/>
        </w:rPr>
      </w:pPr>
      <w:r w:rsidRPr="00E4321F">
        <w:rPr>
          <w:b/>
          <w:sz w:val="32"/>
          <w:szCs w:val="32"/>
        </w:rPr>
        <w:t>Р о с с и й с к а я      Ф е д е р а ц и я</w:t>
      </w:r>
    </w:p>
    <w:p w:rsidR="00C437CE" w:rsidRPr="00E4321F" w:rsidRDefault="00C437CE" w:rsidP="00C437CE">
      <w:pPr>
        <w:jc w:val="center"/>
        <w:rPr>
          <w:b/>
          <w:sz w:val="32"/>
          <w:szCs w:val="32"/>
        </w:rPr>
      </w:pPr>
      <w:r w:rsidRPr="00E4321F">
        <w:rPr>
          <w:b/>
          <w:sz w:val="32"/>
          <w:szCs w:val="32"/>
        </w:rPr>
        <w:t>Иркутская  область</w:t>
      </w:r>
    </w:p>
    <w:p w:rsidR="00C437CE" w:rsidRPr="00E4321F" w:rsidRDefault="00C437CE" w:rsidP="00C437CE">
      <w:pPr>
        <w:jc w:val="center"/>
        <w:rPr>
          <w:b/>
          <w:sz w:val="32"/>
          <w:szCs w:val="32"/>
        </w:rPr>
      </w:pPr>
      <w:r w:rsidRPr="00E4321F">
        <w:rPr>
          <w:b/>
          <w:sz w:val="32"/>
          <w:szCs w:val="32"/>
        </w:rPr>
        <w:t>Муниципальное  образование  «Тайшетский  район»</w:t>
      </w:r>
    </w:p>
    <w:p w:rsidR="00C437CE" w:rsidRPr="00E4321F" w:rsidRDefault="00C437CE" w:rsidP="00C437CE">
      <w:pPr>
        <w:jc w:val="center"/>
        <w:rPr>
          <w:sz w:val="28"/>
          <w:szCs w:val="28"/>
        </w:rPr>
      </w:pPr>
      <w:r w:rsidRPr="00E4321F">
        <w:rPr>
          <w:sz w:val="28"/>
          <w:szCs w:val="28"/>
        </w:rPr>
        <w:t>Нижнезаимское муниципальное образование</w:t>
      </w:r>
    </w:p>
    <w:p w:rsidR="00C437CE" w:rsidRPr="00E4321F" w:rsidRDefault="00C437CE" w:rsidP="00C437CE">
      <w:pPr>
        <w:jc w:val="center"/>
        <w:rPr>
          <w:sz w:val="28"/>
          <w:szCs w:val="28"/>
        </w:rPr>
      </w:pPr>
      <w:r w:rsidRPr="00E4321F">
        <w:rPr>
          <w:sz w:val="28"/>
          <w:szCs w:val="28"/>
        </w:rPr>
        <w:t>Дума Нижнезаимского муниципального образования</w:t>
      </w:r>
    </w:p>
    <w:p w:rsidR="00C437CE" w:rsidRPr="00E4321F" w:rsidRDefault="00C437CE" w:rsidP="00C437C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E4321F">
        <w:rPr>
          <w:b/>
          <w:sz w:val="40"/>
          <w:szCs w:val="40"/>
        </w:rPr>
        <w:t>Р Е Ш Е Н И Е</w:t>
      </w:r>
    </w:p>
    <w:p w:rsidR="00C437CE" w:rsidRPr="00E4321F" w:rsidRDefault="00C437CE" w:rsidP="00C437CE"/>
    <w:p w:rsidR="00C437CE" w:rsidRDefault="00C437CE" w:rsidP="00C437CE">
      <w:r w:rsidRPr="00E4321F">
        <w:t xml:space="preserve">От   </w:t>
      </w:r>
      <w:r>
        <w:t>31</w:t>
      </w:r>
      <w:r w:rsidRPr="00E4321F">
        <w:t xml:space="preserve">    </w:t>
      </w:r>
      <w:r>
        <w:t xml:space="preserve">марта </w:t>
      </w:r>
      <w:r w:rsidRPr="00E4321F">
        <w:t xml:space="preserve">2017 г.                                                                                      № </w:t>
      </w:r>
      <w:r>
        <w:t>90</w:t>
      </w:r>
    </w:p>
    <w:p w:rsidR="00C437CE" w:rsidRDefault="00C437CE" w:rsidP="00C437CE"/>
    <w:tbl>
      <w:tblPr>
        <w:tblpPr w:leftFromText="180" w:rightFromText="180" w:vertAnchor="text" w:tblpY="1"/>
        <w:tblOverlap w:val="never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C437CE" w:rsidRPr="00817481" w:rsidTr="00D45BE5">
        <w:trPr>
          <w:trHeight w:val="720"/>
        </w:trPr>
        <w:tc>
          <w:tcPr>
            <w:tcW w:w="5778" w:type="dxa"/>
            <w:hideMark/>
          </w:tcPr>
          <w:p w:rsidR="00C437CE" w:rsidRPr="001A797E" w:rsidRDefault="00C437CE" w:rsidP="00D45BE5">
            <w:pPr>
              <w:ind w:right="-1"/>
              <w:rPr>
                <w:bCs/>
                <w:iCs/>
              </w:rPr>
            </w:pPr>
            <w:r w:rsidRPr="00817481">
              <w:rPr>
                <w:bCs/>
                <w:iCs/>
              </w:rPr>
              <w:t>Об утверждении Порядка предоставления сведений о доходах, расходах, об имуществе и обязател</w:t>
            </w:r>
            <w:r>
              <w:rPr>
                <w:bCs/>
                <w:iCs/>
              </w:rPr>
              <w:t xml:space="preserve">ьствах имущественного характера главой Нижнезаимского МО, депутатами </w:t>
            </w:r>
            <w:r w:rsidRPr="00817481">
              <w:rPr>
                <w:bCs/>
                <w:iCs/>
              </w:rPr>
              <w:t>Думы</w:t>
            </w:r>
            <w:r>
              <w:rPr>
                <w:bCs/>
                <w:iCs/>
              </w:rPr>
              <w:t xml:space="preserve"> Нижнезаимского МО</w:t>
            </w:r>
          </w:p>
        </w:tc>
      </w:tr>
    </w:tbl>
    <w:p w:rsidR="00C437CE" w:rsidRPr="00817481" w:rsidRDefault="00C437CE" w:rsidP="00C437CE">
      <w:pPr>
        <w:jc w:val="both"/>
      </w:pPr>
      <w:r w:rsidRPr="00817481">
        <w:br w:type="textWrapping" w:clear="all"/>
      </w: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both"/>
      </w:pPr>
      <w:r w:rsidRPr="00817481">
        <w:t>В соответствии с Федеральными законами от 25.12.2008 года  № 273-ФЗ "О противодействии коррупции", от 03.12.2012 года № 230-ФЗ "О контроле за соответствием расходов лиц, замещающих государственные должности, и иных лиц их доходам", руководствуясь  Устав</w:t>
      </w:r>
      <w:r>
        <w:t>ом</w:t>
      </w:r>
      <w:r w:rsidRPr="00817481">
        <w:t xml:space="preserve"> </w:t>
      </w:r>
      <w:r>
        <w:t xml:space="preserve">Нижнезаимского </w:t>
      </w:r>
      <w:r w:rsidRPr="00817481">
        <w:t xml:space="preserve">муниципального образования,  Дума </w:t>
      </w:r>
      <w:r>
        <w:t>Нижнезаимского муниципального образования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both"/>
      </w:pPr>
    </w:p>
    <w:p w:rsidR="00C437CE" w:rsidRPr="00817481" w:rsidRDefault="00C437CE" w:rsidP="00C437CE">
      <w:pPr>
        <w:jc w:val="both"/>
      </w:pPr>
      <w:r w:rsidRPr="00817481">
        <w:t>Р Е Ш И Л А:</w:t>
      </w:r>
    </w:p>
    <w:p w:rsidR="00C437CE" w:rsidRPr="00817481" w:rsidRDefault="00C437CE" w:rsidP="00C437CE">
      <w:pPr>
        <w:ind w:firstLine="708"/>
        <w:jc w:val="both"/>
      </w:pPr>
      <w:r w:rsidRPr="00817481">
        <w:t xml:space="preserve">1. Утвердить </w:t>
      </w:r>
      <w:r w:rsidRPr="00817481">
        <w:rPr>
          <w:bCs/>
          <w:iCs/>
        </w:rPr>
        <w:t>Порядок предоставления сведений о доходах, расходах, об имуществе и обязательствах имущественного характера</w:t>
      </w:r>
      <w:r>
        <w:rPr>
          <w:bCs/>
          <w:iCs/>
        </w:rPr>
        <w:t xml:space="preserve"> главой Нижнезаимского муниципального образования</w:t>
      </w:r>
      <w:r w:rsidRPr="00817481">
        <w:rPr>
          <w:bCs/>
          <w:iCs/>
        </w:rPr>
        <w:t xml:space="preserve">, депутатами Думы </w:t>
      </w:r>
      <w:r>
        <w:rPr>
          <w:bCs/>
          <w:iCs/>
        </w:rPr>
        <w:t xml:space="preserve">Нижнезаимского муниципального образования </w:t>
      </w:r>
      <w:r w:rsidRPr="00817481">
        <w:t>(прилагается).</w:t>
      </w:r>
    </w:p>
    <w:p w:rsidR="00C437CE" w:rsidRPr="00817481" w:rsidRDefault="00C437CE" w:rsidP="00C437CE">
      <w:pPr>
        <w:ind w:firstLine="708"/>
        <w:jc w:val="both"/>
      </w:pPr>
      <w:r w:rsidRPr="00817481">
        <w:t xml:space="preserve">2. Администрации </w:t>
      </w:r>
      <w:r>
        <w:t>Нижнезаимского муниципального образования</w:t>
      </w:r>
      <w:r w:rsidRPr="00817481">
        <w:t xml:space="preserve"> опубликовать настоящее решение с приложением в Бюллетене нормативных правовых актов </w:t>
      </w:r>
      <w:r>
        <w:t>«Официальный вестник»</w:t>
      </w:r>
      <w:r w:rsidRPr="00817481">
        <w:t xml:space="preserve"> и разместить на официальном сайте администрации </w:t>
      </w:r>
      <w:r>
        <w:t>Нижнезаимского муниципального образования</w:t>
      </w:r>
      <w:r w:rsidRPr="00817481">
        <w:t>.</w:t>
      </w:r>
    </w:p>
    <w:p w:rsidR="00C437CE" w:rsidRDefault="00C437CE" w:rsidP="00C437CE">
      <w:pPr>
        <w:jc w:val="both"/>
      </w:pPr>
      <w:r>
        <w:t xml:space="preserve">            </w:t>
      </w:r>
    </w:p>
    <w:p w:rsidR="00C437CE" w:rsidRDefault="00C437CE" w:rsidP="00C437CE">
      <w:pPr>
        <w:jc w:val="both"/>
      </w:pPr>
    </w:p>
    <w:p w:rsidR="00C437CE" w:rsidRPr="00817481" w:rsidRDefault="00C437CE" w:rsidP="00C437CE">
      <w:pPr>
        <w:jc w:val="both"/>
      </w:pPr>
    </w:p>
    <w:p w:rsidR="00C437CE" w:rsidRDefault="00C437CE" w:rsidP="00C437CE">
      <w:pPr>
        <w:tabs>
          <w:tab w:val="left" w:pos="0"/>
        </w:tabs>
        <w:ind w:firstLine="709"/>
      </w:pPr>
      <w:r>
        <w:t>Глава Нижнезаимского</w:t>
      </w:r>
    </w:p>
    <w:p w:rsidR="00C437CE" w:rsidRPr="00817481" w:rsidRDefault="00C437CE" w:rsidP="00C437CE">
      <w:pPr>
        <w:tabs>
          <w:tab w:val="left" w:pos="0"/>
        </w:tabs>
        <w:ind w:firstLine="709"/>
      </w:pPr>
      <w:r>
        <w:t>муниципального образования</w:t>
      </w:r>
      <w:r w:rsidRPr="00817481">
        <w:t xml:space="preserve">         </w:t>
      </w:r>
      <w:r>
        <w:tab/>
      </w:r>
      <w:r>
        <w:tab/>
      </w:r>
      <w:r>
        <w:tab/>
      </w:r>
      <w:r>
        <w:tab/>
        <w:t>С.В. Киселев</w:t>
      </w:r>
      <w:r w:rsidRPr="00817481">
        <w:t xml:space="preserve">                                           </w:t>
      </w:r>
      <w:r w:rsidRPr="00817481">
        <w:tab/>
      </w:r>
    </w:p>
    <w:p w:rsidR="00C437CE" w:rsidRPr="00817481" w:rsidRDefault="00C437CE" w:rsidP="00C437CE">
      <w:pPr>
        <w:pStyle w:val="ConsNormal"/>
        <w:ind w:firstLine="5245"/>
        <w:jc w:val="right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Утвержден</w:t>
      </w:r>
    </w:p>
    <w:p w:rsidR="00C437CE" w:rsidRPr="00817481" w:rsidRDefault="00C437CE" w:rsidP="00C437CE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                                                решением Думы </w:t>
      </w:r>
      <w:r>
        <w:rPr>
          <w:rFonts w:ascii="Times New Roman" w:hAnsi="Times New Roman"/>
          <w:sz w:val="24"/>
          <w:szCs w:val="24"/>
        </w:rPr>
        <w:t>Нижнезаимского МО</w:t>
      </w:r>
    </w:p>
    <w:p w:rsidR="00C437CE" w:rsidRPr="00817481" w:rsidRDefault="00C437CE" w:rsidP="00C437CE">
      <w:pPr>
        <w:ind w:firstLine="5245"/>
        <w:jc w:val="right"/>
      </w:pPr>
      <w:r w:rsidRPr="00817481">
        <w:t xml:space="preserve">     от "</w:t>
      </w:r>
      <w:r>
        <w:t>31</w:t>
      </w:r>
      <w:r w:rsidRPr="00817481">
        <w:t xml:space="preserve">"  </w:t>
      </w:r>
      <w:r>
        <w:t>марта</w:t>
      </w:r>
      <w:r w:rsidRPr="00817481">
        <w:t xml:space="preserve"> № </w:t>
      </w:r>
      <w:r>
        <w:t>90</w:t>
      </w:r>
      <w:r w:rsidRPr="00817481">
        <w:t xml:space="preserve"> </w:t>
      </w: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 w:rsidRPr="00817481">
        <w:rPr>
          <w:b/>
          <w:bCs/>
          <w:iCs/>
        </w:rPr>
        <w:t xml:space="preserve">ПОРЯДОК ПРЕДОСТАВЛЕНИЯ СВЕДЕНИЙ О ДОХОДАХ, РАСХОДАХ, ОБ ИМУЩЕСТВЕ И ОБЯЗАТЕЛЬСТВАХ ИМУЩЕСТВЕННОГО ХАРАКТЕРА </w:t>
      </w:r>
      <w:r>
        <w:rPr>
          <w:b/>
          <w:bCs/>
          <w:iCs/>
        </w:rPr>
        <w:t>ГЛАВОЙ НИЖНЕЗАИМСКОГО МУНИЦИПАЛЬНОГО ОБРАЗОВАНИЯ</w:t>
      </w:r>
      <w:r w:rsidRPr="00817481">
        <w:rPr>
          <w:b/>
          <w:bCs/>
          <w:iCs/>
        </w:rPr>
        <w:t xml:space="preserve">, ДЕПУТАТАМИ ДУМЫ </w:t>
      </w: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НИЖНЕЗАИМСКОГО МУНИЦИПАЛЬНОГО ОБРАЗОВАНИЯ</w:t>
      </w:r>
    </w:p>
    <w:p w:rsidR="00C437CE" w:rsidRDefault="00C437CE" w:rsidP="00C437C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17481">
        <w:rPr>
          <w:b/>
        </w:rPr>
        <w:t>Статья 1. Общие положения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1. Настоящий Порядок представления </w:t>
      </w:r>
      <w:r>
        <w:t>главой Нижнезаимского муниципального образования</w:t>
      </w:r>
      <w:r w:rsidRPr="00817481">
        <w:t>, депутатами Думы</w:t>
      </w:r>
      <w:r>
        <w:t xml:space="preserve"> Нижнезаимского муниципального образования</w:t>
      </w:r>
      <w:r w:rsidRPr="00817481"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</w:t>
      </w:r>
      <w:r w:rsidRPr="00817481">
        <w:lastRenderedPageBreak/>
        <w:t>(супруга) и несовершеннолетних детей и осуществления проверок достоверности и полноты сведений, предоставленных депутатами о доходах, расхода, об имуществе и обязательствах имущественного характера регулирует отношения по: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1) представлению </w:t>
      </w:r>
      <w:r>
        <w:t>главой Нижнезаимского муниципального образования</w:t>
      </w:r>
      <w:r w:rsidRPr="00817481">
        <w:t>, депутатами Думы</w:t>
      </w:r>
      <w:r>
        <w:t xml:space="preserve"> Нижнезаимского муниципального образования</w:t>
      </w:r>
      <w:r w:rsidRPr="00817481">
        <w:t xml:space="preserve"> </w:t>
      </w:r>
      <w:r>
        <w:t>св</w:t>
      </w:r>
      <w:r w:rsidRPr="00817481">
        <w:t>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2) осуществлению проверки достоверности и полноты, представленных </w:t>
      </w:r>
      <w:r>
        <w:t>главой</w:t>
      </w:r>
      <w:r w:rsidRPr="00817481">
        <w:t xml:space="preserve"> </w:t>
      </w:r>
      <w:r>
        <w:t>Нижнезаимского муниципального образования</w:t>
      </w:r>
      <w:r w:rsidRPr="00817481">
        <w:t xml:space="preserve">, депутатами Думы </w:t>
      </w:r>
      <w:r>
        <w:t>Нижнезаимского муниципального образования</w:t>
      </w:r>
      <w:r w:rsidRPr="00817481">
        <w:t xml:space="preserve"> сведений о доходах, расходах, об имуществе и обязательствах имущественного характера и соблюдения </w:t>
      </w:r>
      <w:r>
        <w:t>главой Нижнезаимского муниципального образования</w:t>
      </w:r>
      <w:r w:rsidRPr="00817481">
        <w:t xml:space="preserve">, депутатами Думы </w:t>
      </w:r>
      <w:r>
        <w:t>Нижнезаимского муниципального образования</w:t>
      </w:r>
      <w:r w:rsidRPr="00817481">
        <w:t xml:space="preserve"> ограничений и запретов, установленных законодательством Российской Федерации;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3) размещению представленных </w:t>
      </w:r>
      <w:r>
        <w:t>главой Нижнезаимского муниципального образования</w:t>
      </w:r>
      <w:r w:rsidRPr="00817481">
        <w:t xml:space="preserve">, депутатами Думы </w:t>
      </w:r>
      <w:r>
        <w:t>Нижнезаимского муниципального образования</w:t>
      </w:r>
      <w:r w:rsidRPr="00817481"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b/>
        </w:rPr>
      </w:pPr>
      <w:r w:rsidRPr="00817481">
        <w:rPr>
          <w:b/>
        </w:rPr>
        <w:t xml:space="preserve">Статья 2. Порядок предоставления </w:t>
      </w:r>
      <w:r>
        <w:rPr>
          <w:b/>
        </w:rPr>
        <w:t xml:space="preserve">главой </w:t>
      </w:r>
      <w:r w:rsidRPr="004744D3">
        <w:rPr>
          <w:b/>
        </w:rPr>
        <w:t>Нижнезаимского муниципального образования</w:t>
      </w:r>
      <w:r w:rsidRPr="00817481">
        <w:rPr>
          <w:b/>
        </w:rPr>
        <w:t>,</w:t>
      </w:r>
      <w:r w:rsidRPr="00817481">
        <w:t xml:space="preserve"> </w:t>
      </w:r>
      <w:r w:rsidRPr="00817481">
        <w:rPr>
          <w:b/>
        </w:rPr>
        <w:t xml:space="preserve">депутатами Думы </w:t>
      </w:r>
      <w:r w:rsidRPr="004744D3">
        <w:rPr>
          <w:b/>
        </w:rPr>
        <w:t>Нижнезаимского муниципального образования</w:t>
      </w:r>
      <w:r w:rsidRPr="00817481">
        <w:rPr>
          <w:b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1. Сведения о доходах, расходах, об имуществе и обязательствах имущественного характера предоставляются </w:t>
      </w:r>
      <w:r>
        <w:t>главой Нижнезаимского муниципального образования</w:t>
      </w:r>
      <w:r w:rsidRPr="00817481">
        <w:t xml:space="preserve">, депутатами Думы </w:t>
      </w:r>
      <w:r>
        <w:t>Нижнезаимского муниципального образования</w:t>
      </w:r>
      <w:r w:rsidRPr="00817481">
        <w:t xml:space="preserve">, ежегодно, не позднее 30 апреля года, следующего за отчетным, по форме справки, утвержденной Указом Президента Российской Федерации от 23.06.2014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 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2. </w:t>
      </w:r>
      <w:r>
        <w:t>Глава Нижнезаимского муниципального образования</w:t>
      </w:r>
      <w:r w:rsidRPr="00817481">
        <w:t xml:space="preserve">, депутаты Думы </w:t>
      </w:r>
      <w:r>
        <w:t>Нижнезаимского муниципального образования</w:t>
      </w:r>
      <w:r w:rsidRPr="00817481">
        <w:t xml:space="preserve"> предоставляют ежегодно: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</w:t>
      </w:r>
      <w:r w:rsidRPr="00817481">
        <w:lastRenderedPageBreak/>
        <w:t>несовершеннолетними детьми в течение календарного года, предшествующего году предоставления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К справке прилагают копии договоров или иных документов о приобретении права собственности.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3. </w:t>
      </w:r>
      <w:r>
        <w:t>Глава</w:t>
      </w:r>
      <w:r w:rsidRPr="000150D7">
        <w:t xml:space="preserve"> </w:t>
      </w:r>
      <w:r>
        <w:t>Нижнезаимского муниципального образования</w:t>
      </w:r>
      <w:r w:rsidRPr="00817481">
        <w:t xml:space="preserve"> депутат Думы </w:t>
      </w:r>
      <w:r>
        <w:t>Нижнезаимского муниципального образования</w:t>
      </w:r>
      <w:r w:rsidRPr="00817481">
        <w:rPr>
          <w:i/>
        </w:rPr>
        <w:t xml:space="preserve"> </w:t>
      </w:r>
      <w:r w:rsidRPr="00817481">
        <w:t>при представлении сведений о доходах, расходах,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4. Сведения о доходах, расходах, об имуществе и обязательствах имущественного характера предоставляются </w:t>
      </w:r>
      <w:r>
        <w:t>главой Нижнезаимского муниципального образования</w:t>
      </w:r>
      <w:r w:rsidRPr="00817481">
        <w:t xml:space="preserve"> в орган администрации </w:t>
      </w:r>
      <w:r>
        <w:t>Нижнезаимского муниципального образования</w:t>
      </w:r>
      <w:r w:rsidRPr="00817481">
        <w:t>, ответственный за ведение кадровой работы и за работу по профилактике коррупционных и иных правонарушений на муниципальной службе (далее – Уполномоченный орган).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i/>
          <w:highlight w:val="yellow"/>
        </w:rPr>
      </w:pPr>
      <w:r w:rsidRPr="00817481">
        <w:t xml:space="preserve">5. Сведения о доходах, расходах, об имуществе и обязательствах имущественного характера предоставляются депутатами Думы </w:t>
      </w:r>
      <w:r>
        <w:t>Нижнезаимского муниципального образования</w:t>
      </w:r>
      <w:r w:rsidRPr="00817481">
        <w:rPr>
          <w:i/>
        </w:rPr>
        <w:t xml:space="preserve"> </w:t>
      </w:r>
      <w:r w:rsidRPr="00817481">
        <w:t xml:space="preserve">в </w:t>
      </w:r>
      <w:r>
        <w:t>Уполномоченный орган.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6. В случае</w:t>
      </w:r>
      <w:r>
        <w:t xml:space="preserve">, </w:t>
      </w:r>
      <w:r w:rsidRPr="00817481">
        <w:t xml:space="preserve">если </w:t>
      </w:r>
      <w:r>
        <w:t>глава Нижнезаимского муниципального образования</w:t>
      </w:r>
      <w:r w:rsidRPr="00817481">
        <w:t xml:space="preserve">, депутаты Думы </w:t>
      </w:r>
      <w:r>
        <w:t>Нижнезаимского муниципального образования</w:t>
      </w:r>
      <w:r w:rsidRPr="00817481">
        <w:t xml:space="preserve"> обнаружили, что в предоставленных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в течение одного месяца после окончания срока, указанного в </w:t>
      </w:r>
      <w:hyperlink r:id="rId5" w:anchor="Par21" w:history="1">
        <w:r w:rsidRPr="00817481">
          <w:rPr>
            <w:rStyle w:val="a3"/>
            <w:color w:val="000000"/>
          </w:rPr>
          <w:t>части 1</w:t>
        </w:r>
      </w:hyperlink>
      <w:r w:rsidRPr="00817481">
        <w:rPr>
          <w:color w:val="000000"/>
        </w:rPr>
        <w:t xml:space="preserve">  </w:t>
      </w:r>
      <w:r w:rsidRPr="00817481">
        <w:t>настоящей статьи, предоставить уточненные сведения в соответствии с настоящим Порядком.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7. В случае непредоставления </w:t>
      </w:r>
      <w:r>
        <w:t xml:space="preserve"> главой Нижнезаимского муниципального образования</w:t>
      </w:r>
      <w:r w:rsidRPr="00817481">
        <w:t xml:space="preserve">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6" w:anchor="Par21" w:history="1">
        <w:r w:rsidRPr="00817481">
          <w:rPr>
            <w:rStyle w:val="a3"/>
            <w:color w:val="000000"/>
          </w:rPr>
          <w:t>частью 1</w:t>
        </w:r>
      </w:hyperlink>
      <w:r w:rsidRPr="00817481">
        <w:rPr>
          <w:color w:val="000000"/>
        </w:rPr>
        <w:t xml:space="preserve"> </w:t>
      </w:r>
      <w:r w:rsidRPr="00817481">
        <w:t xml:space="preserve">настоящей статьи, данный факт подлежит рассмотрению на заседании </w:t>
      </w:r>
      <w:r w:rsidRPr="007337DC">
        <w:rPr>
          <w:b/>
        </w:rPr>
        <w:t xml:space="preserve">комиссии по соблюдению требований к служебному поведению муниципальных служащих муниципального образования </w:t>
      </w:r>
      <w:r w:rsidRPr="000150D7">
        <w:rPr>
          <w:b/>
        </w:rPr>
        <w:t>Нижнезаимского муниципального образования</w:t>
      </w:r>
      <w:r w:rsidRPr="007337DC">
        <w:rPr>
          <w:b/>
        </w:rPr>
        <w:t xml:space="preserve"> и урегулированию конфликта интересов</w:t>
      </w:r>
      <w:r w:rsidRPr="00817481">
        <w:t xml:space="preserve">, создаваемой постановлением администрации </w:t>
      </w:r>
      <w:r>
        <w:t>Нижнезаимского муниципального образования</w:t>
      </w:r>
      <w:r w:rsidRPr="00817481">
        <w:t xml:space="preserve">.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Основанием рассмотрения является информация Уполномоченного органа, представляемая в комиссию по соблюдению требований к служебному поведению муниципальных служащих </w:t>
      </w:r>
      <w:r>
        <w:t>Нижнезаимского муниципального образования</w:t>
      </w:r>
      <w:r w:rsidRPr="00817481">
        <w:t xml:space="preserve"> и урегулированию конфликта интересов в срок не позднее одного месяца со дня истечения срока, предусмотренного частью 1 настоящей статьи.</w:t>
      </w:r>
    </w:p>
    <w:p w:rsidR="00C437CE" w:rsidRPr="00055160" w:rsidRDefault="00C437CE" w:rsidP="00C437CE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817481">
        <w:t xml:space="preserve">8. В случае непредоставления депутатом Думы </w:t>
      </w:r>
      <w:r>
        <w:t>Нижнезаимского муниципального образования</w:t>
      </w:r>
      <w:r w:rsidRPr="00817481">
        <w:t xml:space="preserve">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7" w:anchor="Par21" w:history="1">
        <w:r w:rsidRPr="00817481">
          <w:rPr>
            <w:rStyle w:val="a3"/>
            <w:color w:val="000000"/>
          </w:rPr>
          <w:t>частью 1</w:t>
        </w:r>
      </w:hyperlink>
      <w:r w:rsidRPr="00817481">
        <w:rPr>
          <w:color w:val="000000"/>
        </w:rPr>
        <w:t xml:space="preserve"> </w:t>
      </w:r>
      <w:r w:rsidRPr="00817481">
        <w:t xml:space="preserve">настоящей статьи, данный факт подлежит рассмотрению </w:t>
      </w:r>
      <w:r w:rsidRPr="00055160">
        <w:rPr>
          <w:b/>
          <w:i/>
        </w:rPr>
        <w:t xml:space="preserve">Комиссией по мандатам, регламенту и депутатской этике Думы </w:t>
      </w:r>
      <w:r w:rsidRPr="004F44D3">
        <w:rPr>
          <w:b/>
          <w:i/>
        </w:rPr>
        <w:t>Нижнезаимского муниципального образования</w:t>
      </w:r>
      <w:r w:rsidRPr="00055160">
        <w:rPr>
          <w:b/>
          <w:i/>
        </w:rPr>
        <w:t xml:space="preserve"> _. (уточнить название)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Основанием рассмотрения является информация </w:t>
      </w:r>
      <w:r>
        <w:t xml:space="preserve"> Уполномоченного органа</w:t>
      </w:r>
      <w:r w:rsidRPr="00817481">
        <w:t>,</w:t>
      </w:r>
      <w:r>
        <w:t xml:space="preserve"> </w:t>
      </w:r>
      <w:r w:rsidRPr="00817481">
        <w:t xml:space="preserve"> представляемая в Комиссию по мандатам, регламенту и депутатской этике Думы </w:t>
      </w:r>
      <w:r>
        <w:t>Нижнезаимского муниципального образования</w:t>
      </w:r>
      <w:r w:rsidRPr="00817481">
        <w:t xml:space="preserve"> в срок не позднее одного месяца со дня истечения срока, предусмотренного частью 1 настоящей статьи.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817481">
        <w:rPr>
          <w:b/>
        </w:rPr>
        <w:t xml:space="preserve">Статья 3. Порядок осуществления </w:t>
      </w:r>
      <w:r w:rsidRPr="00817481">
        <w:rPr>
          <w:b/>
          <w:bCs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b/>
          <w:bCs/>
        </w:rPr>
        <w:t xml:space="preserve">главой </w:t>
      </w:r>
      <w:r w:rsidRPr="004F44D3">
        <w:rPr>
          <w:b/>
        </w:rPr>
        <w:t>Нижнезаимского муниципального образования</w:t>
      </w:r>
      <w:r w:rsidRPr="00817481">
        <w:rPr>
          <w:b/>
          <w:bCs/>
        </w:rPr>
        <w:t xml:space="preserve">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1. Проверка достоверности и полноты сведений о доходах, об имуществе и обязательствах имущественного характера (далее - проверка), представленных </w:t>
      </w:r>
      <w:r>
        <w:t>главой Нижнезаимского муниципального образования</w:t>
      </w:r>
      <w:r w:rsidRPr="00817481">
        <w:t>, осуществляется в соответствии с действующим законодательством.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bookmarkStart w:id="0" w:name="Par2"/>
      <w:bookmarkEnd w:id="0"/>
      <w:r w:rsidRPr="00817481">
        <w:t>2. Основанием для осуществления проверки является информация о недостоверности и (или) неполноте сведений, представленная в письменном виде в установленном порядке органу, уполномоченному в соответствии с законодательством на проведение проверки: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3) Общественной палатой Российской Федерации, Общественной палатой Иркутской области;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4) общероссийскими и региональными средствами массовой информации.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Информация анонимного характера не может служить основанием для проверки.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3. Порядок принятия решения  и проведения проверки устанавливаются  федеральным законодательством и нормативными правовыми актами Иркутской области.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4. Подлинники справок о доходах, расходах, об имуществе и обязательствах имущественного характера </w:t>
      </w:r>
      <w:r>
        <w:t>главой Нижнезаимского муниципального образования</w:t>
      </w:r>
      <w:r w:rsidRPr="00817481">
        <w:t xml:space="preserve"> и материалы проверки приобщаются к личному делу </w:t>
      </w:r>
      <w:r>
        <w:t xml:space="preserve"> главы 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>
        <w:t>5</w:t>
      </w:r>
      <w:r w:rsidRPr="00817481">
        <w:t xml:space="preserve">. Контроль за предоставлением </w:t>
      </w:r>
      <w:r>
        <w:t>главой Нижнезаимского муниципального образования</w:t>
      </w:r>
      <w:r w:rsidRPr="00817481">
        <w:t xml:space="preserve"> сведений о расходах, предусмотренных пунктом 3 части 2 статьи 2 настоящего Порядка, осуществляется в порядке, установленном Федеральным законом от 03.12.2012 года № 230-ФЗ "О контроле за соответствием расходов лиц, замещающих государственные должности, и иных лиц их доходам", законами и иными нормативными правовыми актами Иркутской области.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817481">
        <w:rPr>
          <w:b/>
        </w:rPr>
        <w:t xml:space="preserve">Статья 4. Порядок осуществления </w:t>
      </w:r>
      <w:r w:rsidRPr="00817481">
        <w:rPr>
          <w:b/>
          <w:bCs/>
        </w:rPr>
        <w:t>проверки достоверности и полноты сведений о доходах, расходах, об имуществе и обязательствах имущественного характера, представленных депутатами Думы</w:t>
      </w:r>
      <w:r w:rsidRPr="004F44D3">
        <w:t xml:space="preserve"> </w:t>
      </w:r>
      <w:r w:rsidRPr="004F44D3">
        <w:rPr>
          <w:b/>
        </w:rPr>
        <w:t>Нижнезаимского муниципального образования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C437CE" w:rsidRPr="00A235D9" w:rsidRDefault="00C437CE" w:rsidP="00C437CE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817481">
        <w:t xml:space="preserve">1. Проверка достоверности и полноты сведений о доходах, об имуществе и обязательствах имущественного характера (далее - проверка) осуществляется в соответствии с настоящим </w:t>
      </w:r>
      <w:r>
        <w:t>Порядком</w:t>
      </w:r>
      <w:r w:rsidRPr="00A235D9">
        <w:rPr>
          <w:b/>
          <w:i/>
        </w:rPr>
        <w:t xml:space="preserve"> Комиссией по мандатам, регламенту и депутатской этике Думы </w:t>
      </w:r>
      <w:r w:rsidRPr="004F44D3">
        <w:rPr>
          <w:b/>
          <w:i/>
        </w:rPr>
        <w:t>Нижнезаимского муниципального образования</w:t>
      </w:r>
      <w:r w:rsidRPr="00A235D9">
        <w:rPr>
          <w:b/>
          <w:i/>
        </w:rPr>
        <w:t xml:space="preserve"> (далее – комиссия по регламенту). (название уточнить)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Организационные вопросы деятельности комиссии по регламенту осуществляются в порядке, предусмотренном </w:t>
      </w:r>
      <w:hyperlink r:id="rId8" w:history="1">
        <w:r w:rsidRPr="00817481">
          <w:rPr>
            <w:rStyle w:val="a3"/>
          </w:rPr>
          <w:t>Регламентом</w:t>
        </w:r>
      </w:hyperlink>
      <w:r w:rsidRPr="00817481">
        <w:t xml:space="preserve"> Думы</w:t>
      </w:r>
      <w:r w:rsidRPr="004F44D3">
        <w:t xml:space="preserve"> </w:t>
      </w:r>
      <w:r>
        <w:t>Нижнезаимского муниципального образования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2. Основанием для осуществления проверки является информация о недостоверности и (или) неполноте сведений, представленная в письменном виде председателю комиссии по регламенту: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lastRenderedPageBreak/>
        <w:t>2)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3) Общественной палатой Российской Федерации, Общественной палатой Иркутской области;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4) общероссийскими и региональными средствами массовой информации.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Информация анонимного характера не может служить основанием для проверки.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3. Решение комиссии по регламенту о проведении проверки принимается в течение десяти рабочих дней со дня представления информации, указанной в </w:t>
      </w:r>
      <w:hyperlink r:id="rId9" w:anchor="Par2" w:history="1">
        <w:r w:rsidRPr="00817481">
          <w:rPr>
            <w:rStyle w:val="a3"/>
          </w:rPr>
          <w:t>части</w:t>
        </w:r>
      </w:hyperlink>
      <w:r w:rsidRPr="00817481">
        <w:t xml:space="preserve"> 2 настоящей статьи.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Решение о проведении проверки принимается отдельно в отношении каждого депутата Думы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4. Проверка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 по регламенту.</w:t>
      </w: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5. Комиссия по регламенту осуществляет проверку самостоятельно либо путем направления запросов в территориальные органы федеральных государственных органов, уполномоченных на осуществление контроля и надзора в области налогов и сборов, </w:t>
      </w: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государственной регистрации прав, оперативно-розыскной деятельности, банковские и иные кредитные организации.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6. При осуществлении проверки члены комиссии по регламенту вправе: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1) изучать представленные депутатом Думы </w:t>
      </w:r>
      <w:r>
        <w:t>Нижнезаимского муниципального образования</w:t>
      </w:r>
      <w:r w:rsidRPr="00817481">
        <w:t xml:space="preserve"> сведения и дополнительные материалы;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2) получать от депутата Думы </w:t>
      </w:r>
      <w:r>
        <w:t>Нижнезаимского муниципального образования</w:t>
      </w:r>
      <w:r w:rsidRPr="00817481">
        <w:t xml:space="preserve"> пояснения по представленным им сведениям и материалам;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3) осуществлять подготовку в установленном порядке запроса в органы прокуратуры Российской Федерации, иные территориальные органы федеральных государственных органов в соответствии с настоящим Порядком, а также в государственные органы субъектов Российской Федерации, органы местного самоуправления, общественные объединения и иные организации (далее - органы и организации) об имеющихся у них сведениях: о доходах, об имуществе и обязательствах имущественного характера депутата Думы </w:t>
      </w:r>
      <w:r>
        <w:t xml:space="preserve">Нижнезаимского муниципального образования, </w:t>
      </w:r>
      <w:r w:rsidRPr="00817481">
        <w:t xml:space="preserve"> его супруги (супруга) и несовершеннолетних детей; о достоверности и полноте таких сведений;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4) получать информацию у иных физических лиц с их согласия;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5) осуществлять анализ сведений, представленных депутатом Думы</w:t>
      </w:r>
      <w:r>
        <w:t xml:space="preserve"> Нижнезаимского муниципального образования</w:t>
      </w:r>
      <w:r w:rsidRPr="00817481">
        <w:t xml:space="preserve"> в соответствии с законодательством Российской Федерации о противодействии коррупции.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7. В запросе, предусмотренном настоящим Порядком, указываются: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1) решение комиссии по регламенту о проведении проверки;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2) фамилия, имя, отчество руководителя органа или организации, в которые направляется запрос;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3) фамилия, имя, отчество, дата и место рождения, место регистрации (жительства и (или) пребывания), должность и место работы, вид и реквизиты документа, удостоверяющего личность депутата Думы </w:t>
      </w:r>
      <w:r>
        <w:t xml:space="preserve">Нижнезаимского муниципального образования, </w:t>
      </w:r>
      <w:r w:rsidRPr="00817481">
        <w:t xml:space="preserve">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4) содержание и объем сведений, подлежащих проверке;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5) идентификационный номер налогоплательщика (в случае направления запроса в налоговые органы Российской Федерации).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Запрос подписывается председателем комиссии по регламенту.</w:t>
      </w:r>
    </w:p>
    <w:p w:rsidR="00C437CE" w:rsidRDefault="00C437CE" w:rsidP="00C437CE">
      <w:pPr>
        <w:autoSpaceDE w:val="0"/>
        <w:autoSpaceDN w:val="0"/>
        <w:adjustRightInd w:val="0"/>
        <w:ind w:firstLine="708"/>
        <w:jc w:val="both"/>
      </w:pPr>
      <w:r>
        <w:lastRenderedPageBreak/>
        <w:t>8</w:t>
      </w:r>
      <w:r w:rsidRPr="00817481">
        <w:t>. В случае</w:t>
      </w:r>
      <w:r>
        <w:t xml:space="preserve">, </w:t>
      </w:r>
      <w:r w:rsidRPr="00817481">
        <w:t xml:space="preserve">если требуется направление соответствующего запроса в кредитные организации, налоговые органы Российской Федерации и органы, осуществляющие </w:t>
      </w:r>
    </w:p>
    <w:p w:rsidR="00C437CE" w:rsidRDefault="00C437CE" w:rsidP="00C437CE">
      <w:pPr>
        <w:autoSpaceDE w:val="0"/>
        <w:autoSpaceDN w:val="0"/>
        <w:adjustRightInd w:val="0"/>
        <w:ind w:firstLine="708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8"/>
        <w:jc w:val="both"/>
      </w:pPr>
      <w:r w:rsidRPr="00817481">
        <w:t xml:space="preserve">государственную регистрацию прав на недвижимое имущество и сделок с ним, о представлении в соответствии с </w:t>
      </w:r>
      <w:hyperlink r:id="rId10" w:history="1">
        <w:r w:rsidRPr="00817481">
          <w:rPr>
            <w:rStyle w:val="a3"/>
          </w:rPr>
          <w:t>частью шестой статьи 26</w:t>
        </w:r>
      </w:hyperlink>
      <w:r w:rsidRPr="00817481">
        <w:t xml:space="preserve"> Федерального закона от 2 декабря 1990 года № 395-1 "О банках и банковской деятельности", </w:t>
      </w:r>
      <w:hyperlink r:id="rId11" w:history="1">
        <w:r w:rsidRPr="00817481">
          <w:rPr>
            <w:rStyle w:val="a3"/>
          </w:rPr>
          <w:t>статьей 7.1</w:t>
        </w:r>
      </w:hyperlink>
      <w:r w:rsidRPr="00817481">
        <w:t xml:space="preserve"> Закона Российской Федерации от 21 марта 1991 года № 943-1 "О налоговых органах Российской Федерации" и Федеральным законом от 13.07.2015 № 218-ФЗ "О государственной регистрации недвижимости"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а также запроса о представлении выписок, содержащих сведения о переходе прав на объекты недвижимости, председатель комиссии по регламенту подготавливает проект обращения председателя Думы </w:t>
      </w:r>
      <w:r>
        <w:t>Нижнезаимского муниципального образования на имя</w:t>
      </w:r>
      <w:r w:rsidRPr="00817481">
        <w:t xml:space="preserve"> председателя Законодательного Собрания Иркутской области о направлении соответствующего запроса.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>
        <w:t>9</w:t>
      </w:r>
      <w:r w:rsidRPr="00817481">
        <w:t xml:space="preserve">. </w:t>
      </w:r>
      <w:r>
        <w:t xml:space="preserve"> </w:t>
      </w:r>
      <w:r w:rsidRPr="00817481">
        <w:t xml:space="preserve">Депутат Думы </w:t>
      </w:r>
      <w:r>
        <w:t>Нижнезаимского муниципального образования</w:t>
      </w:r>
      <w:r w:rsidRPr="00817481">
        <w:t xml:space="preserve"> вправе: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1) давать пояснения в письменной форме в ходе проверки, по результатам проверки;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2) представлять дополнительные материалы и давать по ним пояснения в письменной форме;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Указанные материалы и пояснения приобщаются к материалам проверки.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</w:t>
      </w:r>
      <w:r>
        <w:t>0</w:t>
      </w:r>
      <w:r w:rsidRPr="00817481">
        <w:t xml:space="preserve">. Председатель комиссии по регламенту обеспечивает уведомление в письменной форме депутата Думы </w:t>
      </w:r>
      <w:r>
        <w:t>Нижнезаимского муниципального образования</w:t>
      </w:r>
      <w:r w:rsidRPr="00817481">
        <w:t xml:space="preserve"> о начале в отношении него проверки - в течение двух рабочих дней со дня принятия соответствующего решения комиссией по регламенту.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</w:t>
      </w:r>
      <w:r>
        <w:t>1</w:t>
      </w:r>
      <w:r w:rsidRPr="00817481">
        <w:t xml:space="preserve">. По окончании проверки комиссия по регламенту не позднее трех рабочих дней обязана ознакомить депутата Думы </w:t>
      </w:r>
      <w:r>
        <w:t xml:space="preserve"> Нижнезаимского муниципального образования</w:t>
      </w:r>
      <w:r w:rsidRPr="00817481">
        <w:t xml:space="preserve"> с результатами проверки.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</w:t>
      </w:r>
      <w:r>
        <w:t>2</w:t>
      </w:r>
      <w:r w:rsidRPr="00817481">
        <w:t xml:space="preserve">. По результатам проведения проверки комиссия по регламенту принимает решение об установлении (либо неустановлении) факта несоблюдения депутатом Думы </w:t>
      </w:r>
      <w:r>
        <w:t>Нижнезаимского муниципального образования</w:t>
      </w:r>
      <w:r w:rsidRPr="00817481">
        <w:t xml:space="preserve"> ограничений и запретов, являющегося основанием для досрочного прекращения полномочий депутата Думы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13. Председатель комиссии по регламенту представляет председателю Думы </w:t>
      </w:r>
      <w:r>
        <w:t>Нижнезаимского муниципального образования</w:t>
      </w:r>
      <w:r w:rsidRPr="00817481">
        <w:t xml:space="preserve"> результаты проведенной проверки и решение комиссии о результатах проведенной проверки в течение одного рабочего дня со дня окончания такой проверки.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14. Подлинники справок о доходах, расходах, об имуществе и обязательствах имущественного характера и материалы проверки хранятся в </w:t>
      </w:r>
      <w:r>
        <w:t>администрации Нижнезаимского муниципального образования</w:t>
      </w:r>
      <w:r w:rsidRPr="00817481">
        <w:t xml:space="preserve"> и приобщаются к личному делу депутата Думы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15. Контроль за предоставлением депутатом Думы </w:t>
      </w:r>
      <w:r>
        <w:t>Нижнезаимского муниципального образования</w:t>
      </w:r>
      <w:r w:rsidRPr="00817481">
        <w:t xml:space="preserve"> сведений о расходах, предусмотренных пунктом 3 части 2 статьи 2 настоящего Порядка, осуществляется в порядке, установленном Федеральным законом от 03.12.2012 года № 230-ФЗ "О контроле за соответствием расходов лиц, замещающих государственные должности, и иных лиц их доходам", законами и иными нормативными правовыми актами Иркутской области.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председателем Думы </w:t>
      </w:r>
      <w:r>
        <w:t>Нижнезаимского муниципального образования</w:t>
      </w:r>
      <w:r w:rsidRPr="00817481">
        <w:t xml:space="preserve"> в государственные органы в соответствии с их компетенцией в течение десяти дней со дня установления соответствующих обстоятельств с одновременным уведомлением об этом депутата Думы</w:t>
      </w:r>
      <w:r>
        <w:t xml:space="preserve"> 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rPr>
          <w:b/>
        </w:rPr>
        <w:t xml:space="preserve">Статья 5. Порядок размещения сведений о доходах, расходах, об имуществе и обязательствах имущественного характера, представленных </w:t>
      </w:r>
      <w:r>
        <w:rPr>
          <w:b/>
        </w:rPr>
        <w:t xml:space="preserve">главой </w:t>
      </w:r>
      <w:r w:rsidRPr="00E6592B">
        <w:rPr>
          <w:b/>
        </w:rPr>
        <w:t>Нижнезаимского муниципального образования, депутатами Думы Нижнезаимского муниципального образования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1. Сведения о доходах, расходах, об имуществе и обязательствах имущественного характера </w:t>
      </w:r>
      <w:r>
        <w:t>главой Нижнезаимского муниципального образования</w:t>
      </w:r>
      <w:r w:rsidRPr="00817481">
        <w:t>, депутатов Думы</w:t>
      </w:r>
      <w:r>
        <w:t xml:space="preserve"> Нижнезаимского муниципального образования</w:t>
      </w:r>
      <w:r w:rsidRPr="00817481">
        <w:t xml:space="preserve">, их супруги (супруга) и несовершеннолетних детей размещаются в информационно-телекоммуникационной сети "Интернет" на официальном сайте администрации </w:t>
      </w:r>
      <w:r>
        <w:t>Нижнезаимского муниципального образования</w:t>
      </w:r>
      <w:r w:rsidRPr="00817481">
        <w:t xml:space="preserve"> (далее – официальный сайт администрации </w:t>
      </w:r>
      <w:r>
        <w:t>Нижнезаимского муниципального образования</w:t>
      </w:r>
      <w:r w:rsidRPr="00817481">
        <w:t>), а также предоставляются средствам массовой информации для опубликования по их запросам.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817481">
        <w:t xml:space="preserve">2. На официальном сайте администрации </w:t>
      </w:r>
      <w:r>
        <w:t>Нижнезаимского муниципального образования</w:t>
      </w:r>
      <w:r w:rsidRPr="00817481">
        <w:t xml:space="preserve"> размещаются следующие сведения: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1) фамилия и инициалы </w:t>
      </w:r>
      <w:r>
        <w:t>главы Нижнезаимского муниципального образования</w:t>
      </w:r>
      <w:r w:rsidRPr="00817481">
        <w:t xml:space="preserve">, депутатов Думы </w:t>
      </w:r>
      <w:r>
        <w:t>Нижнезаимского муниципального образования</w:t>
      </w:r>
      <w:r w:rsidRPr="00817481">
        <w:t>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2) перечень объектов недвижимого имущества, принадлежащих </w:t>
      </w:r>
      <w:r>
        <w:t>главе  Нижнезаимского муниципального образования</w:t>
      </w:r>
      <w:r w:rsidRPr="00817481">
        <w:t xml:space="preserve">, его супруге (супругу) и несовершеннолетним детям, депутату Думы </w:t>
      </w:r>
      <w:r>
        <w:t>Нижнезаимского муниципального образования</w:t>
      </w:r>
      <w:r w:rsidRPr="00817481">
        <w:t>, его супруге (супругу) и несовершеннолетним детям,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3) перечень транспортных средств с указанием вида и марки, принадлежащих на праве собственности </w:t>
      </w:r>
      <w:r>
        <w:t>главе Нижнезаимского муниципального образования</w:t>
      </w:r>
      <w:r w:rsidRPr="00817481">
        <w:t xml:space="preserve">, его супруге (супругу) и несовершеннолетним детям,  депутату Думы </w:t>
      </w:r>
      <w:r>
        <w:t xml:space="preserve"> Нижнезаимского муниципального образования</w:t>
      </w:r>
      <w:r w:rsidRPr="00817481">
        <w:t>, его супруге (супругу) и несовершеннолетним детям;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4) декларированный годовой доход </w:t>
      </w:r>
      <w:r>
        <w:t>главы Нижнезаимского муниципального образования</w:t>
      </w:r>
      <w:r w:rsidRPr="00817481">
        <w:t xml:space="preserve">, его супруги (супруга) и несовершеннолетних детей, депутата Думы </w:t>
      </w:r>
      <w:r>
        <w:t>Нижнезаимского муниципального образования</w:t>
      </w:r>
      <w:r w:rsidRPr="00817481">
        <w:t>, его супруги (супруга) и несовершеннолетних детей;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t>главы Нижнезаимского муниципального образования</w:t>
      </w:r>
      <w:r w:rsidRPr="00817481">
        <w:t>, его супруги (супруга), депутата Думы</w:t>
      </w:r>
      <w:r>
        <w:t xml:space="preserve"> Нижнезаимского муниципального образования</w:t>
      </w:r>
      <w:r w:rsidRPr="00817481">
        <w:t>, его супруги (супруга) за три последних года, предшествующих отчетному периоду (вид приобретенного имущества, источники).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3. Сведения о доходах, расходах, об имуществе и обязательствах имущественного характера представляются средствам массовой информации в связи с их запросами в случае, если запрашиваемые сведения отсутствуют на официальном сайте администрации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4. В размещаемых на официальном сайте администрации</w:t>
      </w:r>
      <w:r>
        <w:t xml:space="preserve"> Нижнезаимского муниципального образования</w:t>
      </w:r>
      <w:r w:rsidRPr="00817481"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1) персональные данные супруги (супруга), детей и иных членов семьи </w:t>
      </w:r>
      <w:r>
        <w:t>главы Нижнезаимского муниципального образования</w:t>
      </w:r>
      <w:r w:rsidRPr="00817481">
        <w:t xml:space="preserve">, депутата Думы </w:t>
      </w:r>
      <w:r>
        <w:t>Нижнезаимского муниципального образования</w:t>
      </w:r>
      <w:r w:rsidRPr="00817481">
        <w:t>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2) данные, позволяющие определить место жительства, почтовый адрес, телефон и иные индивидуальные средства коммуникации </w:t>
      </w:r>
      <w:r>
        <w:t>главы Нижнезаимского муниципального образования</w:t>
      </w:r>
      <w:r w:rsidRPr="00817481">
        <w:t>, его супруги (супруга), детей и иных членов семьи, депутата Думы</w:t>
      </w:r>
      <w:r>
        <w:t xml:space="preserve">  Нижнезаимского муниципального образования</w:t>
      </w:r>
      <w:r w:rsidRPr="00817481">
        <w:t>, его супруги (супруга), детей и иных членов семьи;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lastRenderedPageBreak/>
        <w:t xml:space="preserve">3) данные, позволяющие определить местонахождение объектов недвижимого имущества, принадлежащих </w:t>
      </w:r>
      <w:r>
        <w:t>главе Нижнезаимского муниципального образования</w:t>
      </w:r>
      <w:r w:rsidRPr="00817481">
        <w:t xml:space="preserve">, его супруге (супругу) и несовершеннолетним детям, депутату Думы </w:t>
      </w:r>
      <w:r>
        <w:t>Нижнезаимского муниципального образования</w:t>
      </w:r>
      <w:r w:rsidRPr="00817481">
        <w:t>,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4) информацию, отнесенную к государственной тайне или являющуюся конфиденциальной в соответствии с действующим законодательством Российской Федерации.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5. Сведения о доходах, расходах, об имуществе и обязательствах имущественного характера, указанные в </w:t>
      </w:r>
      <w:hyperlink r:id="rId12" w:anchor="Par0" w:history="1">
        <w:r w:rsidRPr="00817481">
          <w:rPr>
            <w:rStyle w:val="a3"/>
          </w:rPr>
          <w:t>части</w:t>
        </w:r>
      </w:hyperlink>
      <w:r w:rsidRPr="00817481">
        <w:t xml:space="preserve"> 2 настоящей статьи, за весь период осуществления полномочий </w:t>
      </w:r>
      <w:r>
        <w:t>главы Нижнезаимского муниципального образования</w:t>
      </w:r>
      <w:r w:rsidRPr="00817481">
        <w:t xml:space="preserve">, депутатов Думы </w:t>
      </w:r>
      <w:r>
        <w:t>Нижнезаимского муниципального образования</w:t>
      </w:r>
      <w:r w:rsidRPr="00817481">
        <w:t xml:space="preserve"> находятся на официальном сайте администрации </w:t>
      </w:r>
      <w:r>
        <w:t>Нижнезаимского муниципального образования</w:t>
      </w:r>
      <w:r w:rsidRPr="00817481">
        <w:t xml:space="preserve"> и ежегодно обновляются в течение 14 рабочих дней со дня истечения срока, установленного для их подачи.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6. </w:t>
      </w:r>
      <w:r>
        <w:t>А</w:t>
      </w:r>
      <w:r w:rsidRPr="00817481">
        <w:t>дминистраци</w:t>
      </w:r>
      <w:r>
        <w:t>ей Нижнезаимского муниципального образования</w:t>
      </w:r>
      <w:r w:rsidRPr="00817481">
        <w:t xml:space="preserve"> осуществляется размещение на официальном сайте администрации </w:t>
      </w:r>
      <w:r w:rsidRPr="008A0E45">
        <w:rPr>
          <w:color w:val="1F497D" w:themeColor="text2"/>
          <w:lang w:val="en-US"/>
        </w:rPr>
        <w:t>admzaimka</w:t>
      </w:r>
      <w:r w:rsidRPr="008A0E45">
        <w:rPr>
          <w:color w:val="1F497D" w:themeColor="text2"/>
        </w:rPr>
        <w:t>.</w:t>
      </w:r>
      <w:r w:rsidRPr="008A0E45">
        <w:rPr>
          <w:color w:val="1F497D" w:themeColor="text2"/>
          <w:lang w:val="en-US"/>
        </w:rPr>
        <w:t>ucoz</w:t>
      </w:r>
      <w:r w:rsidRPr="008A0E45">
        <w:rPr>
          <w:color w:val="1F497D" w:themeColor="text2"/>
        </w:rPr>
        <w:t>.</w:t>
      </w:r>
      <w:r w:rsidRPr="008A0E45">
        <w:rPr>
          <w:color w:val="1F497D" w:themeColor="text2"/>
          <w:lang w:val="en-US"/>
        </w:rPr>
        <w:t>ru</w:t>
      </w:r>
      <w:r w:rsidRPr="00817481">
        <w:t xml:space="preserve"> </w:t>
      </w:r>
      <w:hyperlink r:id="rId13" w:history="1">
        <w:r w:rsidRPr="00817481">
          <w:rPr>
            <w:rStyle w:val="a3"/>
          </w:rPr>
          <w:t>сведений</w:t>
        </w:r>
      </w:hyperlink>
      <w:r w:rsidRPr="00817481">
        <w:t xml:space="preserve"> о доходах, расходах, об имуществе и обязательствах имущественного характера, указанных в </w:t>
      </w:r>
      <w:hyperlink r:id="rId14" w:anchor="Par0" w:history="1">
        <w:r w:rsidRPr="00817481">
          <w:rPr>
            <w:rStyle w:val="a3"/>
          </w:rPr>
          <w:t>части</w:t>
        </w:r>
      </w:hyperlink>
      <w:r w:rsidRPr="00817481">
        <w:t xml:space="preserve"> 2 настоящей статьи настоящего Порядка, предоставленных в отношении </w:t>
      </w:r>
      <w:r>
        <w:t>главы Нижнезаимского муниципального образования</w:t>
      </w:r>
      <w:r w:rsidRPr="00817481">
        <w:t xml:space="preserve"> </w:t>
      </w:r>
      <w:r>
        <w:t>у</w:t>
      </w:r>
      <w:r w:rsidRPr="00817481">
        <w:t xml:space="preserve">полномоченным органом, в отношении депутатов Думы </w:t>
      </w:r>
      <w:r>
        <w:t>Нижнезаимского муниципального образования уполномоченным органом</w:t>
      </w:r>
      <w:r w:rsidRPr="00817481">
        <w:t xml:space="preserve"> </w:t>
      </w:r>
      <w:r w:rsidRPr="00817481">
        <w:rPr>
          <w:b/>
          <w:i/>
        </w:rPr>
        <w:t xml:space="preserve"> </w:t>
      </w:r>
      <w:r w:rsidRPr="00817481">
        <w:t>по форме согласно приложению к настоящему Порядку.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7. В случае прекращения полномочий </w:t>
      </w:r>
      <w:r>
        <w:t>главы Нижнезаимского муниципального образования</w:t>
      </w:r>
      <w:r w:rsidRPr="00817481">
        <w:t xml:space="preserve">, депутата Думы </w:t>
      </w:r>
      <w:r>
        <w:t>Нижнезаимского муниципального образования</w:t>
      </w:r>
      <w:r w:rsidRPr="00817481">
        <w:t xml:space="preserve"> его сведения и сведения его супруги (супруга) и несовершеннолетних детей о доходах, расходах, об имуществе и обязательствах имущественного характера, указанных в </w:t>
      </w:r>
      <w:hyperlink r:id="rId15" w:anchor="Par0" w:history="1">
        <w:r w:rsidRPr="00817481">
          <w:rPr>
            <w:rStyle w:val="a3"/>
          </w:rPr>
          <w:t>части</w:t>
        </w:r>
      </w:hyperlink>
      <w:r w:rsidRPr="00817481">
        <w:t xml:space="preserve"> 2 настоящей статьи, исключаются администраци</w:t>
      </w:r>
      <w:r>
        <w:t>ей</w:t>
      </w:r>
      <w:r w:rsidRPr="008A0E45">
        <w:t xml:space="preserve"> </w:t>
      </w:r>
      <w:r>
        <w:t>Нижнезаимского муниципального образования</w:t>
      </w:r>
      <w:r w:rsidRPr="00817481">
        <w:t xml:space="preserve"> из официального сайта администрации </w:t>
      </w:r>
      <w:r>
        <w:t>Нижнезаимского муниципального образования</w:t>
      </w:r>
      <w:r w:rsidRPr="00817481">
        <w:t xml:space="preserve"> в течение трех рабочих дней со дня прекращения полномочий </w:t>
      </w:r>
      <w:r>
        <w:t>главы Нижнезаимского муниципального образования</w:t>
      </w:r>
      <w:r w:rsidRPr="00817481">
        <w:t xml:space="preserve">, депутата Думы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8. В случае поступления запроса от средства массовой информации о предоставлении сведений о доходах, расходах, об имуществе и обязательствах имущественного характера </w:t>
      </w:r>
      <w:r>
        <w:t>главы</w:t>
      </w:r>
      <w:r w:rsidRPr="00817481">
        <w:t xml:space="preserve"> </w:t>
      </w:r>
      <w:r>
        <w:t>Нижнезаимского муниципального образования</w:t>
      </w:r>
      <w:r w:rsidRPr="00817481">
        <w:t>, Уполномоченный орган: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i/>
        </w:rPr>
      </w:pPr>
      <w:r w:rsidRPr="00817481">
        <w:t xml:space="preserve">1) в течение трех рабочих дней со дня поступления запроса сообщает о нем </w:t>
      </w:r>
      <w:r>
        <w:t>главе</w:t>
      </w:r>
      <w:r w:rsidRPr="00817481">
        <w:t xml:space="preserve"> </w:t>
      </w:r>
      <w:r>
        <w:t>Нижнезаимского муниципального образования</w:t>
      </w:r>
      <w:r w:rsidRPr="00817481">
        <w:t>;</w:t>
      </w: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2) в течение семи рабочих дней со дня поступления запроса обеспечивает предоставление общероссийскому средству массовой информации сведений в отношении </w:t>
      </w:r>
      <w:r>
        <w:t>главы Нижнезаимского муниципального образования</w:t>
      </w:r>
      <w:r w:rsidRPr="00817481">
        <w:t xml:space="preserve">, указанных в </w:t>
      </w:r>
      <w:hyperlink r:id="rId16" w:anchor="Par0" w:history="1">
        <w:r w:rsidRPr="00817481">
          <w:rPr>
            <w:rStyle w:val="a3"/>
          </w:rPr>
          <w:t>части</w:t>
        </w:r>
      </w:hyperlink>
      <w:r w:rsidRPr="00817481">
        <w:t xml:space="preserve"> 2 настоящей статьи, в том случае, если запрашиваемые сведения отсутствуют на официальном сайте администрации </w:t>
      </w:r>
      <w:r>
        <w:t>Нижнезаимского муниципального образования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9. В случае поступления запроса от средства массовой информации о предоставлении сведений о доходах, расходах, об имуществе и обязательствах имущественного характера депутата Думы </w:t>
      </w:r>
      <w:r>
        <w:t>Нижнезаимского муниципального образования</w:t>
      </w:r>
      <w:r w:rsidRPr="00817481">
        <w:t xml:space="preserve">, </w:t>
      </w:r>
      <w:r>
        <w:t>Уполномоченный орган</w:t>
      </w:r>
      <w:r w:rsidRPr="00817481">
        <w:t>: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i/>
        </w:rPr>
      </w:pPr>
      <w:r w:rsidRPr="00817481">
        <w:t xml:space="preserve">1) в течение трех рабочих дней со дня поступления запроса сообщает о нем депутату Думы </w:t>
      </w:r>
      <w:r>
        <w:t>Нижнезаимского муниципального образования</w:t>
      </w:r>
      <w:r w:rsidRPr="00817481">
        <w:t>, в отношении которого поступил запрос;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2) в течение семи рабочих дней со дня поступления запроса обеспечивает предоставление общероссийскому средству массовой информации сведений в отношении депутата Думы </w:t>
      </w:r>
      <w:r>
        <w:t>Нижнезаимского муниципального образования</w:t>
      </w:r>
      <w:r w:rsidRPr="00817481">
        <w:t xml:space="preserve">, указанных в </w:t>
      </w:r>
      <w:hyperlink r:id="rId17" w:anchor="Par0" w:history="1">
        <w:r w:rsidRPr="00817481">
          <w:rPr>
            <w:rStyle w:val="a3"/>
          </w:rPr>
          <w:t>части</w:t>
        </w:r>
      </w:hyperlink>
      <w:r w:rsidRPr="00817481">
        <w:t xml:space="preserve"> 2 настоящей статьи, в том случае, если запрашиваемые сведения отсутствуют на официальном сайте администрации </w:t>
      </w:r>
      <w:r>
        <w:t>Нижнезаимского муниципального образования</w:t>
      </w:r>
      <w:r w:rsidRPr="00817481">
        <w:t>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817481">
        <w:rPr>
          <w:b/>
        </w:rPr>
        <w:lastRenderedPageBreak/>
        <w:t xml:space="preserve">Статья 6. Последствия нарушения </w:t>
      </w:r>
      <w:r w:rsidRPr="00817481">
        <w:rPr>
          <w:b/>
          <w:bCs/>
          <w:iCs/>
        </w:rPr>
        <w:t xml:space="preserve">порядка предоставления сведений о доходах, расходах, об имуществе и обязательствах имущественного характера </w:t>
      </w:r>
      <w:r>
        <w:rPr>
          <w:b/>
          <w:bCs/>
          <w:iCs/>
        </w:rPr>
        <w:t>главой</w:t>
      </w:r>
      <w:r w:rsidRPr="001A2971">
        <w:t xml:space="preserve"> </w:t>
      </w:r>
      <w:r w:rsidRPr="001A2971">
        <w:rPr>
          <w:b/>
        </w:rPr>
        <w:t>Нижнезаимского муниципального образования</w:t>
      </w:r>
      <w:r w:rsidRPr="001A2971">
        <w:rPr>
          <w:b/>
          <w:bCs/>
          <w:iCs/>
        </w:rPr>
        <w:t xml:space="preserve">, депутатами Думы </w:t>
      </w:r>
      <w:r w:rsidRPr="001A2971">
        <w:rPr>
          <w:b/>
        </w:rPr>
        <w:t>Нижнезаимского муниципального образования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1. В случае непредставления либо предоставления заведомо недостоверных или неполных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r>
        <w:t>глава Нижнезаимского муниципального образования</w:t>
      </w:r>
      <w:r w:rsidRPr="00817481">
        <w:t xml:space="preserve"> подлежит освобождению от должности в связи с утратой доверия в порядке, установленном решением Думы </w:t>
      </w:r>
      <w:r>
        <w:t xml:space="preserve"> Нижнезаимского муниципального образования</w:t>
      </w:r>
      <w:r w:rsidRPr="00817481">
        <w:t xml:space="preserve">.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2. В случае установления факта несоблюдения</w:t>
      </w:r>
      <w:r>
        <w:t xml:space="preserve"> главой Нижнезаимского муниципального образования</w:t>
      </w:r>
      <w:r w:rsidRPr="00817481">
        <w:t xml:space="preserve"> ограничений и запретов, неисполнения обязанностей, которые установлены Федеральным законом от 25.12.2008 года  № 273-ФЗ "О противодействии коррупции" и другими федеральными законами, </w:t>
      </w:r>
      <w:r>
        <w:t>глава  Нижнезаимского муниципального образования</w:t>
      </w:r>
      <w:r w:rsidRPr="00817481">
        <w:t xml:space="preserve"> подлежит освобождению от должности в порядке, установленном решением Думы </w:t>
      </w:r>
      <w:r>
        <w:t xml:space="preserve"> Нижнезаимского муниципального образования</w:t>
      </w:r>
      <w:r w:rsidRPr="00817481">
        <w:t xml:space="preserve">.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3. В случае непредставления либо предоставления заведомо недостоверных или неполных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детей, депутат Думы </w:t>
      </w:r>
      <w:r>
        <w:t>Нижнезаимского муниципального образования</w:t>
      </w:r>
      <w:r w:rsidRPr="00817481">
        <w:t xml:space="preserve"> подлежит освобождению от должности в связи с утратой доверия в порядке, установленном решением Думы</w:t>
      </w:r>
      <w:r>
        <w:t xml:space="preserve"> Нижнезаимского муниципального образования</w:t>
      </w:r>
      <w:r w:rsidRPr="00817481">
        <w:t xml:space="preserve">.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 xml:space="preserve">4. В случае установления факта несоблюдения депутатом Думы </w:t>
      </w:r>
      <w:r>
        <w:t>Нижнезаимского муниципального образования</w:t>
      </w:r>
      <w:r w:rsidRPr="00817481">
        <w:t xml:space="preserve"> ограничений и запретов, неисполнения обязанностей, которые установлены Федеральным законом от 25.12.2008 года  № 273-ФЗ "О противодействии коррупции" и другими федеральными законами, депутат Думы </w:t>
      </w:r>
      <w:r>
        <w:t>Нижнезаимского муниципального образования</w:t>
      </w:r>
      <w:r w:rsidRPr="00817481">
        <w:t xml:space="preserve"> подлежит освобождению от должности в порядке, установленном решением Думы </w:t>
      </w:r>
      <w:r>
        <w:t>Нижнезаимского муниципального образования</w:t>
      </w:r>
      <w:r w:rsidRPr="00817481">
        <w:t xml:space="preserve">. 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rPr>
          <w:b/>
        </w:rPr>
        <w:t>Статья 7. Заключительные положения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1. Сведения о доходах, расходах, об имуществе и обязательствах имущественного характера, предоставляемые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 и иную, охраняемую законом тайну.</w:t>
      </w:r>
    </w:p>
    <w:p w:rsidR="00C437CE" w:rsidRPr="00817481" w:rsidRDefault="00C437CE" w:rsidP="00C437CE">
      <w:pPr>
        <w:autoSpaceDE w:val="0"/>
        <w:autoSpaceDN w:val="0"/>
        <w:adjustRightInd w:val="0"/>
        <w:ind w:firstLine="709"/>
        <w:jc w:val="both"/>
      </w:pPr>
      <w:r w:rsidRPr="00817481">
        <w:t>2.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both"/>
      </w:pPr>
    </w:p>
    <w:p w:rsidR="00C437CE" w:rsidRPr="00817481" w:rsidRDefault="00C437CE" w:rsidP="00C437CE">
      <w:pPr>
        <w:autoSpaceDE w:val="0"/>
        <w:autoSpaceDN w:val="0"/>
        <w:adjustRightInd w:val="0"/>
        <w:ind w:firstLine="540"/>
        <w:jc w:val="both"/>
      </w:pPr>
    </w:p>
    <w:p w:rsidR="00C437CE" w:rsidRPr="00817481" w:rsidRDefault="00C437CE" w:rsidP="00C437CE">
      <w:pPr>
        <w:sectPr w:rsidR="00C437CE" w:rsidRPr="00817481" w:rsidSect="00A9539E">
          <w:pgSz w:w="11906" w:h="16838"/>
          <w:pgMar w:top="1103" w:right="566" w:bottom="1440" w:left="1133" w:header="426" w:footer="0" w:gutter="0"/>
          <w:cols w:space="720"/>
          <w:docGrid w:linePitch="326"/>
        </w:sectPr>
      </w:pPr>
    </w:p>
    <w:p w:rsidR="00C437CE" w:rsidRDefault="00C437CE" w:rsidP="00C437CE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437CE" w:rsidRPr="00296E25" w:rsidRDefault="00C437CE" w:rsidP="00C437CE">
      <w:pPr>
        <w:autoSpaceDE w:val="0"/>
        <w:autoSpaceDN w:val="0"/>
        <w:adjustRightInd w:val="0"/>
        <w:jc w:val="right"/>
        <w:outlineLvl w:val="0"/>
      </w:pPr>
      <w:r w:rsidRPr="00296E25">
        <w:t xml:space="preserve">Приложение </w:t>
      </w:r>
    </w:p>
    <w:p w:rsidR="00C437CE" w:rsidRPr="00296E25" w:rsidRDefault="00C437CE" w:rsidP="00C437CE">
      <w:pPr>
        <w:autoSpaceDE w:val="0"/>
        <w:autoSpaceDN w:val="0"/>
        <w:adjustRightInd w:val="0"/>
        <w:jc w:val="right"/>
        <w:rPr>
          <w:bCs/>
          <w:iCs/>
        </w:rPr>
      </w:pPr>
      <w:r w:rsidRPr="00296E25">
        <w:t xml:space="preserve">к Порядку </w:t>
      </w:r>
      <w:r w:rsidRPr="00296E25">
        <w:rPr>
          <w:bCs/>
          <w:iCs/>
        </w:rPr>
        <w:t xml:space="preserve">предоставления сведений о доходах, расходах, </w:t>
      </w:r>
    </w:p>
    <w:p w:rsidR="00C437CE" w:rsidRPr="00296E25" w:rsidRDefault="00C437CE" w:rsidP="00C437CE">
      <w:pPr>
        <w:autoSpaceDE w:val="0"/>
        <w:autoSpaceDN w:val="0"/>
        <w:adjustRightInd w:val="0"/>
        <w:jc w:val="right"/>
        <w:rPr>
          <w:bCs/>
          <w:iCs/>
        </w:rPr>
      </w:pPr>
      <w:r w:rsidRPr="00296E25">
        <w:rPr>
          <w:bCs/>
          <w:iCs/>
        </w:rPr>
        <w:t xml:space="preserve">об имуществе и обязательствах имущественного характера </w:t>
      </w:r>
    </w:p>
    <w:p w:rsidR="00C437CE" w:rsidRPr="00595FED" w:rsidRDefault="00C437CE" w:rsidP="00C437CE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главой</w:t>
      </w:r>
      <w:r w:rsidRPr="00225A1B">
        <w:t xml:space="preserve"> </w:t>
      </w:r>
      <w:r>
        <w:t>Нижнезаимского муниципального образования</w:t>
      </w:r>
      <w:r w:rsidRPr="00296E25">
        <w:rPr>
          <w:bCs/>
          <w:iCs/>
        </w:rPr>
        <w:t xml:space="preserve">, депутатами  </w:t>
      </w:r>
    </w:p>
    <w:p w:rsidR="00C437CE" w:rsidRPr="00296E25" w:rsidRDefault="00C437CE" w:rsidP="00C437CE">
      <w:pPr>
        <w:autoSpaceDE w:val="0"/>
        <w:autoSpaceDN w:val="0"/>
        <w:adjustRightInd w:val="0"/>
        <w:jc w:val="right"/>
      </w:pPr>
      <w:r w:rsidRPr="00296E25">
        <w:rPr>
          <w:bCs/>
          <w:iCs/>
        </w:rPr>
        <w:t xml:space="preserve">Думы </w:t>
      </w:r>
      <w:r>
        <w:t>Нижнезаимского муниципального образования</w:t>
      </w:r>
    </w:p>
    <w:p w:rsidR="00C437CE" w:rsidRPr="00296E25" w:rsidRDefault="00C437CE" w:rsidP="00C437CE">
      <w:pPr>
        <w:autoSpaceDE w:val="0"/>
        <w:autoSpaceDN w:val="0"/>
        <w:adjustRightInd w:val="0"/>
        <w:jc w:val="center"/>
      </w:pP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>СВЕДЕНИЯ</w:t>
      </w: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>О ДОХОДАХ, РАСХОДАХ, ОБ ИМУЩЕСТВЕ И ОБЯЗАТЕЛЬСТВАХ</w:t>
      </w: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 xml:space="preserve">ИМУЩЕСТВЕННОГО ХАРАКТЕРА </w:t>
      </w:r>
      <w:r>
        <w:rPr>
          <w:b/>
        </w:rPr>
        <w:t>ГЛАВОЙ</w:t>
      </w:r>
      <w:r w:rsidRPr="00225A1B">
        <w:rPr>
          <w:b/>
        </w:rPr>
        <w:t xml:space="preserve"> </w:t>
      </w:r>
      <w:r>
        <w:rPr>
          <w:b/>
        </w:rPr>
        <w:t xml:space="preserve">НИЖНЕЗАИМСКОГО МУНЦИПАЛЬНОГО ОБРАЗОВАНИЯ </w:t>
      </w:r>
      <w:r w:rsidRPr="00296E25">
        <w:rPr>
          <w:b/>
        </w:rPr>
        <w:t>И ЧЛЕНОВ ЕГО СЕМЬИ</w:t>
      </w:r>
    </w:p>
    <w:p w:rsidR="00C437CE" w:rsidRPr="00296E25" w:rsidRDefault="00C437CE" w:rsidP="00C437CE">
      <w:pPr>
        <w:autoSpaceDE w:val="0"/>
        <w:autoSpaceDN w:val="0"/>
        <w:adjustRightInd w:val="0"/>
        <w:jc w:val="both"/>
      </w:pPr>
    </w:p>
    <w:tbl>
      <w:tblPr>
        <w:tblW w:w="154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417"/>
        <w:gridCol w:w="1134"/>
        <w:gridCol w:w="1418"/>
        <w:gridCol w:w="1559"/>
        <w:gridCol w:w="1418"/>
        <w:gridCol w:w="1134"/>
        <w:gridCol w:w="1559"/>
        <w:gridCol w:w="3260"/>
      </w:tblGrid>
      <w:tr w:rsidR="00C437CE" w:rsidRPr="00296E25" w:rsidTr="00D45BE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both"/>
            </w:pPr>
            <w:r w:rsidRPr="00296E25">
              <w:t>Ф.И.О.</w:t>
            </w:r>
          </w:p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  <w:r>
              <w:t>главы</w:t>
            </w:r>
            <w:r w:rsidRPr="00296E25">
              <w:t xml:space="preserve"> </w:t>
            </w:r>
            <w:r>
              <w:t>______________________________________</w:t>
            </w:r>
            <w:r w:rsidRPr="00296E25">
              <w:t xml:space="preserve"> 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Деклариро-ванный годовой доход за ____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Перечень объектов недвижимого имущества, находящихся в пользовании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Источник получения средств, за счет которых приобретено имущество*</w:t>
            </w:r>
          </w:p>
        </w:tc>
      </w:tr>
      <w:tr w:rsidR="00C437CE" w:rsidRPr="00296E25" w:rsidTr="00D45BE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CE" w:rsidRPr="00296E25" w:rsidRDefault="00C437CE" w:rsidP="00D45BE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CE" w:rsidRPr="00296E25" w:rsidRDefault="00C437CE" w:rsidP="00D45BE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площадь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страна расположения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</w:tr>
      <w:tr w:rsidR="00C437CE" w:rsidRPr="00296E25" w:rsidTr="00D45B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</w:tr>
    </w:tbl>
    <w:p w:rsidR="00C437CE" w:rsidRPr="00296E25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  <w:r w:rsidRPr="00296E25">
        <w:rPr>
          <w:i/>
        </w:rPr>
        <w:t>* - заполняется в случае предоставления сведений в соответствии с пунктом 3 части 2 статьи 2 Порядка.</w:t>
      </w: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>СВЕДЕНИЯ</w:t>
      </w: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>О ДОХОДАХ, РАСХОДАХ, ОБ ИМУЩЕСТВЕ И ОБЯЗАТЕЛЬСТВАХ</w:t>
      </w:r>
    </w:p>
    <w:p w:rsidR="00C437CE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 xml:space="preserve">ИМУЩЕСТВЕННОГО ХАРАКТЕРА ДЕПУТАТОВ ДУМЫ </w:t>
      </w:r>
      <w:r>
        <w:rPr>
          <w:b/>
        </w:rPr>
        <w:t>НИЖНЕЗАИМСКОГО МУНИЦИПАЛЬНОГО ОБРАЗОВАНИЯ</w:t>
      </w:r>
    </w:p>
    <w:p w:rsidR="00C437CE" w:rsidRPr="00296E25" w:rsidRDefault="00C437CE" w:rsidP="00C437CE">
      <w:pPr>
        <w:autoSpaceDE w:val="0"/>
        <w:autoSpaceDN w:val="0"/>
        <w:adjustRightInd w:val="0"/>
        <w:jc w:val="center"/>
        <w:rPr>
          <w:b/>
        </w:rPr>
      </w:pPr>
      <w:r w:rsidRPr="00296E25">
        <w:rPr>
          <w:b/>
        </w:rPr>
        <w:t>И ЧЛЕНОВ ИХ СЕМЕЙ</w:t>
      </w:r>
    </w:p>
    <w:p w:rsidR="00C437CE" w:rsidRPr="00296E25" w:rsidRDefault="00C437CE" w:rsidP="00C437CE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54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417"/>
        <w:gridCol w:w="1134"/>
        <w:gridCol w:w="1418"/>
        <w:gridCol w:w="1559"/>
        <w:gridCol w:w="1418"/>
        <w:gridCol w:w="1134"/>
        <w:gridCol w:w="1559"/>
        <w:gridCol w:w="3260"/>
      </w:tblGrid>
      <w:tr w:rsidR="00C437CE" w:rsidRPr="00296E25" w:rsidTr="00D45B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both"/>
            </w:pPr>
            <w:r w:rsidRPr="00296E25">
              <w:t>Ф.И.О.</w:t>
            </w:r>
          </w:p>
          <w:p w:rsidR="00C437CE" w:rsidRPr="00296E25" w:rsidRDefault="00C437CE" w:rsidP="00D45BE5">
            <w:pPr>
              <w:autoSpaceDE w:val="0"/>
              <w:autoSpaceDN w:val="0"/>
              <w:adjustRightInd w:val="0"/>
              <w:jc w:val="both"/>
            </w:pPr>
            <w:r w:rsidRPr="00296E25">
              <w:t>депутата</w:t>
            </w:r>
          </w:p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  <w:r w:rsidRPr="00296E25">
              <w:t xml:space="preserve">Думы </w:t>
            </w:r>
            <w:r>
              <w:t>________________________________________</w:t>
            </w:r>
            <w:r>
              <w:lastRenderedPageBreak/>
              <w:t>_______</w:t>
            </w:r>
            <w:r w:rsidRPr="00296E25">
              <w:t xml:space="preserve">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lastRenderedPageBreak/>
              <w:t>Деклари-рованный годовой доход за ____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Перечень объектов недвижимого имущества, находящихся в пользовании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Источник получения средств, за счет которых приобретено имущество*</w:t>
            </w:r>
          </w:p>
        </w:tc>
      </w:tr>
      <w:tr w:rsidR="00C437CE" w:rsidRPr="00296E25" w:rsidTr="00D45B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CE" w:rsidRPr="00296E25" w:rsidRDefault="00C437CE" w:rsidP="00D45BE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CE" w:rsidRPr="00296E25" w:rsidRDefault="00C437CE" w:rsidP="00D45BE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вид объектов недвижимос</w:t>
            </w:r>
            <w:r w:rsidRPr="00296E25">
              <w:lastRenderedPageBreak/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lastRenderedPageBreak/>
              <w:t>площадь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вид объектов недвижимос</w:t>
            </w:r>
            <w:r w:rsidRPr="00296E25">
              <w:lastRenderedPageBreak/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lastRenderedPageBreak/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center"/>
            </w:pPr>
            <w:r w:rsidRPr="00296E25">
              <w:t>страна расположения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both"/>
            </w:pPr>
          </w:p>
        </w:tc>
      </w:tr>
      <w:tr w:rsidR="00C437CE" w:rsidRPr="00296E25" w:rsidTr="00D45B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CE" w:rsidRPr="00296E25" w:rsidRDefault="00C437CE" w:rsidP="00D45BE5">
            <w:pPr>
              <w:autoSpaceDE w:val="0"/>
              <w:autoSpaceDN w:val="0"/>
              <w:adjustRightInd w:val="0"/>
            </w:pPr>
          </w:p>
        </w:tc>
      </w:tr>
    </w:tbl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  <w:r w:rsidRPr="00296E25">
        <w:rPr>
          <w:i/>
        </w:rPr>
        <w:t>* - заполняется в случае предоставления сведений в соответствии с пунктом 3 части 2 статьи 2 Порядка.</w:t>
      </w: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437CE" w:rsidRDefault="00C437CE" w:rsidP="00C437CE">
      <w:pPr>
        <w:autoSpaceDE w:val="0"/>
        <w:autoSpaceDN w:val="0"/>
        <w:adjustRightInd w:val="0"/>
        <w:jc w:val="both"/>
      </w:pPr>
    </w:p>
    <w:p w:rsidR="00E4206A" w:rsidRDefault="00C437CE">
      <w:bookmarkStart w:id="2" w:name="_GoBack"/>
      <w:bookmarkEnd w:id="2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CE"/>
    <w:rsid w:val="005418C5"/>
    <w:rsid w:val="00973338"/>
    <w:rsid w:val="00C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7CE"/>
    <w:rPr>
      <w:color w:val="0000FF"/>
      <w:u w:val="single"/>
    </w:rPr>
  </w:style>
  <w:style w:type="paragraph" w:customStyle="1" w:styleId="ConsNormal">
    <w:name w:val="ConsNormal"/>
    <w:rsid w:val="00C437C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7CE"/>
    <w:rPr>
      <w:color w:val="0000FF"/>
      <w:u w:val="single"/>
    </w:rPr>
  </w:style>
  <w:style w:type="paragraph" w:customStyle="1" w:styleId="ConsNormal">
    <w:name w:val="ConsNormal"/>
    <w:rsid w:val="00C437C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92078188426F72AD6AAA15C8ED4128F7F2D2743D072CABBC0D1768F7BAD0460BA5B2DC76D1F1FC090BAm6v9D" TargetMode="External"/><Relationship Id="rId13" Type="http://schemas.openxmlformats.org/officeDocument/2006/relationships/hyperlink" Target="consultantplus://offline/ref=072CABD0C013E0BCF7B1B1383005335A0EA6E783CA153AB55C2578F1845010CD513D2172372E246992CD7AC0F3k6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2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7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" Type="http://schemas.openxmlformats.org/officeDocument/2006/relationships/styles" Target="styles.xml"/><Relationship Id="rId6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1" Type="http://schemas.openxmlformats.org/officeDocument/2006/relationships/hyperlink" Target="consultantplus://offline/ref=80F2EC10C2E9635A40FC2DAADBF118A1C800C065D95F55A7C5E0EED94519F3F321B35472q0B7C" TargetMode="External"/><Relationship Id="rId5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5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0" Type="http://schemas.openxmlformats.org/officeDocument/2006/relationships/hyperlink" Target="consultantplus://offline/ref=80F2EC10C2E9635A40FC2DAADBF118A1C800C06CDD5655A7C5E0EED94519F3F321B3547300q6B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4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2017-06-19T06:40:00Z</dcterms:created>
  <dcterms:modified xsi:type="dcterms:W3CDTF">2017-06-19T06:41:00Z</dcterms:modified>
</cp:coreProperties>
</file>