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26" w:rsidRDefault="00117426" w:rsidP="00117426">
      <w:pPr>
        <w:suppressLineNumbers/>
        <w:ind w:left="720" w:hanging="1713"/>
        <w:jc w:val="both"/>
      </w:pPr>
      <w:r w:rsidRPr="00117426">
        <w:rPr>
          <w:noProof/>
        </w:rPr>
        <w:drawing>
          <wp:inline distT="0" distB="0" distL="0" distR="0">
            <wp:extent cx="7105879" cy="10146248"/>
            <wp:effectExtent l="0" t="0" r="0" b="0"/>
            <wp:docPr id="2" name="Рисунок 2" descr="C:\Users\Admin\Pictures\ControlCenter4\Scan\CCI20092022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ControlCenter4\Scan\CCI20092022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603" cy="101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426" w:rsidRDefault="00117426" w:rsidP="00117426"/>
    <w:p w:rsidR="00117426" w:rsidRPr="00834415" w:rsidRDefault="00117426" w:rsidP="00117426">
      <w:pPr>
        <w:jc w:val="right"/>
        <w:rPr>
          <w:color w:val="000000"/>
          <w:sz w:val="20"/>
          <w:szCs w:val="20"/>
        </w:rPr>
      </w:pPr>
      <w:r w:rsidRPr="00834415">
        <w:rPr>
          <w:color w:val="000000"/>
          <w:sz w:val="20"/>
          <w:szCs w:val="20"/>
        </w:rPr>
        <w:t xml:space="preserve">УТВЕРЖДЕНА </w:t>
      </w:r>
    </w:p>
    <w:p w:rsidR="00117426" w:rsidRPr="00834415" w:rsidRDefault="00117426" w:rsidP="00117426">
      <w:pPr>
        <w:jc w:val="right"/>
        <w:rPr>
          <w:color w:val="000000"/>
          <w:sz w:val="20"/>
          <w:szCs w:val="20"/>
        </w:rPr>
      </w:pPr>
      <w:r w:rsidRPr="00834415">
        <w:rPr>
          <w:color w:val="000000"/>
          <w:sz w:val="20"/>
          <w:szCs w:val="20"/>
        </w:rPr>
        <w:t xml:space="preserve">постановлением администрации </w:t>
      </w:r>
    </w:p>
    <w:p w:rsidR="00117426" w:rsidRPr="00834415" w:rsidRDefault="00117426" w:rsidP="00117426">
      <w:pPr>
        <w:jc w:val="right"/>
        <w:rPr>
          <w:color w:val="000000"/>
          <w:sz w:val="20"/>
          <w:szCs w:val="20"/>
        </w:rPr>
      </w:pPr>
      <w:r w:rsidRPr="00834415">
        <w:rPr>
          <w:color w:val="000000"/>
          <w:sz w:val="20"/>
          <w:szCs w:val="20"/>
        </w:rPr>
        <w:t>Нижнезаимского муниципального образования</w:t>
      </w:r>
    </w:p>
    <w:p w:rsidR="00117426" w:rsidRPr="00834415" w:rsidRDefault="00117426" w:rsidP="00117426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08 июня 2022 года № 27</w:t>
      </w:r>
    </w:p>
    <w:p w:rsidR="00117426" w:rsidRDefault="00117426" w:rsidP="00117426">
      <w:pPr>
        <w:jc w:val="right"/>
        <w:rPr>
          <w:color w:val="000000"/>
        </w:rPr>
      </w:pPr>
    </w:p>
    <w:p w:rsidR="00117426" w:rsidRPr="00834415" w:rsidRDefault="00117426" w:rsidP="00117426">
      <w:pPr>
        <w:pStyle w:val="25"/>
        <w:shd w:val="clear" w:color="auto" w:fill="auto"/>
        <w:spacing w:before="0" w:after="0" w:line="274" w:lineRule="exact"/>
        <w:ind w:left="20"/>
        <w:jc w:val="center"/>
        <w:rPr>
          <w:sz w:val="24"/>
          <w:szCs w:val="24"/>
        </w:rPr>
      </w:pPr>
      <w:r w:rsidRPr="00834415">
        <w:rPr>
          <w:sz w:val="24"/>
          <w:szCs w:val="24"/>
        </w:rPr>
        <w:t>Форма проверочного листа, применяемого при осуществлении муниципального контроля в сфере благоустройства на территории Нижнезаимского муниципального образования</w:t>
      </w:r>
    </w:p>
    <w:p w:rsidR="00117426" w:rsidRPr="00834415" w:rsidRDefault="00117426" w:rsidP="00117426">
      <w:pPr>
        <w:pStyle w:val="25"/>
        <w:shd w:val="clear" w:color="auto" w:fill="auto"/>
        <w:spacing w:before="0" w:after="0" w:line="547" w:lineRule="exact"/>
        <w:ind w:left="20"/>
        <w:jc w:val="center"/>
        <w:rPr>
          <w:sz w:val="24"/>
          <w:szCs w:val="24"/>
        </w:rPr>
      </w:pPr>
      <w:r w:rsidRPr="00834415">
        <w:rPr>
          <w:sz w:val="24"/>
          <w:szCs w:val="24"/>
        </w:rPr>
        <w:t>МУНИЦИПАЛЬНЫЙ КОНТРОЛЬ В СФЕРЕ БЛАГОУСТРОЙСТВА</w:t>
      </w:r>
    </w:p>
    <w:p w:rsidR="00117426" w:rsidRDefault="00117426" w:rsidP="00117426">
      <w:pPr>
        <w:pStyle w:val="25"/>
        <w:shd w:val="clear" w:color="auto" w:fill="auto"/>
        <w:spacing w:before="0" w:after="0" w:line="547" w:lineRule="exact"/>
        <w:ind w:left="20"/>
        <w:jc w:val="center"/>
        <w:rPr>
          <w:sz w:val="24"/>
          <w:szCs w:val="24"/>
        </w:rPr>
      </w:pPr>
      <w:r w:rsidRPr="0083441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Нижнезаимского муниципального образования</w:t>
      </w:r>
    </w:p>
    <w:p w:rsidR="00117426" w:rsidRPr="00834415" w:rsidRDefault="00117426" w:rsidP="00117426">
      <w:pPr>
        <w:pStyle w:val="25"/>
        <w:shd w:val="clear" w:color="auto" w:fill="auto"/>
        <w:spacing w:before="0" w:after="0" w:line="547" w:lineRule="exact"/>
        <w:ind w:left="20"/>
        <w:jc w:val="center"/>
        <w:rPr>
          <w:sz w:val="24"/>
          <w:szCs w:val="24"/>
        </w:rPr>
      </w:pPr>
    </w:p>
    <w:p w:rsidR="00117426" w:rsidRPr="00E91974" w:rsidRDefault="00117426" w:rsidP="00117426">
      <w:pPr>
        <w:ind w:left="20"/>
        <w:jc w:val="center"/>
        <w:rPr>
          <w:b/>
          <w:color w:val="000000"/>
        </w:rPr>
      </w:pPr>
      <w:bookmarkStart w:id="1" w:name="bookmark0"/>
      <w:r w:rsidRPr="00E91974">
        <w:rPr>
          <w:b/>
          <w:color w:val="000000"/>
        </w:rPr>
        <w:t>ПРОВЕРО</w:t>
      </w:r>
      <w:r w:rsidRPr="005A389F">
        <w:rPr>
          <w:rStyle w:val="18"/>
        </w:rPr>
        <w:t>ЧНЫ</w:t>
      </w:r>
      <w:r w:rsidRPr="00E91974">
        <w:rPr>
          <w:b/>
          <w:color w:val="000000"/>
        </w:rPr>
        <w:t>Й ЛИСТ</w:t>
      </w:r>
      <w:bookmarkEnd w:id="1"/>
    </w:p>
    <w:p w:rsidR="00117426" w:rsidRPr="00834415" w:rsidRDefault="00117426" w:rsidP="00117426">
      <w:pPr>
        <w:ind w:left="20"/>
        <w:jc w:val="center"/>
        <w:rPr>
          <w:b/>
        </w:rPr>
      </w:pPr>
    </w:p>
    <w:p w:rsidR="00117426" w:rsidRPr="00834415" w:rsidRDefault="00117426" w:rsidP="00117426">
      <w:pPr>
        <w:pStyle w:val="25"/>
        <w:shd w:val="clear" w:color="auto" w:fill="auto"/>
        <w:spacing w:before="0" w:after="295" w:line="278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 xml:space="preserve">(утвержден постановлением администрации </w:t>
      </w:r>
      <w:r>
        <w:rPr>
          <w:sz w:val="24"/>
          <w:szCs w:val="24"/>
        </w:rPr>
        <w:t>Нижнезаимского муниципального образования от 08 июня 2022 года № 27</w:t>
      </w:r>
      <w:r w:rsidRPr="00834415">
        <w:rPr>
          <w:sz w:val="24"/>
          <w:szCs w:val="24"/>
        </w:rPr>
        <w:t xml:space="preserve"> “Об утверждении формы проверочного листа, применяемого при осуществлении муниципального контроля в сфере благоустройства на территории </w:t>
      </w:r>
      <w:r>
        <w:rPr>
          <w:sz w:val="24"/>
          <w:szCs w:val="24"/>
        </w:rPr>
        <w:t>Нижнезаимского муниципального образования</w:t>
      </w:r>
      <w:r w:rsidRPr="00834415">
        <w:rPr>
          <w:sz w:val="24"/>
          <w:szCs w:val="24"/>
        </w:rPr>
        <w:t>”)</w:t>
      </w: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7140"/>
          <w:tab w:val="left" w:leader="underscore" w:pos="9304"/>
        </w:tabs>
        <w:spacing w:before="0" w:after="258" w:line="210" w:lineRule="exact"/>
        <w:ind w:left="6540"/>
        <w:rPr>
          <w:sz w:val="24"/>
          <w:szCs w:val="24"/>
        </w:rPr>
      </w:pPr>
      <w:r w:rsidRPr="00834415">
        <w:rPr>
          <w:sz w:val="24"/>
          <w:szCs w:val="24"/>
        </w:rPr>
        <w:t>«</w:t>
      </w:r>
      <w:r w:rsidRPr="00834415">
        <w:rPr>
          <w:sz w:val="24"/>
          <w:szCs w:val="24"/>
        </w:rPr>
        <w:tab/>
        <w:t>»</w:t>
      </w:r>
      <w:r w:rsidRPr="00834415">
        <w:rPr>
          <w:sz w:val="24"/>
          <w:szCs w:val="24"/>
        </w:rPr>
        <w:tab/>
      </w:r>
    </w:p>
    <w:p w:rsidR="00117426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Наименование органа муниципального контроля:</w:t>
      </w:r>
      <w:r w:rsidRPr="00834415">
        <w:rPr>
          <w:sz w:val="24"/>
          <w:szCs w:val="24"/>
        </w:rPr>
        <w:tab/>
        <w:t xml:space="preserve">администрация </w:t>
      </w:r>
      <w:r>
        <w:rPr>
          <w:sz w:val="24"/>
          <w:szCs w:val="24"/>
        </w:rPr>
        <w:t>Нижнезаимского муниципального образования</w:t>
      </w:r>
    </w:p>
    <w:p w:rsidR="00117426" w:rsidRPr="00834415" w:rsidRDefault="00117426" w:rsidP="00117426">
      <w:pPr>
        <w:pStyle w:val="25"/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  <w:rPr>
          <w:sz w:val="24"/>
          <w:szCs w:val="24"/>
        </w:rPr>
      </w:pPr>
    </w:p>
    <w:p w:rsidR="00117426" w:rsidRPr="00834415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272" w:line="210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Вид контрольного мероприятия:</w:t>
      </w:r>
      <w:r w:rsidRPr="00834415">
        <w:rPr>
          <w:sz w:val="24"/>
          <w:szCs w:val="24"/>
        </w:rPr>
        <w:tab/>
      </w:r>
    </w:p>
    <w:p w:rsidR="00117426" w:rsidRPr="00834415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74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Контролируемое лицо (фамилия, имя и отчество (при наличии) гражданина или</w:t>
      </w:r>
    </w:p>
    <w:p w:rsidR="00117426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rPr>
          <w:sz w:val="24"/>
          <w:szCs w:val="24"/>
        </w:rPr>
        <w:t>________________________</w:t>
      </w: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117426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Место проведения контрольного мероприятия с заполнением проверочного листа:</w:t>
      </w:r>
    </w:p>
    <w:p w:rsidR="00117426" w:rsidRPr="00834415" w:rsidRDefault="00117426" w:rsidP="00117426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</w:p>
    <w:p w:rsidR="00117426" w:rsidRPr="00834415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Объекты муниципального контроля:</w:t>
      </w:r>
    </w:p>
    <w:p w:rsidR="00117426" w:rsidRPr="00834415" w:rsidRDefault="00117426" w:rsidP="00117426">
      <w:pPr>
        <w:pStyle w:val="25"/>
        <w:shd w:val="clear" w:color="auto" w:fill="auto"/>
        <w:tabs>
          <w:tab w:val="left" w:pos="308"/>
        </w:tabs>
        <w:spacing w:before="0" w:after="0" w:line="210" w:lineRule="exact"/>
        <w:ind w:left="20"/>
        <w:rPr>
          <w:sz w:val="24"/>
          <w:szCs w:val="24"/>
        </w:rPr>
      </w:pPr>
    </w:p>
    <w:p w:rsidR="00117426" w:rsidRPr="00834415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74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Учетный номер контрольного мероприятия и дата присвоения учетного номера</w:t>
      </w:r>
    </w:p>
    <w:p w:rsidR="00117426" w:rsidRDefault="00117426" w:rsidP="00117426">
      <w:pPr>
        <w:pStyle w:val="25"/>
        <w:shd w:val="clear" w:color="auto" w:fill="auto"/>
        <w:tabs>
          <w:tab w:val="left" w:leader="underscore" w:pos="9781"/>
        </w:tabs>
        <w:spacing w:before="0" w:after="0" w:line="274" w:lineRule="exact"/>
        <w:ind w:left="20"/>
        <w:rPr>
          <w:sz w:val="24"/>
          <w:szCs w:val="24"/>
        </w:rPr>
      </w:pPr>
      <w:r w:rsidRPr="00834415">
        <w:rPr>
          <w:sz w:val="24"/>
          <w:szCs w:val="24"/>
        </w:rPr>
        <w:t>контрольного мероприятия в едином реестре проверок:</w:t>
      </w:r>
      <w:r w:rsidRPr="00834415">
        <w:rPr>
          <w:sz w:val="24"/>
          <w:szCs w:val="24"/>
        </w:rPr>
        <w:tab/>
      </w: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/>
        <w:rPr>
          <w:sz w:val="24"/>
          <w:szCs w:val="24"/>
        </w:rPr>
      </w:pPr>
    </w:p>
    <w:p w:rsidR="00117426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117426" w:rsidRPr="00834415" w:rsidRDefault="00117426" w:rsidP="00117426">
      <w:pPr>
        <w:pStyle w:val="25"/>
        <w:shd w:val="clear" w:color="auto" w:fill="auto"/>
        <w:tabs>
          <w:tab w:val="left" w:pos="308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117426" w:rsidRDefault="00117426" w:rsidP="00117426">
      <w:pPr>
        <w:pStyle w:val="25"/>
        <w:numPr>
          <w:ilvl w:val="0"/>
          <w:numId w:val="31"/>
        </w:numPr>
        <w:shd w:val="clear" w:color="auto" w:fill="auto"/>
        <w:tabs>
          <w:tab w:val="left" w:pos="392"/>
        </w:tabs>
        <w:spacing w:before="0" w:after="0" w:line="274" w:lineRule="exact"/>
        <w:rPr>
          <w:sz w:val="24"/>
          <w:szCs w:val="24"/>
        </w:rPr>
      </w:pPr>
      <w:r w:rsidRPr="00834415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117426" w:rsidRDefault="00117426" w:rsidP="00117426">
      <w:pPr>
        <w:pStyle w:val="a7"/>
        <w:rPr>
          <w:sz w:val="24"/>
          <w:szCs w:val="24"/>
        </w:rPr>
      </w:pPr>
    </w:p>
    <w:p w:rsidR="00117426" w:rsidRDefault="00117426" w:rsidP="00117426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117426" w:rsidRPr="00827862" w:rsidTr="00064D1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 xml:space="preserve">N </w:t>
            </w:r>
            <w:r w:rsidRPr="00827862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 xml:space="preserve">Вопрос, </w:t>
            </w:r>
            <w:r w:rsidRPr="00827862">
              <w:rPr>
                <w:rFonts w:ascii="Times New Roman" w:hAnsi="Times New Roman" w:cs="Times New Roman"/>
              </w:rPr>
              <w:lastRenderedPageBreak/>
              <w:t>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 xml:space="preserve">Соотнесенные со списком </w:t>
            </w:r>
            <w:r w:rsidRPr="00827862">
              <w:rPr>
                <w:rFonts w:ascii="Times New Roman" w:hAnsi="Times New Roman" w:cs="Times New Roman"/>
              </w:rPr>
              <w:lastRenderedPageBreak/>
              <w:t>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</w:tr>
      <w:tr w:rsidR="00117426" w:rsidRPr="00827862" w:rsidTr="00064D1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A7276F">
              <w:rPr>
                <w:rFonts w:ascii="Times New Roman" w:hAnsi="Times New Roman" w:cs="Times New Roman"/>
              </w:rPr>
              <w:t xml:space="preserve">Правила благоустройства территории Нижнезаимского муниципального образования утвержденных </w:t>
            </w:r>
            <w:r w:rsidRPr="00A7276F">
              <w:rPr>
                <w:rStyle w:val="aff2"/>
                <w:rFonts w:ascii="Times New Roman" w:hAnsi="Times New Roman"/>
              </w:rPr>
              <w:t>решением</w:t>
            </w:r>
            <w:r w:rsidRPr="00A7276F">
              <w:rPr>
                <w:rFonts w:ascii="Times New Roman" w:hAnsi="Times New Roman" w:cs="Times New Roman"/>
              </w:rPr>
              <w:t xml:space="preserve"> Думы Нижнезаимского мун</w:t>
            </w:r>
            <w:r>
              <w:rPr>
                <w:rFonts w:ascii="Times New Roman" w:hAnsi="Times New Roman" w:cs="Times New Roman"/>
              </w:rPr>
              <w:t>и</w:t>
            </w:r>
            <w:r w:rsidRPr="00A7276F">
              <w:rPr>
                <w:rFonts w:ascii="Times New Roman" w:hAnsi="Times New Roman" w:cs="Times New Roman"/>
              </w:rPr>
              <w:t>ципального образования от 10.08.2012 г. № 83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 xml:space="preserve">Соблюдаются ли требования к обустройству и оформлению строительных </w:t>
            </w:r>
            <w:r w:rsidRPr="00827862">
              <w:rPr>
                <w:rFonts w:ascii="Times New Roman" w:hAnsi="Times New Roman" w:cs="Times New Roman"/>
              </w:rPr>
              <w:lastRenderedPageBreak/>
              <w:t>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 xml:space="preserve">Соответствуют ли требования к размещению средств информации на территории </w:t>
            </w:r>
            <w:r>
              <w:rPr>
                <w:rFonts w:ascii="Times New Roman" w:hAnsi="Times New Roman" w:cs="Times New Roman"/>
              </w:rPr>
              <w:t xml:space="preserve">Нижнезаимского </w:t>
            </w:r>
            <w:r w:rsidRPr="00827862">
              <w:rPr>
                <w:rFonts w:ascii="Times New Roman" w:hAnsi="Times New Roman" w:cs="Times New Roman"/>
              </w:rPr>
              <w:t>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 xml:space="preserve">Соответствует ли санитарное и </w:t>
            </w:r>
            <w:r w:rsidRPr="00827862">
              <w:rPr>
                <w:rFonts w:ascii="Times New Roman" w:hAnsi="Times New Roman" w:cs="Times New Roman"/>
              </w:rPr>
              <w:lastRenderedPageBreak/>
              <w:t>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7426" w:rsidRPr="00827862" w:rsidTr="00064D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d"/>
              <w:rPr>
                <w:rFonts w:ascii="Times New Roman" w:hAnsi="Times New Roman" w:cs="Times New Roman"/>
              </w:rPr>
            </w:pPr>
            <w:r w:rsidRPr="00827862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26" w:rsidRPr="00827862" w:rsidRDefault="00117426" w:rsidP="00064D1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117426" w:rsidRPr="00834415" w:rsidRDefault="00117426" w:rsidP="00117426">
      <w:pPr>
        <w:pStyle w:val="25"/>
        <w:shd w:val="clear" w:color="auto" w:fill="auto"/>
        <w:tabs>
          <w:tab w:val="left" w:pos="392"/>
        </w:tabs>
        <w:spacing w:before="0" w:after="0" w:line="274" w:lineRule="exact"/>
        <w:ind w:right="300"/>
        <w:rPr>
          <w:sz w:val="24"/>
          <w:szCs w:val="24"/>
        </w:rPr>
      </w:pPr>
    </w:p>
    <w:p w:rsidR="00117426" w:rsidRDefault="00117426" w:rsidP="00117426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</w:p>
    <w:p w:rsidR="00117426" w:rsidRDefault="00117426" w:rsidP="00117426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34415">
        <w:rPr>
          <w:color w:val="000000"/>
          <w:sz w:val="24"/>
          <w:szCs w:val="24"/>
        </w:rPr>
        <w:t>(должность, фамилия, имя, отчество (последнее - при наличии)</w:t>
      </w:r>
    </w:p>
    <w:p w:rsidR="00117426" w:rsidRDefault="00117426" w:rsidP="00117426">
      <w:pPr>
        <w:pStyle w:val="aff1"/>
        <w:shd w:val="clear" w:color="auto" w:fill="auto"/>
        <w:ind w:left="11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Pr="00834415">
        <w:rPr>
          <w:color w:val="000000"/>
          <w:sz w:val="24"/>
          <w:szCs w:val="24"/>
        </w:rPr>
        <w:t>представителя юридического лица, индивидуального предпринимателя)</w:t>
      </w:r>
    </w:p>
    <w:p w:rsidR="00117426" w:rsidRDefault="00117426" w:rsidP="00117426">
      <w:pPr>
        <w:pStyle w:val="aff1"/>
        <w:shd w:val="clear" w:color="auto" w:fill="auto"/>
        <w:ind w:left="1160"/>
        <w:rPr>
          <w:color w:val="000000"/>
          <w:sz w:val="24"/>
          <w:szCs w:val="24"/>
        </w:rPr>
      </w:pPr>
    </w:p>
    <w:p w:rsidR="00117426" w:rsidRDefault="00117426" w:rsidP="00117426">
      <w:pPr>
        <w:pStyle w:val="35"/>
        <w:shd w:val="clear" w:color="auto" w:fill="auto"/>
        <w:spacing w:before="0" w:after="0"/>
        <w:ind w:left="1780" w:right="2180"/>
        <w:rPr>
          <w:color w:val="000000"/>
          <w:sz w:val="24"/>
          <w:szCs w:val="24"/>
        </w:rPr>
      </w:pPr>
    </w:p>
    <w:p w:rsidR="00117426" w:rsidRPr="00E91974" w:rsidRDefault="00117426" w:rsidP="00117426">
      <w:pPr>
        <w:pStyle w:val="35"/>
        <w:shd w:val="clear" w:color="auto" w:fill="auto"/>
        <w:spacing w:before="0" w:after="0"/>
        <w:ind w:left="1780" w:right="2180"/>
        <w:rPr>
          <w:sz w:val="24"/>
          <w:szCs w:val="24"/>
        </w:rPr>
      </w:pPr>
      <w:r w:rsidRPr="00E91974">
        <w:rPr>
          <w:color w:val="000000"/>
          <w:sz w:val="24"/>
          <w:szCs w:val="24"/>
        </w:rP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117426" w:rsidRPr="00834415" w:rsidRDefault="00117426" w:rsidP="00117426">
      <w:pPr>
        <w:pStyle w:val="aff1"/>
        <w:shd w:val="clear" w:color="auto" w:fill="auto"/>
        <w:ind w:left="116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Глава Нижнезаимского</w:t>
      </w:r>
    </w:p>
    <w:p w:rsidR="00117426" w:rsidRPr="00834415" w:rsidRDefault="00117426" w:rsidP="00117426">
      <w:pPr>
        <w:pStyle w:val="25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  <w:rPr>
          <w:sz w:val="24"/>
          <w:szCs w:val="24"/>
        </w:rPr>
      </w:pPr>
      <w:r w:rsidRPr="00834415">
        <w:rPr>
          <w:sz w:val="24"/>
          <w:szCs w:val="24"/>
        </w:rPr>
        <w:t>Муниципального образования                                                   С.В. Киселев</w:t>
      </w:r>
    </w:p>
    <w:p w:rsidR="005D2CA6" w:rsidRPr="00E62C65" w:rsidRDefault="005D2CA6" w:rsidP="00E62C65"/>
    <w:sectPr w:rsidR="005D2CA6" w:rsidRPr="00E62C65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27EA5"/>
    <w:multiLevelType w:val="multilevel"/>
    <w:tmpl w:val="A606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0A1896"/>
    <w:multiLevelType w:val="hybridMultilevel"/>
    <w:tmpl w:val="B5C61C28"/>
    <w:lvl w:ilvl="0" w:tplc="9506A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C65B56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7FE370C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ADE35C6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8A2C3E0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42C0512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C087A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DDC084A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1CAED8E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921AF"/>
    <w:multiLevelType w:val="multilevel"/>
    <w:tmpl w:val="CFA8DF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D36BE"/>
    <w:multiLevelType w:val="hybridMultilevel"/>
    <w:tmpl w:val="51CA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BDC"/>
    <w:multiLevelType w:val="hybridMultilevel"/>
    <w:tmpl w:val="3D10D79C"/>
    <w:lvl w:ilvl="0" w:tplc="E8E8C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82537D"/>
    <w:multiLevelType w:val="hybridMultilevel"/>
    <w:tmpl w:val="59A8DA86"/>
    <w:lvl w:ilvl="0" w:tplc="E01E8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82C15F0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81446C4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C0D29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C1F686B6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D10B7E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F480D8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BC82D3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904CA1A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605529"/>
    <w:multiLevelType w:val="hybridMultilevel"/>
    <w:tmpl w:val="4A9EE01A"/>
    <w:lvl w:ilvl="0" w:tplc="2B1E8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E6746D"/>
    <w:multiLevelType w:val="multilevel"/>
    <w:tmpl w:val="A96E6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4E077A"/>
    <w:multiLevelType w:val="multilevel"/>
    <w:tmpl w:val="06AEA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011557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0A63C1"/>
    <w:multiLevelType w:val="hybridMultilevel"/>
    <w:tmpl w:val="3A9A926C"/>
    <w:lvl w:ilvl="0" w:tplc="424A6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8860EA"/>
    <w:multiLevelType w:val="hybridMultilevel"/>
    <w:tmpl w:val="ABB0037E"/>
    <w:lvl w:ilvl="0" w:tplc="72D49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F3E46"/>
    <w:multiLevelType w:val="multilevel"/>
    <w:tmpl w:val="A33E1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6661A"/>
    <w:multiLevelType w:val="hybridMultilevel"/>
    <w:tmpl w:val="4B8219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102ED"/>
    <w:multiLevelType w:val="multilevel"/>
    <w:tmpl w:val="EBD87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652C13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D5CA8"/>
    <w:multiLevelType w:val="hybridMultilevel"/>
    <w:tmpl w:val="9CD64D38"/>
    <w:lvl w:ilvl="0" w:tplc="F446B6F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F619C"/>
    <w:multiLevelType w:val="multilevel"/>
    <w:tmpl w:val="D8BE8F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1F5ADF"/>
    <w:multiLevelType w:val="multilevel"/>
    <w:tmpl w:val="D2F0C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2B0997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1696"/>
    <w:multiLevelType w:val="multilevel"/>
    <w:tmpl w:val="66205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26738D"/>
    <w:multiLevelType w:val="hybridMultilevel"/>
    <w:tmpl w:val="0778EC10"/>
    <w:lvl w:ilvl="0" w:tplc="4600F6DC">
      <w:start w:val="2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6324C9"/>
    <w:multiLevelType w:val="multilevel"/>
    <w:tmpl w:val="D40A2C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 w15:restartNumberingAfterBreak="0">
    <w:nsid w:val="3F8E6C6C"/>
    <w:multiLevelType w:val="multilevel"/>
    <w:tmpl w:val="550C4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4D66FB"/>
    <w:multiLevelType w:val="hybridMultilevel"/>
    <w:tmpl w:val="1C8A6120"/>
    <w:lvl w:ilvl="0" w:tplc="7B76C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5413C4"/>
    <w:multiLevelType w:val="hybridMultilevel"/>
    <w:tmpl w:val="D63069AC"/>
    <w:lvl w:ilvl="0" w:tplc="C1F2FD4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926A09"/>
    <w:multiLevelType w:val="hybridMultilevel"/>
    <w:tmpl w:val="7D5835C6"/>
    <w:lvl w:ilvl="0" w:tplc="F6EA1E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A7E7A70"/>
    <w:multiLevelType w:val="hybridMultilevel"/>
    <w:tmpl w:val="724E91EC"/>
    <w:lvl w:ilvl="0" w:tplc="A314C08C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413A15"/>
    <w:multiLevelType w:val="hybridMultilevel"/>
    <w:tmpl w:val="7FDC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D1EEE"/>
    <w:multiLevelType w:val="hybridMultilevel"/>
    <w:tmpl w:val="43F6C128"/>
    <w:lvl w:ilvl="0" w:tplc="B08EC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E9067B"/>
    <w:multiLevelType w:val="hybridMultilevel"/>
    <w:tmpl w:val="FDBA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C86AA2"/>
    <w:multiLevelType w:val="hybridMultilevel"/>
    <w:tmpl w:val="328A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B0C6D"/>
    <w:multiLevelType w:val="hybridMultilevel"/>
    <w:tmpl w:val="E8A49E26"/>
    <w:lvl w:ilvl="0" w:tplc="8892C7DC">
      <w:start w:val="1"/>
      <w:numFmt w:val="russianLower"/>
      <w:lvlText w:val="%1."/>
      <w:lvlJc w:val="left"/>
      <w:pPr>
        <w:ind w:left="16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FB3D66"/>
    <w:multiLevelType w:val="multilevel"/>
    <w:tmpl w:val="450A0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1C02F5"/>
    <w:multiLevelType w:val="hybridMultilevel"/>
    <w:tmpl w:val="1F9850FE"/>
    <w:lvl w:ilvl="0" w:tplc="8892C7DC">
      <w:start w:val="1"/>
      <w:numFmt w:val="russianLower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CF5803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247AF5"/>
    <w:multiLevelType w:val="hybridMultilevel"/>
    <w:tmpl w:val="0E0AE520"/>
    <w:lvl w:ilvl="0" w:tplc="05FE3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ED2C5E"/>
    <w:multiLevelType w:val="multilevel"/>
    <w:tmpl w:val="9CEC77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C7474A"/>
    <w:multiLevelType w:val="multilevel"/>
    <w:tmpl w:val="675A5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F07D59"/>
    <w:multiLevelType w:val="multilevel"/>
    <w:tmpl w:val="3B8486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A7409DA"/>
    <w:multiLevelType w:val="hybridMultilevel"/>
    <w:tmpl w:val="8EE2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1"/>
  </w:num>
  <w:num w:numId="9">
    <w:abstractNumId w:val="30"/>
  </w:num>
  <w:num w:numId="10">
    <w:abstractNumId w:val="4"/>
  </w:num>
  <w:num w:numId="11">
    <w:abstractNumId w:val="40"/>
  </w:num>
  <w:num w:numId="12">
    <w:abstractNumId w:val="7"/>
  </w:num>
  <w:num w:numId="13">
    <w:abstractNumId w:val="2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8"/>
  </w:num>
  <w:num w:numId="18">
    <w:abstractNumId w:val="5"/>
  </w:num>
  <w:num w:numId="19">
    <w:abstractNumId w:val="12"/>
  </w:num>
  <w:num w:numId="20">
    <w:abstractNumId w:val="29"/>
  </w:num>
  <w:num w:numId="21">
    <w:abstractNumId w:val="27"/>
  </w:num>
  <w:num w:numId="22">
    <w:abstractNumId w:val="32"/>
  </w:num>
  <w:num w:numId="23">
    <w:abstractNumId w:val="17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0"/>
  </w:num>
  <w:num w:numId="31">
    <w:abstractNumId w:val="31"/>
  </w:num>
  <w:num w:numId="32">
    <w:abstractNumId w:val="39"/>
  </w:num>
  <w:num w:numId="33">
    <w:abstractNumId w:val="13"/>
  </w:num>
  <w:num w:numId="34">
    <w:abstractNumId w:val="8"/>
  </w:num>
  <w:num w:numId="35">
    <w:abstractNumId w:val="44"/>
  </w:num>
  <w:num w:numId="36">
    <w:abstractNumId w:val="43"/>
  </w:num>
  <w:num w:numId="37">
    <w:abstractNumId w:val="20"/>
  </w:num>
  <w:num w:numId="38">
    <w:abstractNumId w:val="1"/>
  </w:num>
  <w:num w:numId="39">
    <w:abstractNumId w:val="25"/>
  </w:num>
  <w:num w:numId="40">
    <w:abstractNumId w:val="41"/>
  </w:num>
  <w:num w:numId="41">
    <w:abstractNumId w:val="42"/>
  </w:num>
  <w:num w:numId="42">
    <w:abstractNumId w:val="22"/>
  </w:num>
  <w:num w:numId="43">
    <w:abstractNumId w:val="19"/>
  </w:num>
  <w:num w:numId="44">
    <w:abstractNumId w:val="37"/>
  </w:num>
  <w:num w:numId="45">
    <w:abstractNumId w:val="3"/>
  </w:num>
  <w:num w:numId="46">
    <w:abstractNumId w:val="1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0C7684"/>
    <w:rsid w:val="000D41B8"/>
    <w:rsid w:val="00117426"/>
    <w:rsid w:val="00150F48"/>
    <w:rsid w:val="0015745C"/>
    <w:rsid w:val="0016770B"/>
    <w:rsid w:val="001710A3"/>
    <w:rsid w:val="001945DF"/>
    <w:rsid w:val="001A0B04"/>
    <w:rsid w:val="001E3226"/>
    <w:rsid w:val="00235AA5"/>
    <w:rsid w:val="002510C8"/>
    <w:rsid w:val="002637D4"/>
    <w:rsid w:val="00290449"/>
    <w:rsid w:val="002D66A5"/>
    <w:rsid w:val="00317FB8"/>
    <w:rsid w:val="00336CD2"/>
    <w:rsid w:val="00340B9B"/>
    <w:rsid w:val="003571EC"/>
    <w:rsid w:val="00383C74"/>
    <w:rsid w:val="00411E4C"/>
    <w:rsid w:val="00423EBA"/>
    <w:rsid w:val="00461C47"/>
    <w:rsid w:val="00477B09"/>
    <w:rsid w:val="004B70BD"/>
    <w:rsid w:val="004C6796"/>
    <w:rsid w:val="00531875"/>
    <w:rsid w:val="005941EB"/>
    <w:rsid w:val="005D2CA6"/>
    <w:rsid w:val="005E464E"/>
    <w:rsid w:val="005F4838"/>
    <w:rsid w:val="0060589C"/>
    <w:rsid w:val="00610010"/>
    <w:rsid w:val="0063027D"/>
    <w:rsid w:val="00631618"/>
    <w:rsid w:val="00633FCE"/>
    <w:rsid w:val="00634445"/>
    <w:rsid w:val="00651C13"/>
    <w:rsid w:val="0068210F"/>
    <w:rsid w:val="006A712F"/>
    <w:rsid w:val="006B5D70"/>
    <w:rsid w:val="006C3A80"/>
    <w:rsid w:val="006F3EBC"/>
    <w:rsid w:val="007128A3"/>
    <w:rsid w:val="00761774"/>
    <w:rsid w:val="007D2908"/>
    <w:rsid w:val="007F7684"/>
    <w:rsid w:val="00826F35"/>
    <w:rsid w:val="00834415"/>
    <w:rsid w:val="00835626"/>
    <w:rsid w:val="00875132"/>
    <w:rsid w:val="008854A7"/>
    <w:rsid w:val="008F3F74"/>
    <w:rsid w:val="0091105F"/>
    <w:rsid w:val="009301A3"/>
    <w:rsid w:val="00A109D4"/>
    <w:rsid w:val="00A918D0"/>
    <w:rsid w:val="00AA5AB8"/>
    <w:rsid w:val="00BC6175"/>
    <w:rsid w:val="00C548C2"/>
    <w:rsid w:val="00C84A68"/>
    <w:rsid w:val="00C851B7"/>
    <w:rsid w:val="00C90902"/>
    <w:rsid w:val="00CF308D"/>
    <w:rsid w:val="00D9739C"/>
    <w:rsid w:val="00DA7CFD"/>
    <w:rsid w:val="00DC2829"/>
    <w:rsid w:val="00DF4BE7"/>
    <w:rsid w:val="00E05160"/>
    <w:rsid w:val="00E62C65"/>
    <w:rsid w:val="00E91974"/>
    <w:rsid w:val="00EB44A0"/>
    <w:rsid w:val="00ED61AE"/>
    <w:rsid w:val="00ED628F"/>
    <w:rsid w:val="00F23C2D"/>
    <w:rsid w:val="00F244D0"/>
    <w:rsid w:val="00F84FDE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EF0C"/>
  <w15:chartTrackingRefBased/>
  <w15:docId w15:val="{C30FC206-FEA6-454F-83AF-549B0F3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39"/>
    <w:qFormat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af5"/>
    <w:qFormat/>
    <w:rsid w:val="00DA7CFD"/>
    <w:pPr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7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8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8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9">
    <w:name w:val="No Spacing"/>
    <w:link w:val="afa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b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2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3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5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6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e">
    <w:name w:val="footer"/>
    <w:basedOn w:val="a"/>
    <w:link w:val="aff"/>
    <w:rsid w:val="00DA7C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Нижний колонтитул Знак"/>
    <w:basedOn w:val="a0"/>
    <w:link w:val="afe"/>
    <w:rsid w:val="00DA7C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7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Заголовок №1"/>
    <w:basedOn w:val="17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9">
    <w:name w:val="Основной текст1"/>
    <w:basedOn w:val="af8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0">
    <w:name w:val="Подпись к таблице_"/>
    <w:basedOn w:val="a0"/>
    <w:link w:val="aff1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Corbel4pt0pt">
    <w:name w:val="Основной текст + Corbel;4 pt;Полужирный;Интервал 0 pt"/>
    <w:basedOn w:val="af8"/>
    <w:rsid w:val="00235AA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orbel8pt0pt">
    <w:name w:val="Основной текст + Corbel;8 pt;Интервал 0 pt"/>
    <w:basedOn w:val="af8"/>
    <w:rsid w:val="00235A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8"/>
    <w:rsid w:val="00461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neva8pt0pt">
    <w:name w:val="Основной текст + Geneva;8 pt;Интервал 0 pt"/>
    <w:basedOn w:val="af8"/>
    <w:rsid w:val="00461C47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SReferenceSansSerif8pt0pt">
    <w:name w:val="Основной текст + MS Reference Sans Serif;8 pt;Интервал 0 pt"/>
    <w:basedOn w:val="af8"/>
    <w:rsid w:val="00461C4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fa">
    <w:name w:val="Без интервала Знак"/>
    <w:link w:val="af9"/>
    <w:uiPriority w:val="1"/>
    <w:locked/>
    <w:rsid w:val="006B5D70"/>
    <w:rPr>
      <w:rFonts w:eastAsiaTheme="minorEastAsia"/>
      <w:lang w:eastAsia="ru-RU"/>
    </w:rPr>
  </w:style>
  <w:style w:type="character" w:customStyle="1" w:styleId="aff2">
    <w:name w:val="Гипертекстовая ссылка"/>
    <w:uiPriority w:val="99"/>
    <w:rsid w:val="001174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2021-10-01T02:47:00Z</cp:lastPrinted>
  <dcterms:created xsi:type="dcterms:W3CDTF">2022-09-20T07:46:00Z</dcterms:created>
  <dcterms:modified xsi:type="dcterms:W3CDTF">2022-09-20T07:46:00Z</dcterms:modified>
</cp:coreProperties>
</file>