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C6" w:rsidRPr="00594517" w:rsidRDefault="00B63BC6" w:rsidP="0059451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3"/>
      </w:tblGrid>
      <w:tr w:rsidR="00B63BC6" w:rsidRPr="00B63BC6" w:rsidTr="0067456D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B63BC6" w:rsidRPr="00B63BC6" w:rsidRDefault="00B63BC6" w:rsidP="00B63BC6">
            <w:pPr>
              <w:pStyle w:val="1"/>
              <w:jc w:val="center"/>
              <w:rPr>
                <w:rFonts w:ascii="Times New Roman" w:hAnsi="Times New Roman"/>
              </w:rPr>
            </w:pPr>
            <w:r w:rsidRPr="00B63BC6">
              <w:rPr>
                <w:rFonts w:ascii="Times New Roman" w:hAnsi="Times New Roman"/>
              </w:rPr>
              <w:t>Р о с с и й с к а я  Ф е д е р а ц и я</w:t>
            </w:r>
          </w:p>
          <w:p w:rsidR="00B63BC6" w:rsidRPr="00B63BC6" w:rsidRDefault="00B63BC6" w:rsidP="00B63BC6">
            <w:pPr>
              <w:pStyle w:val="5"/>
              <w:rPr>
                <w:rFonts w:ascii="Times New Roman" w:hAnsi="Times New Roman"/>
              </w:rPr>
            </w:pPr>
            <w:r w:rsidRPr="00B63BC6">
              <w:rPr>
                <w:rFonts w:ascii="Times New Roman" w:hAnsi="Times New Roman"/>
              </w:rPr>
              <w:t>Иркутская   область</w:t>
            </w:r>
          </w:p>
          <w:p w:rsidR="00B63BC6" w:rsidRPr="00B63BC6" w:rsidRDefault="00B63BC6" w:rsidP="00B63BC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63BC6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B63BC6" w:rsidRPr="00B63BC6" w:rsidRDefault="00B63BC6" w:rsidP="00B63BC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63BC6">
              <w:rPr>
                <w:rFonts w:ascii="Times New Roman" w:hAnsi="Times New Roman" w:cs="Times New Roman"/>
                <w:b/>
                <w:sz w:val="32"/>
              </w:rPr>
              <w:t>Бирюсинское муниципальное образование</w:t>
            </w:r>
          </w:p>
          <w:p w:rsidR="00B63BC6" w:rsidRPr="00B63BC6" w:rsidRDefault="00B63BC6" w:rsidP="00B63BC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B63BC6" w:rsidRPr="00B63BC6" w:rsidRDefault="00B63BC6" w:rsidP="00B63BC6">
            <w:pPr>
              <w:pStyle w:val="7"/>
              <w:rPr>
                <w:rFonts w:ascii="Times New Roman" w:hAnsi="Times New Roman"/>
              </w:rPr>
            </w:pPr>
            <w:r w:rsidRPr="00B63BC6">
              <w:rPr>
                <w:rFonts w:ascii="Times New Roman" w:hAnsi="Times New Roman"/>
              </w:rPr>
              <w:t>РАСПОРЯЖЕНИЕ</w:t>
            </w:r>
          </w:p>
          <w:p w:rsidR="00B63BC6" w:rsidRPr="00B63BC6" w:rsidRDefault="00B63BC6" w:rsidP="00B63BC6">
            <w:pPr>
              <w:pStyle w:val="2"/>
              <w:suppressLineNumbers/>
              <w:ind w:left="0"/>
            </w:pPr>
          </w:p>
        </w:tc>
      </w:tr>
    </w:tbl>
    <w:p w:rsidR="00B63BC6" w:rsidRPr="00B63BC6" w:rsidRDefault="00B63BC6" w:rsidP="00B63BC6">
      <w:pPr>
        <w:spacing w:after="0"/>
        <w:ind w:right="-568"/>
        <w:rPr>
          <w:rFonts w:ascii="Times New Roman" w:hAnsi="Times New Roman" w:cs="Times New Roman"/>
          <w:szCs w:val="24"/>
          <w:lang w:val="en-US"/>
        </w:rPr>
      </w:pPr>
    </w:p>
    <w:p w:rsidR="00B63BC6" w:rsidRPr="00B63BC6" w:rsidRDefault="00B63BC6" w:rsidP="00B63BC6">
      <w:pPr>
        <w:spacing w:after="0"/>
        <w:ind w:right="-568"/>
        <w:rPr>
          <w:rFonts w:ascii="Times New Roman" w:hAnsi="Times New Roman" w:cs="Times New Roman"/>
          <w:szCs w:val="24"/>
          <w:lang w:val="en-US"/>
        </w:rPr>
      </w:pPr>
    </w:p>
    <w:p w:rsidR="00B63BC6" w:rsidRPr="00B63BC6" w:rsidRDefault="00B63BC6" w:rsidP="00B63BC6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B63BC6">
        <w:rPr>
          <w:rFonts w:ascii="Times New Roman" w:hAnsi="Times New Roman" w:cs="Times New Roman"/>
          <w:sz w:val="28"/>
          <w:szCs w:val="28"/>
        </w:rPr>
        <w:t xml:space="preserve">от «26» февраля 2020 г. </w:t>
      </w:r>
      <w:r w:rsidRPr="00B63BC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B63BC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63BC6">
        <w:rPr>
          <w:rFonts w:ascii="Times New Roman" w:hAnsi="Times New Roman" w:cs="Times New Roman"/>
          <w:sz w:val="28"/>
          <w:szCs w:val="28"/>
        </w:rPr>
        <w:tab/>
        <w:t>№  8</w:t>
      </w:r>
    </w:p>
    <w:p w:rsidR="00B63BC6" w:rsidRPr="00B63BC6" w:rsidRDefault="00B63BC6" w:rsidP="00B63BC6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</w:p>
    <w:p w:rsidR="00B63BC6" w:rsidRPr="00B63BC6" w:rsidRDefault="00B63BC6" w:rsidP="00B63BC6">
      <w:pPr>
        <w:spacing w:after="0"/>
        <w:ind w:left="284" w:right="-568"/>
        <w:rPr>
          <w:rFonts w:ascii="Times New Roman" w:hAnsi="Times New Roman" w:cs="Times New Roman"/>
          <w:sz w:val="28"/>
          <w:szCs w:val="28"/>
        </w:rPr>
      </w:pPr>
    </w:p>
    <w:tbl>
      <w:tblPr>
        <w:tblW w:w="5237" w:type="dxa"/>
        <w:tblLayout w:type="fixed"/>
        <w:tblLook w:val="0000" w:firstRow="0" w:lastRow="0" w:firstColumn="0" w:lastColumn="0" w:noHBand="0" w:noVBand="0"/>
      </w:tblPr>
      <w:tblGrid>
        <w:gridCol w:w="5237"/>
      </w:tblGrid>
      <w:tr w:rsidR="00B63BC6" w:rsidRPr="00B63BC6" w:rsidTr="0067456D">
        <w:tc>
          <w:tcPr>
            <w:tcW w:w="5237" w:type="dxa"/>
          </w:tcPr>
          <w:p w:rsidR="00B63BC6" w:rsidRPr="00B63BC6" w:rsidRDefault="00B63BC6" w:rsidP="00B63BC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BC6">
              <w:rPr>
                <w:rFonts w:ascii="Times New Roman" w:hAnsi="Times New Roman" w:cs="Times New Roman"/>
                <w:sz w:val="28"/>
                <w:szCs w:val="28"/>
              </w:rPr>
              <w:t>О назначении ответственного за предоставления информации для размещения на портале ССТУ.РФ</w:t>
            </w:r>
          </w:p>
        </w:tc>
      </w:tr>
    </w:tbl>
    <w:p w:rsidR="00B63BC6" w:rsidRPr="00B63BC6" w:rsidRDefault="00B63BC6" w:rsidP="00B63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BC6" w:rsidRPr="00B63BC6" w:rsidRDefault="00B63BC6" w:rsidP="00B63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BC6" w:rsidRPr="00B63BC6" w:rsidRDefault="00B63BC6" w:rsidP="00B63BC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3BC6">
        <w:rPr>
          <w:rFonts w:ascii="Times New Roman" w:hAnsi="Times New Roman" w:cs="Times New Roman"/>
          <w:sz w:val="28"/>
          <w:szCs w:val="28"/>
        </w:rPr>
        <w:t>Руководствуясь Федеральных законом от 06.10.2003 г. № 131-ФЗ «Об общих принципах организации местного самоуправления в Российской Федерации», ст. ст. 23, 46 Устава Нижнезаимского муниципального образования:</w:t>
      </w:r>
    </w:p>
    <w:p w:rsidR="00B63BC6" w:rsidRPr="00B63BC6" w:rsidRDefault="00B63BC6" w:rsidP="00B63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BC6" w:rsidRPr="00B63BC6" w:rsidRDefault="00B63BC6" w:rsidP="00B63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C6">
        <w:rPr>
          <w:rFonts w:ascii="Times New Roman" w:hAnsi="Times New Roman" w:cs="Times New Roman"/>
          <w:sz w:val="28"/>
          <w:szCs w:val="28"/>
        </w:rPr>
        <w:t>1. Назначить ответственным Мациевскую Татьяну Васильевну – главного специалиста Нижнезаимского муниципального образования за организацию работы с обращениями граждан в Нижнезаимском муниципальном образовании и предоставление информации для размещения на Интернет-портале ССТУ.РФ.</w:t>
      </w:r>
    </w:p>
    <w:p w:rsidR="00B63BC6" w:rsidRPr="00B63BC6" w:rsidRDefault="00B63BC6" w:rsidP="00B63BC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BC6">
        <w:rPr>
          <w:rFonts w:ascii="Times New Roman" w:hAnsi="Times New Roman" w:cs="Times New Roman"/>
          <w:sz w:val="28"/>
          <w:szCs w:val="28"/>
        </w:rPr>
        <w:t>2. Контроль за исполнением данного распоряжения оставляю за собой.</w:t>
      </w:r>
    </w:p>
    <w:p w:rsidR="00B63BC6" w:rsidRPr="00B63BC6" w:rsidRDefault="00B63BC6" w:rsidP="00B63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BC6" w:rsidRPr="00B63BC6" w:rsidRDefault="00B63BC6" w:rsidP="00B63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BC6" w:rsidRPr="00B63BC6" w:rsidRDefault="00B63BC6" w:rsidP="00B63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BC6" w:rsidRPr="00B63BC6" w:rsidRDefault="00B63BC6" w:rsidP="00B63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BC6" w:rsidRPr="00B63BC6" w:rsidRDefault="00B63BC6" w:rsidP="00B63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3BC6" w:rsidRPr="00B63BC6" w:rsidRDefault="00B63BC6" w:rsidP="00B63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BC6">
        <w:rPr>
          <w:rFonts w:ascii="Times New Roman" w:hAnsi="Times New Roman" w:cs="Times New Roman"/>
          <w:sz w:val="28"/>
          <w:szCs w:val="28"/>
        </w:rPr>
        <w:t>И.о главы Нижнезаимского</w:t>
      </w:r>
    </w:p>
    <w:p w:rsidR="00B63BC6" w:rsidRDefault="00B63BC6" w:rsidP="00B63BC6">
      <w:pPr>
        <w:spacing w:after="0"/>
        <w:jc w:val="both"/>
        <w:rPr>
          <w:sz w:val="28"/>
          <w:szCs w:val="28"/>
        </w:rPr>
      </w:pPr>
      <w:r w:rsidRPr="00B63B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63BC6">
        <w:rPr>
          <w:rFonts w:ascii="Times New Roman" w:hAnsi="Times New Roman" w:cs="Times New Roman"/>
          <w:sz w:val="28"/>
          <w:szCs w:val="28"/>
        </w:rPr>
        <w:tab/>
        <w:t xml:space="preserve">                         Т.В. Мациевская</w:t>
      </w:r>
      <w:r w:rsidRPr="00B63BC6">
        <w:rPr>
          <w:rFonts w:ascii="Times New Roman" w:hAnsi="Times New Roman" w:cs="Times New Roman"/>
          <w:sz w:val="28"/>
          <w:szCs w:val="28"/>
        </w:rPr>
        <w:tab/>
      </w:r>
      <w:r w:rsidRPr="0098187B">
        <w:rPr>
          <w:sz w:val="28"/>
          <w:szCs w:val="28"/>
        </w:rPr>
        <w:tab/>
      </w:r>
    </w:p>
    <w:p w:rsidR="003C11A7" w:rsidRDefault="003C11A7" w:rsidP="00B63BC6">
      <w:pPr>
        <w:spacing w:after="0"/>
        <w:jc w:val="both"/>
        <w:rPr>
          <w:sz w:val="28"/>
          <w:szCs w:val="28"/>
        </w:rPr>
      </w:pPr>
    </w:p>
    <w:p w:rsidR="003C11A7" w:rsidRDefault="003C11A7" w:rsidP="00B63BC6">
      <w:pPr>
        <w:spacing w:after="0"/>
        <w:jc w:val="both"/>
        <w:rPr>
          <w:sz w:val="28"/>
          <w:szCs w:val="28"/>
        </w:rPr>
      </w:pPr>
    </w:p>
    <w:p w:rsidR="003C11A7" w:rsidRDefault="003C11A7" w:rsidP="00B63BC6">
      <w:pPr>
        <w:spacing w:after="0"/>
        <w:jc w:val="both"/>
        <w:rPr>
          <w:sz w:val="28"/>
          <w:szCs w:val="28"/>
        </w:rPr>
      </w:pPr>
    </w:p>
    <w:p w:rsidR="003C11A7" w:rsidRDefault="003C11A7" w:rsidP="00B63BC6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3C11A7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A48"/>
    <w:multiLevelType w:val="hybridMultilevel"/>
    <w:tmpl w:val="82D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0592"/>
    <w:rsid w:val="00180592"/>
    <w:rsid w:val="003C11A7"/>
    <w:rsid w:val="00585934"/>
    <w:rsid w:val="00594517"/>
    <w:rsid w:val="005D2F3D"/>
    <w:rsid w:val="005E5814"/>
    <w:rsid w:val="00662938"/>
    <w:rsid w:val="006A4B2F"/>
    <w:rsid w:val="00715B23"/>
    <w:rsid w:val="00876C24"/>
    <w:rsid w:val="008F7212"/>
    <w:rsid w:val="00A210BB"/>
    <w:rsid w:val="00A70249"/>
    <w:rsid w:val="00AD5361"/>
    <w:rsid w:val="00B63BC6"/>
    <w:rsid w:val="00CE2ED5"/>
    <w:rsid w:val="00D11934"/>
    <w:rsid w:val="00D7733D"/>
    <w:rsid w:val="00E9124B"/>
    <w:rsid w:val="00ED628F"/>
    <w:rsid w:val="00F17BE0"/>
    <w:rsid w:val="00FC73B5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521C"/>
  <w15:docId w15:val="{58961116-E031-42BE-B8C1-07DA3D4E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119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2020-04-02T23:46:00Z</cp:lastPrinted>
  <dcterms:created xsi:type="dcterms:W3CDTF">2020-01-23T02:01:00Z</dcterms:created>
  <dcterms:modified xsi:type="dcterms:W3CDTF">2020-05-27T00:54:00Z</dcterms:modified>
</cp:coreProperties>
</file>