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60A2D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6B5C19">
        <w:rPr>
          <w:rFonts w:ascii="Arial" w:hAnsi="Arial" w:cs="Arial"/>
          <w:b/>
          <w:sz w:val="32"/>
          <w:szCs w:val="32"/>
        </w:rPr>
        <w:t>02.2018Г. №8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560A2D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20BC">
        <w:rPr>
          <w:rFonts w:ascii="Arial" w:hAnsi="Arial" w:cs="Arial"/>
          <w:b/>
          <w:sz w:val="32"/>
          <w:szCs w:val="32"/>
        </w:rPr>
        <w:t>ОБ</w:t>
      </w:r>
      <w:r w:rsidR="001B20BC">
        <w:rPr>
          <w:rFonts w:ascii="Arial" w:hAnsi="Arial" w:cs="Arial"/>
          <w:b/>
          <w:sz w:val="32"/>
          <w:szCs w:val="32"/>
        </w:rPr>
        <w:t xml:space="preserve"> УТВЕРЖДЕНИИ </w:t>
      </w:r>
      <w:r w:rsidR="00560A2D">
        <w:rPr>
          <w:rFonts w:ascii="Arial" w:hAnsi="Arial" w:cs="Arial"/>
          <w:b/>
          <w:sz w:val="32"/>
          <w:szCs w:val="32"/>
        </w:rPr>
        <w:t>ШТАТНОГО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  <w:r w:rsidR="00560A2D">
        <w:rPr>
          <w:rFonts w:ascii="Arial" w:hAnsi="Arial" w:cs="Arial"/>
          <w:b/>
          <w:sz w:val="32"/>
          <w:szCs w:val="32"/>
        </w:rPr>
        <w:t>РАСПИСАНИЯ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  <w:r w:rsidR="006B5C19">
        <w:rPr>
          <w:rFonts w:ascii="Arial" w:hAnsi="Arial" w:cs="Arial"/>
          <w:b/>
          <w:sz w:val="32"/>
          <w:szCs w:val="32"/>
        </w:rPr>
        <w:t>АДМИН</w:t>
      </w:r>
      <w:r w:rsidR="006B5C19">
        <w:rPr>
          <w:rFonts w:ascii="Arial" w:hAnsi="Arial" w:cs="Arial"/>
          <w:b/>
          <w:sz w:val="32"/>
          <w:szCs w:val="32"/>
        </w:rPr>
        <w:t>И</w:t>
      </w:r>
      <w:r w:rsidR="006B5C19">
        <w:rPr>
          <w:rFonts w:ascii="Arial" w:hAnsi="Arial" w:cs="Arial"/>
          <w:b/>
          <w:sz w:val="32"/>
          <w:szCs w:val="32"/>
        </w:rPr>
        <w:t>СТРАЦИИ</w:t>
      </w:r>
      <w:r w:rsidR="00206296">
        <w:rPr>
          <w:rFonts w:ascii="Arial" w:hAnsi="Arial" w:cs="Arial"/>
          <w:b/>
          <w:sz w:val="32"/>
          <w:szCs w:val="32"/>
        </w:rPr>
        <w:t xml:space="preserve"> </w:t>
      </w:r>
      <w:r w:rsidR="00560A2D">
        <w:rPr>
          <w:rFonts w:ascii="Arial" w:hAnsi="Arial" w:cs="Arial"/>
          <w:b/>
          <w:sz w:val="32"/>
          <w:szCs w:val="32"/>
        </w:rPr>
        <w:t>НИЖНЕЗАИМСКОГО</w:t>
      </w:r>
      <w:r w:rsidR="001B20BC">
        <w:rPr>
          <w:rFonts w:ascii="Arial" w:hAnsi="Arial" w:cs="Arial"/>
          <w:b/>
          <w:sz w:val="32"/>
          <w:szCs w:val="32"/>
        </w:rPr>
        <w:t xml:space="preserve"> МУНИЦИПАЛЬНОГО О</w:t>
      </w:r>
      <w:r w:rsidR="001B20BC">
        <w:rPr>
          <w:rFonts w:ascii="Arial" w:hAnsi="Arial" w:cs="Arial"/>
          <w:b/>
          <w:sz w:val="32"/>
          <w:szCs w:val="32"/>
        </w:rPr>
        <w:t>Б</w:t>
      </w:r>
      <w:r w:rsidR="001B20BC">
        <w:rPr>
          <w:rFonts w:ascii="Arial" w:hAnsi="Arial" w:cs="Arial"/>
          <w:b/>
          <w:sz w:val="32"/>
          <w:szCs w:val="32"/>
        </w:rPr>
        <w:t>РАЗО</w:t>
      </w:r>
      <w:r w:rsidR="00560A2D">
        <w:rPr>
          <w:rFonts w:ascii="Arial" w:hAnsi="Arial" w:cs="Arial"/>
          <w:b/>
          <w:sz w:val="32"/>
          <w:szCs w:val="32"/>
        </w:rPr>
        <w:t>ВАНИЯ</w:t>
      </w:r>
      <w:r w:rsidR="00206296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06296" w:rsidRPr="006B5C19" w:rsidRDefault="00206296" w:rsidP="00206296">
      <w:pPr>
        <w:pStyle w:val="ConsPlusNormal"/>
        <w:ind w:right="141" w:firstLine="709"/>
        <w:jc w:val="both"/>
        <w:rPr>
          <w:sz w:val="24"/>
          <w:szCs w:val="24"/>
        </w:rPr>
      </w:pPr>
      <w:r w:rsidRPr="00206296">
        <w:rPr>
          <w:sz w:val="24"/>
          <w:szCs w:val="24"/>
        </w:rPr>
        <w:t xml:space="preserve">В </w:t>
      </w:r>
      <w:r w:rsidR="006B5C19">
        <w:rPr>
          <w:sz w:val="24"/>
          <w:szCs w:val="24"/>
        </w:rPr>
        <w:t xml:space="preserve">соответствии </w:t>
      </w:r>
      <w:r w:rsidR="006B5C19" w:rsidRPr="006B5C19">
        <w:rPr>
          <w:sz w:val="24"/>
          <w:szCs w:val="24"/>
        </w:rPr>
        <w:t>с постановлением Правительства Иркутской области от 19.10.2012 г. № 573-пп "Об установлении нормативов формирования расходов на оплату труда депутатов, выборных должностных лиц местного самоуправл</w:t>
      </w:r>
      <w:r w:rsidR="006B5C19" w:rsidRPr="006B5C19">
        <w:rPr>
          <w:sz w:val="24"/>
          <w:szCs w:val="24"/>
        </w:rPr>
        <w:t>е</w:t>
      </w:r>
      <w:r w:rsidR="006B5C19" w:rsidRPr="006B5C19">
        <w:rPr>
          <w:sz w:val="24"/>
          <w:szCs w:val="24"/>
        </w:rPr>
        <w:t>ния, осуществляющих свои полномочия на постоянной основе, муниципальных служащих муниципальных образований Иркутской области", руководствуясь статьями 23, 46, 58 Устава Нижнезаимского муниципального образования, адм</w:t>
      </w:r>
      <w:r w:rsidR="006B5C19" w:rsidRPr="006B5C19">
        <w:rPr>
          <w:sz w:val="24"/>
          <w:szCs w:val="24"/>
        </w:rPr>
        <w:t>и</w:t>
      </w:r>
      <w:r w:rsidR="006B5C19" w:rsidRPr="006B5C19">
        <w:rPr>
          <w:sz w:val="24"/>
          <w:szCs w:val="24"/>
        </w:rPr>
        <w:t>нистрация Нижнезаимск</w:t>
      </w:r>
      <w:r w:rsidR="004F0330">
        <w:rPr>
          <w:sz w:val="24"/>
          <w:szCs w:val="24"/>
        </w:rPr>
        <w:t>ого муниципального образования</w:t>
      </w:r>
      <w:r w:rsidR="006B5C19" w:rsidRPr="006B5C19">
        <w:rPr>
          <w:sz w:val="24"/>
          <w:szCs w:val="24"/>
        </w:rPr>
        <w:t>,192 -Указом Губерн</w:t>
      </w:r>
      <w:r w:rsidR="006B5C19" w:rsidRPr="006B5C19">
        <w:rPr>
          <w:sz w:val="24"/>
          <w:szCs w:val="24"/>
        </w:rPr>
        <w:t>а</w:t>
      </w:r>
      <w:r w:rsidR="006B5C19" w:rsidRPr="006B5C19">
        <w:rPr>
          <w:sz w:val="24"/>
          <w:szCs w:val="24"/>
        </w:rPr>
        <w:t xml:space="preserve">тором Иркутской области от 19.10.2017г. 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40FD6" w:rsidRPr="00E55A75" w:rsidRDefault="00E55A75" w:rsidP="00E5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1.</w:t>
      </w:r>
      <w:r w:rsidR="00B40FD6" w:rsidRPr="00E55A75">
        <w:rPr>
          <w:rFonts w:ascii="Arial" w:hAnsi="Arial" w:cs="Arial"/>
          <w:sz w:val="24"/>
          <w:szCs w:val="24"/>
        </w:rPr>
        <w:t xml:space="preserve">Утвердить </w:t>
      </w:r>
      <w:r w:rsidR="009D0842">
        <w:rPr>
          <w:rFonts w:ascii="Arial" w:hAnsi="Arial" w:cs="Arial"/>
          <w:sz w:val="24"/>
          <w:szCs w:val="24"/>
        </w:rPr>
        <w:t xml:space="preserve">штатное расписание </w:t>
      </w:r>
      <w:r w:rsidR="006B5C19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</w:t>
      </w:r>
      <w:r w:rsidR="009D0842">
        <w:rPr>
          <w:rFonts w:ascii="Arial" w:eastAsiaTheme="minorHAnsi" w:hAnsi="Arial" w:cs="Arial"/>
          <w:sz w:val="24"/>
          <w:szCs w:val="24"/>
          <w:lang w:eastAsia="en-US"/>
        </w:rPr>
        <w:t xml:space="preserve">Нижнезаимского </w:t>
      </w:r>
      <w:r w:rsidR="00B40FD6" w:rsidRPr="00E55A75">
        <w:rPr>
          <w:rFonts w:ascii="Arial" w:eastAsiaTheme="minorHAnsi" w:hAnsi="Arial" w:cs="Arial"/>
          <w:sz w:val="24"/>
          <w:szCs w:val="24"/>
          <w:lang w:eastAsia="en-US"/>
        </w:rPr>
        <w:t xml:space="preserve"> муниц</w:t>
      </w:r>
      <w:r w:rsidR="00B40FD6" w:rsidRPr="00E55A75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B40FD6" w:rsidRPr="00E55A75">
        <w:rPr>
          <w:rFonts w:ascii="Arial" w:eastAsiaTheme="minorHAnsi" w:hAnsi="Arial" w:cs="Arial"/>
          <w:sz w:val="24"/>
          <w:szCs w:val="24"/>
          <w:lang w:eastAsia="en-US"/>
        </w:rPr>
        <w:t>пального образования</w:t>
      </w:r>
      <w:r w:rsidR="00B40FD6" w:rsidRPr="00E55A75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6B5C19">
        <w:rPr>
          <w:rFonts w:ascii="Arial" w:eastAsiaTheme="minorHAnsi" w:hAnsi="Arial" w:cs="Arial"/>
          <w:sz w:val="24"/>
          <w:szCs w:val="24"/>
          <w:lang w:eastAsia="en-US"/>
        </w:rPr>
        <w:t>с 09</w:t>
      </w:r>
      <w:r w:rsidR="009D0842">
        <w:rPr>
          <w:rFonts w:ascii="Arial" w:eastAsiaTheme="minorHAnsi" w:hAnsi="Arial" w:cs="Arial"/>
          <w:sz w:val="24"/>
          <w:szCs w:val="24"/>
          <w:lang w:eastAsia="en-US"/>
        </w:rPr>
        <w:t xml:space="preserve"> января 2018 года (прилагается</w:t>
      </w:r>
      <w:r w:rsidR="00B40FD6" w:rsidRPr="00E55A75">
        <w:rPr>
          <w:rFonts w:ascii="Arial" w:hAnsi="Arial" w:cs="Arial"/>
          <w:sz w:val="24"/>
          <w:szCs w:val="24"/>
        </w:rPr>
        <w:t>).</w:t>
      </w:r>
    </w:p>
    <w:p w:rsidR="006B5C19" w:rsidRDefault="00E55A75" w:rsidP="006B5C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D0842">
        <w:rPr>
          <w:rFonts w:ascii="Arial" w:hAnsi="Arial" w:cs="Arial"/>
          <w:sz w:val="24"/>
          <w:szCs w:val="24"/>
        </w:rPr>
        <w:t>Признать утратившим силу</w:t>
      </w:r>
      <w:r w:rsidR="00B40FD6" w:rsidRPr="00E55A75">
        <w:rPr>
          <w:rFonts w:ascii="Arial" w:hAnsi="Arial" w:cs="Arial"/>
          <w:sz w:val="24"/>
          <w:szCs w:val="24"/>
        </w:rPr>
        <w:t xml:space="preserve"> </w:t>
      </w:r>
      <w:r w:rsidR="009D0842">
        <w:rPr>
          <w:rFonts w:ascii="Arial" w:hAnsi="Arial" w:cs="Arial"/>
          <w:sz w:val="24"/>
          <w:szCs w:val="24"/>
        </w:rPr>
        <w:t>постановление главы Нижнезаимского</w:t>
      </w:r>
      <w:r w:rsidR="00B40FD6" w:rsidRPr="00E55A75">
        <w:rPr>
          <w:rFonts w:ascii="Arial" w:hAnsi="Arial" w:cs="Arial"/>
          <w:sz w:val="24"/>
          <w:szCs w:val="24"/>
        </w:rPr>
        <w:t xml:space="preserve"> </w:t>
      </w:r>
      <w:r w:rsidR="009D0842">
        <w:rPr>
          <w:rFonts w:ascii="Arial" w:hAnsi="Arial" w:cs="Arial"/>
          <w:sz w:val="24"/>
          <w:szCs w:val="24"/>
        </w:rPr>
        <w:t>мун</w:t>
      </w:r>
      <w:r w:rsidR="009D0842">
        <w:rPr>
          <w:rFonts w:ascii="Arial" w:hAnsi="Arial" w:cs="Arial"/>
          <w:sz w:val="24"/>
          <w:szCs w:val="24"/>
        </w:rPr>
        <w:t>и</w:t>
      </w:r>
      <w:r w:rsidR="00206296">
        <w:rPr>
          <w:rFonts w:ascii="Arial" w:hAnsi="Arial" w:cs="Arial"/>
          <w:sz w:val="24"/>
          <w:szCs w:val="24"/>
        </w:rPr>
        <w:t>ципального образовани</w:t>
      </w:r>
      <w:r w:rsidR="006B5C19">
        <w:rPr>
          <w:rFonts w:ascii="Arial" w:hAnsi="Arial" w:cs="Arial"/>
          <w:sz w:val="24"/>
          <w:szCs w:val="24"/>
        </w:rPr>
        <w:t xml:space="preserve">я </w:t>
      </w:r>
      <w:r w:rsidR="006B5C19" w:rsidRPr="006B5C19">
        <w:rPr>
          <w:rFonts w:ascii="Arial" w:hAnsi="Arial" w:cs="Arial"/>
          <w:color w:val="000000"/>
          <w:spacing w:val="-5"/>
          <w:sz w:val="24"/>
          <w:szCs w:val="24"/>
        </w:rPr>
        <w:t>№ 31 от 02.10.2017 г.</w:t>
      </w:r>
      <w:r w:rsidR="006B5C19" w:rsidRPr="006B5C19">
        <w:rPr>
          <w:rFonts w:ascii="Arial" w:hAnsi="Arial" w:cs="Arial"/>
          <w:spacing w:val="-5"/>
          <w:sz w:val="24"/>
          <w:szCs w:val="24"/>
        </w:rPr>
        <w:t xml:space="preserve"> "Об утверждении  штатного распис</w:t>
      </w:r>
      <w:r w:rsidR="006B5C19" w:rsidRPr="006B5C19">
        <w:rPr>
          <w:rFonts w:ascii="Arial" w:hAnsi="Arial" w:cs="Arial"/>
          <w:spacing w:val="-5"/>
          <w:sz w:val="24"/>
          <w:szCs w:val="24"/>
        </w:rPr>
        <w:t>а</w:t>
      </w:r>
      <w:r w:rsidR="006B5C19" w:rsidRPr="006B5C19">
        <w:rPr>
          <w:rFonts w:ascii="Arial" w:hAnsi="Arial" w:cs="Arial"/>
          <w:spacing w:val="-5"/>
          <w:sz w:val="24"/>
          <w:szCs w:val="24"/>
        </w:rPr>
        <w:t>ния  администрации Нижнезаимского муниципального образования".</w:t>
      </w:r>
    </w:p>
    <w:p w:rsidR="00B40FD6" w:rsidRPr="00E55A75" w:rsidRDefault="002816C7" w:rsidP="006B5C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C19">
        <w:rPr>
          <w:rFonts w:ascii="Arial" w:hAnsi="Arial" w:cs="Arial"/>
          <w:sz w:val="24"/>
          <w:szCs w:val="24"/>
        </w:rPr>
        <w:t>3</w:t>
      </w:r>
      <w:r w:rsidR="00E55A75" w:rsidRPr="006B5C19">
        <w:rPr>
          <w:rFonts w:ascii="Arial" w:hAnsi="Arial" w:cs="Arial"/>
          <w:sz w:val="24"/>
          <w:szCs w:val="24"/>
        </w:rPr>
        <w:t>.</w:t>
      </w:r>
      <w:r w:rsidR="00B40FD6" w:rsidRPr="006B5C19">
        <w:rPr>
          <w:rFonts w:ascii="Arial" w:hAnsi="Arial" w:cs="Arial"/>
          <w:sz w:val="24"/>
          <w:szCs w:val="24"/>
        </w:rPr>
        <w:t>Контроль за исполнением настоящего постановления</w:t>
      </w:r>
      <w:r w:rsidR="00B40FD6" w:rsidRPr="00E55A75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384F89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384F8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55A75" w:rsidRPr="00E55A75" w:rsidRDefault="00E55A75" w:rsidP="00F27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55A75" w:rsidRPr="00E55A75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758" w:rsidRDefault="00F65758" w:rsidP="00B07531">
      <w:pPr>
        <w:spacing w:after="0" w:line="240" w:lineRule="auto"/>
      </w:pPr>
      <w:r>
        <w:separator/>
      </w:r>
    </w:p>
  </w:endnote>
  <w:endnote w:type="continuationSeparator" w:id="1">
    <w:p w:rsidR="00F65758" w:rsidRDefault="00F65758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758" w:rsidRDefault="00F65758" w:rsidP="00B07531">
      <w:pPr>
        <w:spacing w:after="0" w:line="240" w:lineRule="auto"/>
      </w:pPr>
      <w:r>
        <w:separator/>
      </w:r>
    </w:p>
  </w:footnote>
  <w:footnote w:type="continuationSeparator" w:id="1">
    <w:p w:rsidR="00F65758" w:rsidRDefault="00F65758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1"/>
  </w:num>
  <w:num w:numId="8">
    <w:abstractNumId w:val="14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043B"/>
    <w:rsid w:val="00003D9F"/>
    <w:rsid w:val="00031115"/>
    <w:rsid w:val="0006792A"/>
    <w:rsid w:val="00074E5D"/>
    <w:rsid w:val="00082C52"/>
    <w:rsid w:val="00086AAF"/>
    <w:rsid w:val="000A4D95"/>
    <w:rsid w:val="000B4580"/>
    <w:rsid w:val="000C7969"/>
    <w:rsid w:val="000D197C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6296"/>
    <w:rsid w:val="002147B4"/>
    <w:rsid w:val="002235A9"/>
    <w:rsid w:val="00251B7A"/>
    <w:rsid w:val="002761DE"/>
    <w:rsid w:val="002816C7"/>
    <w:rsid w:val="00290B50"/>
    <w:rsid w:val="00292C42"/>
    <w:rsid w:val="002A08C0"/>
    <w:rsid w:val="002C0562"/>
    <w:rsid w:val="002D34A6"/>
    <w:rsid w:val="002D671B"/>
    <w:rsid w:val="002D6CA4"/>
    <w:rsid w:val="00360547"/>
    <w:rsid w:val="00384F89"/>
    <w:rsid w:val="00393BF2"/>
    <w:rsid w:val="00393C30"/>
    <w:rsid w:val="003E58B2"/>
    <w:rsid w:val="00401D9C"/>
    <w:rsid w:val="00402E8C"/>
    <w:rsid w:val="0040681A"/>
    <w:rsid w:val="004135D0"/>
    <w:rsid w:val="0042135A"/>
    <w:rsid w:val="0043047B"/>
    <w:rsid w:val="004C6632"/>
    <w:rsid w:val="004F0330"/>
    <w:rsid w:val="004F1901"/>
    <w:rsid w:val="00505E3F"/>
    <w:rsid w:val="00560A2D"/>
    <w:rsid w:val="00561050"/>
    <w:rsid w:val="005737B7"/>
    <w:rsid w:val="00574816"/>
    <w:rsid w:val="005A1CF5"/>
    <w:rsid w:val="005B57E0"/>
    <w:rsid w:val="005B7E43"/>
    <w:rsid w:val="005D7A4F"/>
    <w:rsid w:val="00647EF7"/>
    <w:rsid w:val="00656A07"/>
    <w:rsid w:val="00667E0F"/>
    <w:rsid w:val="006B0DD8"/>
    <w:rsid w:val="006B22BC"/>
    <w:rsid w:val="006B5C19"/>
    <w:rsid w:val="006E0573"/>
    <w:rsid w:val="00721FA7"/>
    <w:rsid w:val="007244A9"/>
    <w:rsid w:val="007719BD"/>
    <w:rsid w:val="00787E8D"/>
    <w:rsid w:val="00794A3D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96B4B"/>
    <w:rsid w:val="009D0842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648CB"/>
    <w:rsid w:val="00B85C0A"/>
    <w:rsid w:val="00BA5D60"/>
    <w:rsid w:val="00BD20E4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F0366F"/>
    <w:rsid w:val="00F150E9"/>
    <w:rsid w:val="00F2708D"/>
    <w:rsid w:val="00F35CEE"/>
    <w:rsid w:val="00F37593"/>
    <w:rsid w:val="00F45BCE"/>
    <w:rsid w:val="00F65758"/>
    <w:rsid w:val="00F6589B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dcterms:created xsi:type="dcterms:W3CDTF">2017-01-31T08:08:00Z</dcterms:created>
  <dcterms:modified xsi:type="dcterms:W3CDTF">2018-03-01T08:17:00Z</dcterms:modified>
</cp:coreProperties>
</file>