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435C67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25.01.2023г. № 9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 w:rsidR="00CA4085">
        <w:rPr>
          <w:rFonts w:ascii="Arial" w:hAnsi="Arial" w:cs="Arial"/>
          <w:b/>
          <w:sz w:val="32"/>
          <w:szCs w:val="32"/>
        </w:rPr>
        <w:t>СТОИМОСТИ УСЛУГ, ОКАЗЫВАЕМЫХ СПЕЦИАЛИЗИРОВАННЫМИ СЛУЖБАМИ ПО ПОХОРОННОМУ ДЕЛУ</w:t>
      </w:r>
      <w:r w:rsidR="00014C0B">
        <w:rPr>
          <w:rFonts w:ascii="Arial" w:hAnsi="Arial" w:cs="Arial"/>
          <w:b/>
          <w:sz w:val="32"/>
          <w:szCs w:val="32"/>
        </w:rPr>
        <w:t xml:space="preserve">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A71C99" w:rsidRDefault="00CA4085" w:rsidP="00D75AAB">
      <w:pPr>
        <w:ind w:left="709" w:right="-283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Руководствуясь ст.ст. 14,17</w:t>
      </w:r>
      <w:r w:rsidR="00A71C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Федерального закона «Об общих принципах организации местного самоуправлении в Российской Федерации», Федеральным законом от 12.01.1996г. №8-ФЗ «О погребении и похоронном деле», ст.ст. </w:t>
      </w:r>
      <w:r>
        <w:rPr>
          <w:rFonts w:ascii="Arial" w:hAnsi="Arial" w:cs="Arial"/>
        </w:rPr>
        <w:t>23, 46,</w:t>
      </w:r>
      <w:r w:rsidR="00A71C99" w:rsidRPr="00A71C99">
        <w:rPr>
          <w:rFonts w:ascii="Arial" w:hAnsi="Arial" w:cs="Arial"/>
        </w:rPr>
        <w:t xml:space="preserve"> Устава Нижнезаимского муниципального образования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316" w:rsidRPr="00D80316" w:rsidRDefault="00D80316" w:rsidP="00D80316">
      <w:pPr>
        <w:ind w:firstLine="426"/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№ 1.</w:t>
      </w:r>
    </w:p>
    <w:p w:rsidR="00D80316" w:rsidRPr="00D80316" w:rsidRDefault="00D80316" w:rsidP="00D80316">
      <w:pPr>
        <w:ind w:firstLine="426"/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 xml:space="preserve">2.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</w:t>
      </w:r>
    </w:p>
    <w:p w:rsidR="00D80316" w:rsidRPr="00D80316" w:rsidRDefault="00D80316" w:rsidP="00D80316">
      <w:pPr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>в соответствии со статьёй 12 Федерального закона от 12 января 1996 №8-ФЗ 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 по погребению умерших, личность которых не установлена органами внутренних дел; согласно приложения № 2</w:t>
      </w:r>
    </w:p>
    <w:p w:rsidR="00D80316" w:rsidRPr="00D80316" w:rsidRDefault="00D80316" w:rsidP="00D80316">
      <w:pPr>
        <w:ind w:firstLine="426"/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>3. Настоящее постановление подлежит официальному опубликованию в средства массовой информации.</w:t>
      </w:r>
    </w:p>
    <w:p w:rsidR="00D80316" w:rsidRPr="00D80316" w:rsidRDefault="00D80316" w:rsidP="00D80316">
      <w:pPr>
        <w:ind w:firstLine="426"/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>4. Настоящее постановление распространяется на правоо</w:t>
      </w:r>
      <w:r w:rsidR="00435C67">
        <w:rPr>
          <w:rFonts w:ascii="Arial" w:hAnsi="Arial" w:cs="Arial"/>
        </w:rPr>
        <w:t>тношения, возникшие с 01.02.2024</w:t>
      </w:r>
      <w:r w:rsidRPr="00D80316">
        <w:rPr>
          <w:rFonts w:ascii="Arial" w:hAnsi="Arial" w:cs="Arial"/>
        </w:rPr>
        <w:t xml:space="preserve"> года.</w:t>
      </w:r>
    </w:p>
    <w:p w:rsidR="009D75EA" w:rsidRPr="00D80316" w:rsidRDefault="00D80316" w:rsidP="00D80316">
      <w:pPr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 xml:space="preserve">       5.Контроль за исполнением настоящего постановления оставляю за собой</w:t>
      </w:r>
      <w:r w:rsidR="009D75EA" w:rsidRPr="00D80316">
        <w:rPr>
          <w:rFonts w:ascii="Arial" w:hAnsi="Arial" w:cs="Arial"/>
          <w:spacing w:val="-5"/>
        </w:rPr>
        <w:t>.</w:t>
      </w: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8A6A36">
        <w:rPr>
          <w:rFonts w:ascii="Arial" w:hAnsi="Arial" w:cs="Arial"/>
          <w:color w:val="000000"/>
        </w:rPr>
        <w:t>Д.Ю. Семенов</w:t>
      </w:r>
    </w:p>
    <w:p w:rsidR="00AB41A9" w:rsidRPr="00162149" w:rsidRDefault="00AB41A9" w:rsidP="00AB41A9">
      <w:pPr>
        <w:ind w:firstLine="709"/>
        <w:rPr>
          <w:rFonts w:ascii="Arial" w:hAnsi="Arial" w:cs="Arial"/>
        </w:rPr>
      </w:pPr>
    </w:p>
    <w:p w:rsidR="00AB41A9" w:rsidRPr="008A6A36" w:rsidRDefault="00AB41A9" w:rsidP="00AB41A9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Приложение №1</w:t>
      </w:r>
    </w:p>
    <w:p w:rsidR="00AB41A9" w:rsidRPr="008A6A36" w:rsidRDefault="00AB41A9" w:rsidP="00AB41A9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к Постановлению Нижнезаим-</w:t>
      </w:r>
    </w:p>
    <w:p w:rsidR="00AB41A9" w:rsidRPr="008A6A36" w:rsidRDefault="00AB41A9" w:rsidP="00AB41A9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ского муниципального образования</w:t>
      </w:r>
    </w:p>
    <w:p w:rsidR="00AB41A9" w:rsidRPr="008A6A36" w:rsidRDefault="00435C67" w:rsidP="00AB41A9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25.01.2024г.№9</w:t>
      </w:r>
    </w:p>
    <w:p w:rsidR="00AB41A9" w:rsidRPr="00535AD4" w:rsidRDefault="00AB41A9" w:rsidP="00AB41A9">
      <w:pPr>
        <w:ind w:firstLine="709"/>
        <w:rPr>
          <w:rFonts w:ascii="Arial" w:hAnsi="Arial" w:cs="Arial"/>
          <w:color w:val="000000" w:themeColor="text1"/>
        </w:rPr>
      </w:pP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>СТОИМОСТЬ УСЛУГ,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lastRenderedPageBreak/>
        <w:t xml:space="preserve">согласно гарантированному перечню услуг по погребению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в соответствии со статьёй 9 Федерального закона от 12 января 1996 №8-ФЗ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«О погребении и похоронном деле» супругу, близким родственникам,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>иным родственникам, законному представителю или иному лицу,</w:t>
      </w:r>
    </w:p>
    <w:p w:rsidR="008A6A36" w:rsidRPr="008A6A36" w:rsidRDefault="008A6A36" w:rsidP="008A6A36">
      <w:pPr>
        <w:ind w:firstLine="708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 взявшему на себя обязанность осуществить погребение умершего</w:t>
      </w:r>
    </w:p>
    <w:p w:rsidR="008A6A36" w:rsidRPr="001D11CC" w:rsidRDefault="008A6A36" w:rsidP="008A6A36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467"/>
        <w:gridCol w:w="3285"/>
      </w:tblGrid>
      <w:tr w:rsidR="00435C67" w:rsidRPr="00435C67" w:rsidTr="00671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435C67" w:rsidRPr="00435C67" w:rsidTr="00671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Оформление документов </w:t>
            </w:r>
          </w:p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779 руб.30 коп.</w:t>
            </w:r>
          </w:p>
        </w:tc>
      </w:tr>
      <w:tr w:rsidR="00435C67" w:rsidRPr="00435C67" w:rsidTr="00671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3600 руб.00 коп.</w:t>
            </w:r>
          </w:p>
        </w:tc>
      </w:tr>
      <w:tr w:rsidR="00435C67" w:rsidRPr="00435C67" w:rsidTr="00671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Перевозка тела (останков) умершего </w:t>
            </w:r>
          </w:p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на кладбище (в крематорий)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1500 руб.50 коп.</w:t>
            </w:r>
          </w:p>
        </w:tc>
      </w:tr>
      <w:tr w:rsidR="00435C67" w:rsidRPr="00435C67" w:rsidTr="00671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4164 руб.44 коп.</w:t>
            </w:r>
          </w:p>
        </w:tc>
      </w:tr>
      <w:tr w:rsidR="00435C67" w:rsidRPr="00435C67" w:rsidTr="0067135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Стоимость услуг, всего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10 044 руб.24 коп.</w:t>
            </w:r>
          </w:p>
        </w:tc>
      </w:tr>
    </w:tbl>
    <w:p w:rsidR="008A6A36" w:rsidRDefault="008A6A36" w:rsidP="008A6A36"/>
    <w:p w:rsidR="008A6A36" w:rsidRPr="00B27CA9" w:rsidRDefault="008A6A36" w:rsidP="008A6A36">
      <w:pPr>
        <w:rPr>
          <w:color w:val="FF0000"/>
        </w:rPr>
      </w:pPr>
    </w:p>
    <w:p w:rsidR="008A6A36" w:rsidRPr="008A6A36" w:rsidRDefault="008A6A36" w:rsidP="008A6A36">
      <w:pPr>
        <w:ind w:firstLine="709"/>
        <w:jc w:val="both"/>
        <w:rPr>
          <w:rFonts w:ascii="Arial" w:hAnsi="Arial" w:cs="Arial"/>
        </w:rPr>
      </w:pPr>
      <w:r w:rsidRPr="008A6A36">
        <w:rPr>
          <w:rFonts w:ascii="Arial" w:hAnsi="Arial" w:cs="Arial"/>
        </w:rPr>
        <w:t xml:space="preserve">Глава Нижнезаимского </w:t>
      </w:r>
    </w:p>
    <w:p w:rsidR="00AB41A9" w:rsidRPr="008A6A36" w:rsidRDefault="008A6A36" w:rsidP="008A6A36">
      <w:pPr>
        <w:ind w:left="709" w:right="-283"/>
        <w:rPr>
          <w:rFonts w:ascii="Arial" w:hAnsi="Arial" w:cs="Arial"/>
          <w:b/>
        </w:rPr>
      </w:pPr>
      <w:r w:rsidRPr="008A6A36">
        <w:rPr>
          <w:rFonts w:ascii="Arial" w:hAnsi="Arial" w:cs="Arial"/>
        </w:rPr>
        <w:t>муниципального образования                                                Д.Ю. Семенов</w:t>
      </w:r>
    </w:p>
    <w:p w:rsidR="008A6A36" w:rsidRDefault="008A6A36" w:rsidP="008A6A36">
      <w:pPr>
        <w:jc w:val="right"/>
        <w:rPr>
          <w:rFonts w:ascii="Courier New" w:hAnsi="Courier New" w:cs="Courier New"/>
          <w:sz w:val="20"/>
          <w:szCs w:val="20"/>
        </w:rPr>
      </w:pPr>
    </w:p>
    <w:p w:rsidR="008A6A36" w:rsidRDefault="008A6A36" w:rsidP="008A6A36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Приложение №</w:t>
      </w:r>
      <w:r>
        <w:rPr>
          <w:rFonts w:ascii="Courier New" w:hAnsi="Courier New" w:cs="Courier New"/>
          <w:sz w:val="20"/>
          <w:szCs w:val="20"/>
        </w:rPr>
        <w:t xml:space="preserve">2 </w:t>
      </w:r>
    </w:p>
    <w:p w:rsidR="008A6A36" w:rsidRPr="008A6A36" w:rsidRDefault="008A6A36" w:rsidP="008A6A36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к Постановлению Нижнезаим-</w:t>
      </w:r>
    </w:p>
    <w:p w:rsidR="008A6A36" w:rsidRPr="008A6A36" w:rsidRDefault="008A6A36" w:rsidP="008A6A36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ского муниципального образования</w:t>
      </w:r>
    </w:p>
    <w:p w:rsidR="008A6A36" w:rsidRPr="008A6A36" w:rsidRDefault="00435C67" w:rsidP="008A6A36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26.01.2024г.№9</w:t>
      </w:r>
    </w:p>
    <w:p w:rsidR="00435C67" w:rsidRDefault="00435C67" w:rsidP="008A6A36">
      <w:pPr>
        <w:jc w:val="center"/>
        <w:rPr>
          <w:rFonts w:ascii="Arial" w:hAnsi="Arial" w:cs="Arial"/>
          <w:b/>
          <w:sz w:val="30"/>
          <w:szCs w:val="30"/>
        </w:rPr>
      </w:pP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>СТОИМОСТЬ УСЛУГ,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согласно гарантированному перечню услуг по погребению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в соответствии со статьёй 12 Федерального закона от 12 января 1996 №8-ФЗ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«О погребении и похоронном деле» при отсутствии супруга, близких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родственников, иных родственников либо законного представителя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умершего или при невозможности осуществить ими погребение, а также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при отсутствии иных лиц, взявших на себя обязанность осуществить погребение;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по погребению умерших, личность которых не установлена органами внутренних дел; </w:t>
      </w:r>
    </w:p>
    <w:p w:rsidR="008A6A36" w:rsidRPr="005A6EA2" w:rsidRDefault="008A6A36" w:rsidP="008A6A36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6105"/>
        <w:gridCol w:w="2268"/>
      </w:tblGrid>
      <w:tr w:rsidR="00435C67" w:rsidRPr="00435C67" w:rsidTr="00671358">
        <w:tc>
          <w:tcPr>
            <w:tcW w:w="97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105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26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 xml:space="preserve">Стоимость услуг </w:t>
            </w:r>
            <w:r w:rsidRPr="00435C67">
              <w:rPr>
                <w:rFonts w:ascii="Courier New" w:hAnsi="Courier New" w:cs="Courier New"/>
                <w:sz w:val="22"/>
                <w:szCs w:val="22"/>
              </w:rPr>
              <w:lastRenderedPageBreak/>
              <w:t>по погребению(по статье 12)</w:t>
            </w:r>
          </w:p>
        </w:tc>
      </w:tr>
      <w:tr w:rsidR="00435C67" w:rsidRPr="00435C67" w:rsidTr="00671358">
        <w:tc>
          <w:tcPr>
            <w:tcW w:w="97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6105" w:type="dxa"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779 руб.30 коп.</w:t>
            </w:r>
          </w:p>
        </w:tc>
      </w:tr>
      <w:tr w:rsidR="00435C67" w:rsidRPr="00435C67" w:rsidTr="00671358">
        <w:tc>
          <w:tcPr>
            <w:tcW w:w="97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105" w:type="dxa"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 xml:space="preserve">Облачение тела </w:t>
            </w:r>
          </w:p>
        </w:tc>
        <w:tc>
          <w:tcPr>
            <w:tcW w:w="226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1500 руб.50 коп.</w:t>
            </w:r>
          </w:p>
        </w:tc>
      </w:tr>
      <w:tr w:rsidR="00435C67" w:rsidRPr="00435C67" w:rsidTr="00671358">
        <w:tc>
          <w:tcPr>
            <w:tcW w:w="97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105" w:type="dxa"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26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1400 руб.00 коп.</w:t>
            </w:r>
          </w:p>
        </w:tc>
      </w:tr>
      <w:tr w:rsidR="00435C67" w:rsidRPr="00435C67" w:rsidTr="00671358">
        <w:tc>
          <w:tcPr>
            <w:tcW w:w="97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105" w:type="dxa"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Перевозка умершего на кладбище (в крематорий)</w:t>
            </w:r>
          </w:p>
        </w:tc>
        <w:tc>
          <w:tcPr>
            <w:tcW w:w="226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2200 руб.00коп.</w:t>
            </w:r>
          </w:p>
        </w:tc>
      </w:tr>
      <w:tr w:rsidR="00435C67" w:rsidRPr="00435C67" w:rsidTr="00671358">
        <w:tc>
          <w:tcPr>
            <w:tcW w:w="97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105" w:type="dxa"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26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color w:val="000000"/>
                <w:sz w:val="22"/>
                <w:szCs w:val="22"/>
              </w:rPr>
              <w:t>4164 руб.44 коп.</w:t>
            </w:r>
          </w:p>
        </w:tc>
      </w:tr>
      <w:tr w:rsidR="00435C67" w:rsidRPr="00435C67" w:rsidTr="00671358">
        <w:tc>
          <w:tcPr>
            <w:tcW w:w="978" w:type="dxa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435C67" w:rsidRPr="00435C67" w:rsidRDefault="00435C67" w:rsidP="006713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sz w:val="22"/>
                <w:szCs w:val="22"/>
              </w:rPr>
              <w:t>Стоимость услуг – всего</w:t>
            </w:r>
          </w:p>
        </w:tc>
        <w:tc>
          <w:tcPr>
            <w:tcW w:w="2268" w:type="dxa"/>
            <w:vAlign w:val="bottom"/>
          </w:tcPr>
          <w:p w:rsidR="00435C67" w:rsidRPr="00435C67" w:rsidRDefault="00435C67" w:rsidP="0067135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5C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10 044 руб. 24 коп.</w:t>
            </w:r>
          </w:p>
        </w:tc>
      </w:tr>
    </w:tbl>
    <w:p w:rsidR="008A6A36" w:rsidRPr="00E322BE" w:rsidRDefault="008A6A36" w:rsidP="008A6A36">
      <w:pPr>
        <w:rPr>
          <w:rFonts w:ascii="Arial" w:hAnsi="Arial" w:cs="Arial"/>
        </w:rPr>
      </w:pPr>
    </w:p>
    <w:p w:rsidR="008A6A36" w:rsidRDefault="008A6A36" w:rsidP="008A6A36">
      <w:pPr>
        <w:rPr>
          <w:rFonts w:ascii="Arial" w:hAnsi="Arial" w:cs="Arial"/>
        </w:rPr>
      </w:pPr>
    </w:p>
    <w:p w:rsidR="00435C67" w:rsidRPr="00E322BE" w:rsidRDefault="00435C67" w:rsidP="008A6A36">
      <w:pPr>
        <w:rPr>
          <w:rFonts w:ascii="Arial" w:hAnsi="Arial" w:cs="Arial"/>
        </w:rPr>
      </w:pPr>
    </w:p>
    <w:p w:rsidR="008A6A36" w:rsidRPr="00E322BE" w:rsidRDefault="008A6A36" w:rsidP="008A6A36">
      <w:pPr>
        <w:jc w:val="both"/>
        <w:rPr>
          <w:rFonts w:ascii="Arial" w:hAnsi="Arial" w:cs="Arial"/>
        </w:rPr>
      </w:pPr>
      <w:r w:rsidRPr="00E322BE">
        <w:rPr>
          <w:rFonts w:ascii="Arial" w:hAnsi="Arial" w:cs="Arial"/>
        </w:rPr>
        <w:t xml:space="preserve">Глава Нижнезаимского </w:t>
      </w:r>
    </w:p>
    <w:p w:rsidR="00D93B3F" w:rsidRPr="00E322BE" w:rsidRDefault="008A6A36" w:rsidP="008A6A36">
      <w:pPr>
        <w:rPr>
          <w:rFonts w:ascii="Arial" w:hAnsi="Arial" w:cs="Arial"/>
          <w:b/>
          <w:sz w:val="32"/>
          <w:szCs w:val="32"/>
          <w:lang w:eastAsia="ru-RU"/>
        </w:rPr>
      </w:pPr>
      <w:r w:rsidRPr="00E322BE">
        <w:rPr>
          <w:rFonts w:ascii="Arial" w:hAnsi="Arial" w:cs="Arial"/>
        </w:rPr>
        <w:t>муниципального образования                                                Д.Ю. Семенов</w:t>
      </w: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E8" w:rsidRDefault="000C49E8" w:rsidP="00BA6049">
      <w:r>
        <w:separator/>
      </w:r>
    </w:p>
  </w:endnote>
  <w:endnote w:type="continuationSeparator" w:id="1">
    <w:p w:rsidR="000C49E8" w:rsidRDefault="000C49E8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C84DE4">
        <w:pPr>
          <w:pStyle w:val="af0"/>
          <w:jc w:val="right"/>
        </w:pPr>
        <w:fldSimple w:instr=" PAGE   \* MERGEFORMAT ">
          <w:r w:rsidR="00435C67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E8" w:rsidRDefault="000C49E8" w:rsidP="00BA6049">
      <w:r>
        <w:separator/>
      </w:r>
    </w:p>
  </w:footnote>
  <w:footnote w:type="continuationSeparator" w:id="1">
    <w:p w:rsidR="000C49E8" w:rsidRDefault="000C49E8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26BBA"/>
    <w:rsid w:val="000422C2"/>
    <w:rsid w:val="000451C1"/>
    <w:rsid w:val="00064BC6"/>
    <w:rsid w:val="000A541A"/>
    <w:rsid w:val="000A5EBE"/>
    <w:rsid w:val="000B09E6"/>
    <w:rsid w:val="000B1E6A"/>
    <w:rsid w:val="000C49E8"/>
    <w:rsid w:val="000E01F2"/>
    <w:rsid w:val="000E40B1"/>
    <w:rsid w:val="000E4CEB"/>
    <w:rsid w:val="000F089C"/>
    <w:rsid w:val="00101DC6"/>
    <w:rsid w:val="00115AA7"/>
    <w:rsid w:val="00137DB1"/>
    <w:rsid w:val="0014080F"/>
    <w:rsid w:val="00155E5B"/>
    <w:rsid w:val="00156C0A"/>
    <w:rsid w:val="00180BD4"/>
    <w:rsid w:val="001857FB"/>
    <w:rsid w:val="00195BF2"/>
    <w:rsid w:val="001A1DAF"/>
    <w:rsid w:val="001B45F5"/>
    <w:rsid w:val="001C0078"/>
    <w:rsid w:val="001E7265"/>
    <w:rsid w:val="001F03F5"/>
    <w:rsid w:val="0022440B"/>
    <w:rsid w:val="00240EFC"/>
    <w:rsid w:val="002508A6"/>
    <w:rsid w:val="00265DCF"/>
    <w:rsid w:val="002728B5"/>
    <w:rsid w:val="00283F7D"/>
    <w:rsid w:val="002A0901"/>
    <w:rsid w:val="002A114A"/>
    <w:rsid w:val="002C0902"/>
    <w:rsid w:val="002E0C4C"/>
    <w:rsid w:val="002F779B"/>
    <w:rsid w:val="00315236"/>
    <w:rsid w:val="00315A6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D08DD"/>
    <w:rsid w:val="003D24A9"/>
    <w:rsid w:val="003F0F13"/>
    <w:rsid w:val="003F6A6D"/>
    <w:rsid w:val="00435C67"/>
    <w:rsid w:val="00444081"/>
    <w:rsid w:val="004453C4"/>
    <w:rsid w:val="00473F40"/>
    <w:rsid w:val="004B301E"/>
    <w:rsid w:val="004B43CB"/>
    <w:rsid w:val="004C04B8"/>
    <w:rsid w:val="004C0AEA"/>
    <w:rsid w:val="004E0D1D"/>
    <w:rsid w:val="004E0D24"/>
    <w:rsid w:val="004E7D66"/>
    <w:rsid w:val="004F0840"/>
    <w:rsid w:val="0052750E"/>
    <w:rsid w:val="00545CB1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A2592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57FBE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A36"/>
    <w:rsid w:val="008A6F74"/>
    <w:rsid w:val="008A71DE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9F1363"/>
    <w:rsid w:val="00A34646"/>
    <w:rsid w:val="00A66BF5"/>
    <w:rsid w:val="00A71C99"/>
    <w:rsid w:val="00A81860"/>
    <w:rsid w:val="00AB41A9"/>
    <w:rsid w:val="00AB526C"/>
    <w:rsid w:val="00AD539C"/>
    <w:rsid w:val="00AD70FC"/>
    <w:rsid w:val="00B0037F"/>
    <w:rsid w:val="00B557FF"/>
    <w:rsid w:val="00B639CF"/>
    <w:rsid w:val="00B659A3"/>
    <w:rsid w:val="00B74F8A"/>
    <w:rsid w:val="00B7640F"/>
    <w:rsid w:val="00B81D93"/>
    <w:rsid w:val="00B844FE"/>
    <w:rsid w:val="00BA6049"/>
    <w:rsid w:val="00BB3105"/>
    <w:rsid w:val="00BF258C"/>
    <w:rsid w:val="00C30469"/>
    <w:rsid w:val="00C326E7"/>
    <w:rsid w:val="00C468E2"/>
    <w:rsid w:val="00C7017B"/>
    <w:rsid w:val="00C74500"/>
    <w:rsid w:val="00C84DE4"/>
    <w:rsid w:val="00CA4085"/>
    <w:rsid w:val="00CA50A7"/>
    <w:rsid w:val="00CC31B2"/>
    <w:rsid w:val="00CC59F5"/>
    <w:rsid w:val="00D36873"/>
    <w:rsid w:val="00D75AAB"/>
    <w:rsid w:val="00D80316"/>
    <w:rsid w:val="00D93B3F"/>
    <w:rsid w:val="00D96069"/>
    <w:rsid w:val="00DA1DD3"/>
    <w:rsid w:val="00DA3E78"/>
    <w:rsid w:val="00DA6FF3"/>
    <w:rsid w:val="00DC406C"/>
    <w:rsid w:val="00DD2F85"/>
    <w:rsid w:val="00DD6C12"/>
    <w:rsid w:val="00DE0013"/>
    <w:rsid w:val="00DF0B45"/>
    <w:rsid w:val="00E260F1"/>
    <w:rsid w:val="00E322BE"/>
    <w:rsid w:val="00E3659B"/>
    <w:rsid w:val="00E5027E"/>
    <w:rsid w:val="00EA38D1"/>
    <w:rsid w:val="00ED3DCF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NiznyyZaimka</cp:lastModifiedBy>
  <cp:revision>31</cp:revision>
  <cp:lastPrinted>2019-02-16T10:18:00Z</cp:lastPrinted>
  <dcterms:created xsi:type="dcterms:W3CDTF">2016-10-06T03:55:00Z</dcterms:created>
  <dcterms:modified xsi:type="dcterms:W3CDTF">2024-02-06T06:41:00Z</dcterms:modified>
</cp:coreProperties>
</file>