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A41D8">
        <w:rPr>
          <w:rFonts w:ascii="Arial" w:hAnsi="Arial" w:cs="Arial"/>
          <w:b/>
          <w:sz w:val="32"/>
          <w:szCs w:val="32"/>
        </w:rPr>
        <w:t>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7A41D8">
        <w:rPr>
          <w:rFonts w:ascii="Arial" w:hAnsi="Arial" w:cs="Arial"/>
          <w:b/>
          <w:sz w:val="32"/>
          <w:szCs w:val="32"/>
        </w:rPr>
        <w:t>04.2020Г. №24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A23EA">
        <w:rPr>
          <w:rFonts w:ascii="Arial" w:hAnsi="Arial" w:cs="Arial"/>
          <w:b/>
          <w:sz w:val="32"/>
          <w:szCs w:val="32"/>
        </w:rPr>
        <w:t xml:space="preserve"> ПРОВЕДЕНИИ ДВУХМЕСЯЧНИКА ПО САНИТАРНОЙ ОЧИСТКЕ ТЕРРИТОРИЙ НАСЕЛЕННЫХ ПУНКТОВ </w:t>
      </w:r>
      <w:r w:rsidR="00010498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A498A">
        <w:rPr>
          <w:rFonts w:ascii="Arial" w:hAnsi="Arial" w:cs="Arial"/>
          <w:sz w:val="24"/>
          <w:szCs w:val="24"/>
        </w:rPr>
        <w:t xml:space="preserve">целях </w:t>
      </w:r>
      <w:r w:rsidR="006A498A" w:rsidRPr="006A498A">
        <w:rPr>
          <w:rFonts w:ascii="Arial" w:hAnsi="Arial" w:cs="Arial"/>
          <w:sz w:val="24"/>
          <w:szCs w:val="24"/>
        </w:rPr>
        <w:t xml:space="preserve">обеспечения санитарно-эпидемиологического благополучия населения Нижнезаимского муниципального образования, улучшения санитарного и экологического состояния территории муниципального образования, привлечения к этой работе  учреждений и предприятий, расположенных на территории муниципального образования, населения, руководствуясь Федеральным законом от 06.10.2003 г. № 131-ФЗ «Об общих принципах организации местного самоуправления в Российской Федерации», ст. ст. 23, 46 </w:t>
      </w:r>
      <w:r w:rsidR="00D43FB5" w:rsidRPr="006A498A">
        <w:rPr>
          <w:rFonts w:ascii="Arial" w:hAnsi="Arial" w:cs="Arial"/>
          <w:sz w:val="24"/>
          <w:szCs w:val="24"/>
        </w:rPr>
        <w:t xml:space="preserve">Устава </w:t>
      </w:r>
      <w:r w:rsidR="004874A9" w:rsidRPr="006A498A">
        <w:rPr>
          <w:rFonts w:ascii="Arial" w:hAnsi="Arial" w:cs="Arial"/>
          <w:sz w:val="24"/>
          <w:szCs w:val="24"/>
        </w:rPr>
        <w:t xml:space="preserve">Нижнезаимского </w:t>
      </w:r>
      <w:r w:rsidR="004874A9" w:rsidRPr="004874A9">
        <w:rPr>
          <w:rFonts w:ascii="Arial" w:hAnsi="Arial" w:cs="Arial"/>
          <w:sz w:val="24"/>
          <w:szCs w:val="24"/>
        </w:rPr>
        <w:t>муниципального образования</w:t>
      </w:r>
      <w:r w:rsidR="00D43FB5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498A" w:rsidRPr="006A498A" w:rsidRDefault="00E55A75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204395" w:rsidRPr="006A498A">
        <w:rPr>
          <w:rFonts w:ascii="Arial" w:hAnsi="Arial" w:cs="Arial"/>
          <w:sz w:val="24"/>
          <w:szCs w:val="24"/>
        </w:rPr>
        <w:t xml:space="preserve"> </w:t>
      </w:r>
      <w:r w:rsidR="006A498A" w:rsidRPr="006A498A">
        <w:rPr>
          <w:rFonts w:ascii="Arial" w:hAnsi="Arial" w:cs="Arial"/>
          <w:sz w:val="24"/>
          <w:szCs w:val="24"/>
        </w:rPr>
        <w:t>Организова</w:t>
      </w:r>
      <w:r w:rsidR="00204395" w:rsidRPr="006A498A">
        <w:rPr>
          <w:rFonts w:ascii="Arial" w:hAnsi="Arial" w:cs="Arial"/>
          <w:sz w:val="24"/>
          <w:szCs w:val="24"/>
        </w:rPr>
        <w:t xml:space="preserve">ть </w:t>
      </w:r>
      <w:r w:rsidR="007A41D8">
        <w:rPr>
          <w:rFonts w:ascii="Arial" w:hAnsi="Arial" w:cs="Arial"/>
          <w:sz w:val="24"/>
          <w:szCs w:val="24"/>
        </w:rPr>
        <w:t>с 15.04.2020 г. по 14.06.2020</w:t>
      </w:r>
      <w:r w:rsidR="006A498A" w:rsidRPr="006A498A">
        <w:rPr>
          <w:rFonts w:ascii="Arial" w:hAnsi="Arial" w:cs="Arial"/>
          <w:sz w:val="24"/>
          <w:szCs w:val="24"/>
        </w:rPr>
        <w:t xml:space="preserve"> г. двухмесячник по санитарной очистке и благоустройству территории Нижнезаимского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2. Взять под жесткий контроль и личную ответственность организацию работ по санитарной очистке населенных пунктов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3.1. Разработать и утвердить план мероприятий по организации и проведению двухмесячника по санитарной очистке;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3.2. Провести субботник по санитарной очистке и благоустройству территории Нижнезаимского муниципального образования накануне весенних праздников: 1 мая - праздника Весны и Труда, 9 мая - День Победы;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3.3. Привлечь население к санитарной очистке и поддержанию должного санитарно-гигиенического состояния территорий жилищного фонда, провести необходимую разъяснительную работу среди населения;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3.4. Распределить территорию Нижнезаимского муниципального образования  по санитарной очистке (по улицам) с указанием ответственных лиц за их санитарное состояние;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3.5. Активизировать работу по ликвидации несанкционированных свалок в черте муниципального образования, прилегающих зеленых и водоохранных зонах;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lastRenderedPageBreak/>
        <w:t>3.6. Организовать проведение плановых работ по складированию мусора и рекультивации земли на организационных свалках;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3.7. Установить аншлаги о запрещении свалок мусора, в том числе в водоохранных зонах;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3.8. Организовать проведение работ по складированию мусора и рекультивацию земли на организационных свалках.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 Руководителям бюджетных учреждений, руководителям всех форм собственности, а также физическим лицам, частным домовладельцам: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4.1. Обеспечить уборку и благоустройство придомовых, закрепленных территорий, подведомственных жилых массивов, производственных и торговых зданий, ремонт фасадов и благоустройство территорий (озеленение, разбивка клумб под цветы, покраска палисадников);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4.2. Рекомендовать индивидуальным предпринимателям торговых точек Коншин А.П. магазин «Байкал», Узун А.Н. магазин «Светлана» привести в надлежащее состояние территории, прилегающие к магазинам, установить урны для мусора у входа в магазины.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 xml:space="preserve">5. Создать комиссию по проведению двухмесячника по санитарной очистке территории муниципального образования в следующем составе: </w:t>
      </w:r>
      <w:r w:rsidR="007A41D8">
        <w:rPr>
          <w:rFonts w:ascii="Arial" w:hAnsi="Arial" w:cs="Arial"/>
          <w:sz w:val="24"/>
          <w:szCs w:val="24"/>
        </w:rPr>
        <w:t>Мациевская Т</w:t>
      </w:r>
      <w:r w:rsidRPr="006A498A">
        <w:rPr>
          <w:rFonts w:ascii="Arial" w:hAnsi="Arial" w:cs="Arial"/>
          <w:sz w:val="24"/>
          <w:szCs w:val="24"/>
        </w:rPr>
        <w:t xml:space="preserve">.В., </w:t>
      </w:r>
      <w:r w:rsidR="007A41D8">
        <w:rPr>
          <w:rFonts w:ascii="Arial" w:hAnsi="Arial" w:cs="Arial"/>
          <w:sz w:val="24"/>
          <w:szCs w:val="24"/>
        </w:rPr>
        <w:t xml:space="preserve">и.о. </w:t>
      </w:r>
      <w:r w:rsidRPr="006A498A">
        <w:rPr>
          <w:rFonts w:ascii="Arial" w:hAnsi="Arial" w:cs="Arial"/>
          <w:sz w:val="24"/>
          <w:szCs w:val="24"/>
        </w:rPr>
        <w:t>гл</w:t>
      </w:r>
      <w:r w:rsidR="007A41D8">
        <w:rPr>
          <w:rFonts w:ascii="Arial" w:hAnsi="Arial" w:cs="Arial"/>
          <w:sz w:val="24"/>
          <w:szCs w:val="24"/>
        </w:rPr>
        <w:t>авы</w:t>
      </w:r>
      <w:r w:rsidRPr="006A498A">
        <w:rPr>
          <w:rFonts w:ascii="Arial" w:hAnsi="Arial" w:cs="Arial"/>
          <w:sz w:val="24"/>
          <w:szCs w:val="24"/>
        </w:rPr>
        <w:t xml:space="preserve"> администр</w:t>
      </w:r>
      <w:r w:rsidR="007A41D8">
        <w:rPr>
          <w:rFonts w:ascii="Arial" w:hAnsi="Arial" w:cs="Arial"/>
          <w:sz w:val="24"/>
          <w:szCs w:val="24"/>
        </w:rPr>
        <w:t>ации муниципального образования</w:t>
      </w:r>
      <w:r w:rsidRPr="006A498A">
        <w:rPr>
          <w:rFonts w:ascii="Arial" w:hAnsi="Arial" w:cs="Arial"/>
          <w:sz w:val="24"/>
          <w:szCs w:val="24"/>
        </w:rPr>
        <w:t>; Медведева Н.В., директор МКУК «Нижнезаимский ДДиТ»; Абалакова Л.А., заместитель директора по УВР Нижнезаимской ООШ; Павлова Е.М., заведующая Нижнезаимского д/сада; Ковальчук Л.Н., депутат Думы муниципального образования.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6. При выявлении нарушений в сфере санитарно-эпидемиологического благополучия населения и благоустройства населенных пунктов муниципального образования принять меры к привлечению виновных лиц к административной ответственности.</w:t>
      </w:r>
    </w:p>
    <w:p w:rsidR="006A498A" w:rsidRPr="006A498A" w:rsidRDefault="006A498A" w:rsidP="006A498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7. Ведущему специалисту администрации Нижнезаимского муниципального образования Киселевой Н.М. опубликовать настоящее постановление в Бюллетене нормативных правовых актов Нижнезаимского муниципального образования «Официальный вестник».</w:t>
      </w:r>
    </w:p>
    <w:p w:rsidR="00204395" w:rsidRPr="00204395" w:rsidRDefault="007A41D8" w:rsidP="006A498A">
      <w:pPr>
        <w:spacing w:after="0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8</w:t>
      </w:r>
      <w:bookmarkStart w:id="0" w:name="_GoBack"/>
      <w:bookmarkEnd w:id="0"/>
      <w:r w:rsidR="00204395" w:rsidRPr="00204395">
        <w:rPr>
          <w:rFonts w:ascii="Arial" w:eastAsia="Times New Roman" w:hAnsi="Arial" w:cs="Arial"/>
          <w:spacing w:val="-5"/>
          <w:sz w:val="24"/>
          <w:szCs w:val="24"/>
        </w:rPr>
        <w:t>. Контроль  за  исполнением  настоящего постановления оставляю  за  собой.</w:t>
      </w:r>
    </w:p>
    <w:p w:rsidR="00EC3F47" w:rsidRPr="00DC0C93" w:rsidRDefault="00EC3F47" w:rsidP="0020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7A41D8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7A41D8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Мациевская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0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0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 w15:restartNumberingAfterBreak="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A498A"/>
    <w:rsid w:val="006B0DD8"/>
    <w:rsid w:val="006B22BC"/>
    <w:rsid w:val="006E0573"/>
    <w:rsid w:val="006F501C"/>
    <w:rsid w:val="0071648E"/>
    <w:rsid w:val="00721FA7"/>
    <w:rsid w:val="007244A9"/>
    <w:rsid w:val="00742AFF"/>
    <w:rsid w:val="007719BD"/>
    <w:rsid w:val="00787E8D"/>
    <w:rsid w:val="00794A3D"/>
    <w:rsid w:val="007A41D8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8806"/>
  <w15:docId w15:val="{AFA19BCC-C4D5-4C55-8AA3-E0ECB50A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78E2-7603-49D3-A30C-B521AD8F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36</cp:revision>
  <dcterms:created xsi:type="dcterms:W3CDTF">2017-01-31T08:08:00Z</dcterms:created>
  <dcterms:modified xsi:type="dcterms:W3CDTF">2020-04-20T08:04:00Z</dcterms:modified>
</cp:coreProperties>
</file>