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B4" w:rsidRPr="003A5FB4" w:rsidRDefault="003A5FB4" w:rsidP="003A5F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3FBB">
        <w:rPr>
          <w:rFonts w:ascii="Times New Roman" w:hAnsi="Times New Roman"/>
          <w:b/>
          <w:sz w:val="24"/>
          <w:szCs w:val="24"/>
        </w:rPr>
        <w:t>Р о с с и й с к а я  Ф е д е р а ц и я</w:t>
      </w:r>
    </w:p>
    <w:p w:rsidR="00C437E7" w:rsidRPr="00D86570" w:rsidRDefault="00C437E7" w:rsidP="00C437E7">
      <w:pPr>
        <w:tabs>
          <w:tab w:val="left" w:pos="9355"/>
        </w:tabs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57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437E7" w:rsidRPr="00D86570" w:rsidRDefault="00C437E7" w:rsidP="00C437E7">
      <w:pPr>
        <w:tabs>
          <w:tab w:val="left" w:pos="9355"/>
        </w:tabs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570">
        <w:rPr>
          <w:rFonts w:ascii="Times New Roman" w:hAnsi="Times New Roman" w:cs="Times New Roman"/>
          <w:b/>
          <w:sz w:val="24"/>
          <w:szCs w:val="24"/>
        </w:rPr>
        <w:t>Муниципальное образование "Тайшетский район"</w:t>
      </w:r>
    </w:p>
    <w:p w:rsidR="00C437E7" w:rsidRPr="00D86570" w:rsidRDefault="00C437E7" w:rsidP="00C437E7">
      <w:pPr>
        <w:tabs>
          <w:tab w:val="left" w:pos="9355"/>
        </w:tabs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570">
        <w:rPr>
          <w:rFonts w:ascii="Times New Roman" w:hAnsi="Times New Roman" w:cs="Times New Roman"/>
          <w:b/>
          <w:sz w:val="24"/>
          <w:szCs w:val="24"/>
        </w:rPr>
        <w:t>Нижнезаимское муниципальное образование</w:t>
      </w:r>
    </w:p>
    <w:p w:rsidR="00C437E7" w:rsidRPr="00D86570" w:rsidRDefault="00C437E7" w:rsidP="00C437E7">
      <w:pPr>
        <w:tabs>
          <w:tab w:val="left" w:pos="9355"/>
        </w:tabs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570">
        <w:rPr>
          <w:rFonts w:ascii="Times New Roman" w:hAnsi="Times New Roman" w:cs="Times New Roman"/>
          <w:b/>
          <w:sz w:val="24"/>
          <w:szCs w:val="24"/>
        </w:rPr>
        <w:t>Глава Нижнезаимского муниципального образования</w:t>
      </w:r>
    </w:p>
    <w:p w:rsidR="00C437E7" w:rsidRPr="00D86570" w:rsidRDefault="00C437E7" w:rsidP="00C437E7">
      <w:pPr>
        <w:tabs>
          <w:tab w:val="left" w:pos="9355"/>
        </w:tabs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7E7" w:rsidRPr="00D86570" w:rsidRDefault="00C437E7" w:rsidP="00C437E7">
      <w:pPr>
        <w:tabs>
          <w:tab w:val="left" w:pos="9355"/>
        </w:tabs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570">
        <w:rPr>
          <w:rFonts w:ascii="Times New Roman" w:hAnsi="Times New Roman" w:cs="Times New Roman"/>
          <w:b/>
          <w:sz w:val="24"/>
          <w:szCs w:val="24"/>
        </w:rPr>
        <w:t xml:space="preserve"> РАСПОРЯЖЕНИЕ</w:t>
      </w:r>
    </w:p>
    <w:p w:rsidR="00C437E7" w:rsidRPr="00D86570" w:rsidRDefault="00C437E7" w:rsidP="00C437E7">
      <w:pPr>
        <w:pBdr>
          <w:top w:val="doub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37E7" w:rsidRPr="00D86570" w:rsidRDefault="00C437E7" w:rsidP="00C437E7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Pr="00D86570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8657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C437E7" w:rsidRPr="00D86570" w:rsidRDefault="00C437E7" w:rsidP="00C437E7">
      <w:pPr>
        <w:pBdr>
          <w:between w:val="single" w:sz="4" w:space="1" w:color="auto"/>
        </w:pBdr>
        <w:shd w:val="clear" w:color="auto" w:fill="FFFFFF"/>
        <w:tabs>
          <w:tab w:val="center" w:pos="4960"/>
          <w:tab w:val="right" w:pos="99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657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Ind w:w="108" w:type="dxa"/>
        <w:tblLook w:val="0000"/>
      </w:tblPr>
      <w:tblGrid>
        <w:gridCol w:w="4111"/>
      </w:tblGrid>
      <w:tr w:rsidR="00C437E7" w:rsidRPr="00D86570" w:rsidTr="00CE5153">
        <w:trPr>
          <w:trHeight w:val="605"/>
        </w:trPr>
        <w:tc>
          <w:tcPr>
            <w:tcW w:w="4111" w:type="dxa"/>
          </w:tcPr>
          <w:p w:rsidR="00C437E7" w:rsidRPr="00D86570" w:rsidRDefault="00C437E7" w:rsidP="00CE5153">
            <w:pPr>
              <w:overflowPunct w:val="0"/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0">
              <w:rPr>
                <w:rFonts w:ascii="Times New Roman" w:hAnsi="Times New Roman" w:cs="Times New Roman"/>
                <w:sz w:val="24"/>
                <w:szCs w:val="24"/>
              </w:rPr>
              <w:t>О принятии в муниципальную собственность, постановке на баланс администрации Нижнезаимского муниципального образования имущества</w:t>
            </w:r>
          </w:p>
        </w:tc>
      </w:tr>
    </w:tbl>
    <w:p w:rsidR="00C437E7" w:rsidRPr="00D86570" w:rsidRDefault="00C437E7" w:rsidP="00C437E7">
      <w:pPr>
        <w:tabs>
          <w:tab w:val="left" w:pos="63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7E7" w:rsidRPr="00D86570" w:rsidRDefault="00C437E7" w:rsidP="00C437E7">
      <w:pPr>
        <w:tabs>
          <w:tab w:val="left" w:pos="63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570">
        <w:rPr>
          <w:rFonts w:ascii="Times New Roman" w:hAnsi="Times New Roman" w:cs="Times New Roman"/>
          <w:sz w:val="24"/>
          <w:szCs w:val="24"/>
        </w:rPr>
        <w:tab/>
      </w:r>
    </w:p>
    <w:p w:rsidR="00C437E7" w:rsidRPr="00D86570" w:rsidRDefault="00C437E7" w:rsidP="00C437E7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570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5 статьи 14 Федерального закона от 06.10.2003 г. № 131-ФЗ "Об общих принципах организации местного самоуправления в Российской Федерации", Положением о порядке учета и ведения реестра имущества, находящегося в собственности Нижнезаимского муниципального образования, утвержденным решением Думы Нижнезаимского муниципального образования от 22.03.2013 г. № 9, руководствуясь статьями 23, 46 Устава Нижнезаимского муниципального образования</w:t>
      </w:r>
    </w:p>
    <w:p w:rsidR="00C437E7" w:rsidRPr="00D86570" w:rsidRDefault="00C437E7" w:rsidP="00C437E7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7E7" w:rsidRPr="00D86570" w:rsidRDefault="00C437E7" w:rsidP="00C437E7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570">
        <w:rPr>
          <w:rFonts w:ascii="Times New Roman" w:hAnsi="Times New Roman" w:cs="Times New Roman"/>
          <w:color w:val="000000"/>
          <w:sz w:val="24"/>
          <w:szCs w:val="24"/>
        </w:rPr>
        <w:t xml:space="preserve">1. Принять в муниципальную собственность администрации Нижнезаимского муниципального образования имущество – </w:t>
      </w:r>
      <w:r>
        <w:rPr>
          <w:rFonts w:ascii="Times New Roman" w:hAnsi="Times New Roman" w:cs="Times New Roman"/>
          <w:color w:val="000000"/>
          <w:sz w:val="24"/>
          <w:szCs w:val="24"/>
        </w:rPr>
        <w:t>ноутбук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Lenovo</w:t>
      </w:r>
      <w:r>
        <w:rPr>
          <w:rFonts w:ascii="Times New Roman" w:hAnsi="Times New Roman" w:cs="Times New Roman"/>
          <w:color w:val="000000"/>
          <w:sz w:val="24"/>
          <w:szCs w:val="24"/>
        </w:rPr>
        <w:t>, общей стоимостью 30 000 (тридцать</w:t>
      </w:r>
      <w:r w:rsidRPr="00D86570">
        <w:rPr>
          <w:rFonts w:ascii="Times New Roman" w:hAnsi="Times New Roman" w:cs="Times New Roman"/>
          <w:color w:val="000000"/>
          <w:sz w:val="24"/>
          <w:szCs w:val="24"/>
        </w:rPr>
        <w:t xml:space="preserve"> тысяч) рублей 00 копеек:</w:t>
      </w:r>
    </w:p>
    <w:p w:rsidR="00C437E7" w:rsidRPr="00D86570" w:rsidRDefault="00C437E7" w:rsidP="00C437E7">
      <w:pPr>
        <w:tabs>
          <w:tab w:val="left" w:pos="12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37E7" w:rsidRPr="00D86570" w:rsidRDefault="00C437E7" w:rsidP="00C437E7">
      <w:pPr>
        <w:tabs>
          <w:tab w:val="left" w:pos="12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570">
        <w:rPr>
          <w:rFonts w:ascii="Times New Roman" w:hAnsi="Times New Roman" w:cs="Times New Roman"/>
          <w:sz w:val="24"/>
          <w:szCs w:val="24"/>
        </w:rPr>
        <w:t>2. Поставить вышеуказанное имущество на баланс администрации Нижнезаимск</w:t>
      </w:r>
      <w:r>
        <w:rPr>
          <w:rFonts w:ascii="Times New Roman" w:hAnsi="Times New Roman" w:cs="Times New Roman"/>
          <w:sz w:val="24"/>
          <w:szCs w:val="24"/>
        </w:rPr>
        <w:t>ого муниципального образования.</w:t>
      </w:r>
    </w:p>
    <w:p w:rsidR="00C437E7" w:rsidRPr="00D86570" w:rsidRDefault="00C437E7" w:rsidP="00C437E7">
      <w:pPr>
        <w:tabs>
          <w:tab w:val="left" w:pos="12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570">
        <w:rPr>
          <w:rFonts w:ascii="Times New Roman" w:hAnsi="Times New Roman" w:cs="Times New Roman"/>
          <w:sz w:val="24"/>
          <w:szCs w:val="24"/>
        </w:rPr>
        <w:t>3. Включить вышеуказанное имущество в реестр муниципальной собственности администрации Нижнезаимского муниципального образования.</w:t>
      </w:r>
    </w:p>
    <w:p w:rsidR="00C437E7" w:rsidRPr="00D86570" w:rsidRDefault="00C437E7" w:rsidP="00C437E7">
      <w:pPr>
        <w:tabs>
          <w:tab w:val="left" w:pos="12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37E7" w:rsidRPr="00D86570" w:rsidRDefault="00C437E7" w:rsidP="00C437E7">
      <w:pPr>
        <w:tabs>
          <w:tab w:val="left" w:pos="12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570">
        <w:rPr>
          <w:rFonts w:ascii="Times New Roman" w:hAnsi="Times New Roman" w:cs="Times New Roman"/>
          <w:sz w:val="24"/>
          <w:szCs w:val="24"/>
        </w:rPr>
        <w:t>4. Опубликовать настоящее распоряжение в газете "Официальный вестник" Нижнезаимского муниципального образования</w:t>
      </w:r>
      <w:r w:rsidRPr="00D86570">
        <w:rPr>
          <w:rFonts w:ascii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администрации Нижнезаимского муниципального образования в информационно-телекоммуникационной сети </w:t>
      </w:r>
      <w:r w:rsidRPr="00D86570">
        <w:rPr>
          <w:rFonts w:ascii="Times New Roman" w:hAnsi="Times New Roman" w:cs="Times New Roman"/>
          <w:sz w:val="24"/>
          <w:szCs w:val="24"/>
        </w:rPr>
        <w:t>"</w:t>
      </w:r>
      <w:r w:rsidRPr="00D86570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Pr="00D86570">
        <w:rPr>
          <w:rFonts w:ascii="Times New Roman" w:hAnsi="Times New Roman" w:cs="Times New Roman"/>
          <w:sz w:val="24"/>
          <w:szCs w:val="24"/>
        </w:rPr>
        <w:t>" в установленном порядке.</w:t>
      </w:r>
    </w:p>
    <w:p w:rsidR="00C437E7" w:rsidRPr="00D86570" w:rsidRDefault="00C437E7" w:rsidP="00C437E7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7E7" w:rsidRPr="00D86570" w:rsidRDefault="00C437E7" w:rsidP="00C437E7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570">
        <w:rPr>
          <w:rFonts w:ascii="Times New Roman" w:hAnsi="Times New Roman" w:cs="Times New Roman"/>
          <w:sz w:val="24"/>
          <w:szCs w:val="24"/>
        </w:rPr>
        <w:t>5. Контроль за исполнением настоящего распоряжения оставляю за собой.</w:t>
      </w:r>
    </w:p>
    <w:p w:rsidR="00C437E7" w:rsidRPr="00D86570" w:rsidRDefault="00C437E7" w:rsidP="00C437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37E7" w:rsidRPr="00D86570" w:rsidRDefault="00C437E7" w:rsidP="00C43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7E7" w:rsidRPr="00D86570" w:rsidRDefault="00C437E7" w:rsidP="00C43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7E7" w:rsidRPr="00D86570" w:rsidRDefault="00C437E7" w:rsidP="00C43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</w:t>
      </w:r>
      <w:r w:rsidRPr="00D86570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</w:p>
    <w:p w:rsidR="00C437E7" w:rsidRPr="00D86570" w:rsidRDefault="00C437E7" w:rsidP="00C43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7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Т.В. Мациевская</w:t>
      </w:r>
    </w:p>
    <w:p w:rsidR="00C437E7" w:rsidRDefault="00C437E7" w:rsidP="00C43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95D" w:rsidRDefault="0050795D"/>
    <w:sectPr w:rsidR="0050795D" w:rsidSect="0091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437E7"/>
    <w:rsid w:val="003A5FB4"/>
    <w:rsid w:val="0050795D"/>
    <w:rsid w:val="00917771"/>
    <w:rsid w:val="00C4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2020-12-15T08:18:00Z</dcterms:created>
  <dcterms:modified xsi:type="dcterms:W3CDTF">2020-12-15T08:20:00Z</dcterms:modified>
</cp:coreProperties>
</file>