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F2774D" w:rsidTr="005D3AA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2774D" w:rsidRDefault="00F2774D" w:rsidP="005D3AA8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Р о с </w:t>
            </w:r>
            <w:proofErr w:type="gramStart"/>
            <w:r>
              <w:rPr>
                <w:b/>
                <w:color w:val="000000"/>
                <w:sz w:val="30"/>
                <w:szCs w:val="30"/>
              </w:rPr>
              <w:t>с</w:t>
            </w:r>
            <w:proofErr w:type="gramEnd"/>
            <w:r>
              <w:rPr>
                <w:b/>
                <w:color w:val="000000"/>
                <w:sz w:val="30"/>
                <w:szCs w:val="30"/>
              </w:rPr>
              <w:t xml:space="preserve"> и й с к а я  Ф е д е р а ц и я</w:t>
            </w:r>
          </w:p>
          <w:p w:rsidR="00F2774D" w:rsidRDefault="00F2774D" w:rsidP="005D3AA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Иркутская область</w:t>
            </w:r>
          </w:p>
          <w:p w:rsidR="00F2774D" w:rsidRDefault="00F2774D" w:rsidP="005D3AA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Муниципальное образование «Тайшетский район»</w:t>
            </w:r>
          </w:p>
          <w:p w:rsidR="00F2774D" w:rsidRDefault="00F2774D" w:rsidP="005D3A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Нижнезаимское муниципальное образование</w:t>
            </w:r>
          </w:p>
          <w:p w:rsidR="00F2774D" w:rsidRDefault="00F2774D" w:rsidP="005D3AA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Администрация Нижнезаимского муниципального образования </w:t>
            </w:r>
          </w:p>
          <w:p w:rsidR="00F2774D" w:rsidRPr="00A63EAC" w:rsidRDefault="00F2774D" w:rsidP="005D3AA8">
            <w:pPr>
              <w:jc w:val="center"/>
              <w:rPr>
                <w:b/>
                <w:sz w:val="28"/>
                <w:szCs w:val="28"/>
              </w:rPr>
            </w:pPr>
          </w:p>
          <w:p w:rsidR="00F2774D" w:rsidRDefault="00F2774D" w:rsidP="005D3AA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 </w:t>
            </w:r>
          </w:p>
        </w:tc>
      </w:tr>
    </w:tbl>
    <w:p w:rsidR="00F2774D" w:rsidRDefault="00F2774D" w:rsidP="00F2774D">
      <w:pPr>
        <w:ind w:right="-568"/>
      </w:pPr>
    </w:p>
    <w:p w:rsidR="00F2774D" w:rsidRPr="00FF0E89" w:rsidRDefault="00F2774D" w:rsidP="00F2774D">
      <w:pPr>
        <w:ind w:right="-568"/>
      </w:pPr>
      <w:r>
        <w:t xml:space="preserve">от " 01 "марта  2017 г.                    </w:t>
      </w:r>
      <w:r>
        <w:tab/>
      </w:r>
      <w:r>
        <w:tab/>
      </w:r>
      <w:r>
        <w:tab/>
      </w:r>
      <w:r>
        <w:tab/>
      </w:r>
      <w:r>
        <w:tab/>
      </w:r>
      <w:r w:rsidRPr="00FF0E89">
        <w:t>№ 11</w:t>
      </w:r>
    </w:p>
    <w:p w:rsidR="00F2774D" w:rsidRDefault="00F2774D" w:rsidP="00F2774D">
      <w:pPr>
        <w:jc w:val="both"/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39"/>
      </w:tblGrid>
      <w:tr w:rsidR="00F2774D" w:rsidTr="005D3AA8">
        <w:tc>
          <w:tcPr>
            <w:tcW w:w="5439" w:type="dxa"/>
            <w:hideMark/>
          </w:tcPr>
          <w:p w:rsidR="00F2774D" w:rsidRDefault="00F2774D" w:rsidP="005D3AA8">
            <w:pPr>
              <w:snapToGrid w:val="0"/>
              <w:jc w:val="both"/>
            </w:pPr>
            <w:r>
              <w:t xml:space="preserve">О проведении </w:t>
            </w:r>
            <w:proofErr w:type="gramStart"/>
            <w:r>
              <w:t>неотложных</w:t>
            </w:r>
            <w:proofErr w:type="gramEnd"/>
            <w:r>
              <w:t xml:space="preserve"> противопаводковых</w:t>
            </w:r>
          </w:p>
          <w:p w:rsidR="00F2774D" w:rsidRDefault="00F2774D" w:rsidP="005D3AA8">
            <w:pPr>
              <w:jc w:val="both"/>
            </w:pPr>
            <w:r>
              <w:t>мероприятий на территории Нижнезаимского муниципального образования в 2017 году</w:t>
            </w:r>
          </w:p>
        </w:tc>
      </w:tr>
    </w:tbl>
    <w:p w:rsidR="00F2774D" w:rsidRDefault="00F2774D" w:rsidP="00F2774D"/>
    <w:p w:rsidR="00F2774D" w:rsidRDefault="00F2774D" w:rsidP="00F2774D">
      <w:pPr>
        <w:ind w:firstLine="567"/>
        <w:jc w:val="both"/>
      </w:pPr>
      <w:r>
        <w:t xml:space="preserve">В результате складывающейся гидрометеорологической обстановки на территории Тайшетского района существует высокая вероятность возникновения неблагоприятных и опасных гидрологических явлений на реках района в весенний и летний период 2017 года. </w:t>
      </w:r>
      <w:proofErr w:type="gramStart"/>
      <w:r>
        <w:t>В целях осуществления мероприятий по предупреждению чрезвычайных ситуаций в паводковый период 2017 года на территории Нижнезаимского муниципального образования, руководствуясь  ст. ст.  27, 67 Водного кодекса РФ, ст. 11 Федерального закона от 21.12.1994 г. № 68-ФЗ  "О защите населения и территорий от чрезвычайных ситуаций природного и техногенного характера", ст. ст. 23, 46 Устава Нижнезаимского муниципального образования, администрация Нижнезаимского муниципального образования</w:t>
      </w:r>
      <w:proofErr w:type="gramEnd"/>
    </w:p>
    <w:p w:rsidR="00F2774D" w:rsidRDefault="00F2774D" w:rsidP="00F2774D">
      <w:pPr>
        <w:ind w:firstLine="709"/>
        <w:jc w:val="both"/>
      </w:pPr>
    </w:p>
    <w:p w:rsidR="00F2774D" w:rsidRDefault="00F2774D" w:rsidP="00F2774D">
      <w:pPr>
        <w:jc w:val="both"/>
      </w:pPr>
      <w:r>
        <w:rPr>
          <w:b/>
        </w:rPr>
        <w:t>ПОСТАНОВЛЯЕТ</w:t>
      </w:r>
      <w:r>
        <w:t>:</w:t>
      </w:r>
    </w:p>
    <w:p w:rsidR="00F2774D" w:rsidRDefault="00F2774D" w:rsidP="00F2774D">
      <w:pPr>
        <w:ind w:firstLine="709"/>
        <w:jc w:val="both"/>
      </w:pPr>
    </w:p>
    <w:p w:rsidR="00F2774D" w:rsidRDefault="00F2774D" w:rsidP="00F2774D">
      <w:pPr>
        <w:ind w:firstLine="709"/>
        <w:jc w:val="both"/>
      </w:pPr>
      <w:r>
        <w:t>1. Утвердить план противопаводковых мероприятий на территории Нижнезаимского муниципального образования в период весна-лето 2017г. (прилагается).</w:t>
      </w:r>
    </w:p>
    <w:p w:rsidR="00F2774D" w:rsidRDefault="00F2774D" w:rsidP="00F2774D">
      <w:pPr>
        <w:ind w:firstLine="709"/>
        <w:jc w:val="both"/>
      </w:pPr>
      <w:r>
        <w:t>2. Утвердить перечень населенных пунктов, попадающих в зону затопления на территории Нижнезаимского муниципального образования.</w:t>
      </w:r>
    </w:p>
    <w:p w:rsidR="00F2774D" w:rsidRDefault="00F2774D" w:rsidP="00F2774D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постановления  оставляю за собой. </w:t>
      </w:r>
    </w:p>
    <w:p w:rsidR="00F2774D" w:rsidRDefault="00F2774D" w:rsidP="00F2774D">
      <w:pPr>
        <w:pStyle w:val="a3"/>
        <w:jc w:val="both"/>
      </w:pPr>
    </w:p>
    <w:p w:rsidR="00F2774D" w:rsidRDefault="00F2774D" w:rsidP="00F2774D"/>
    <w:p w:rsidR="00F2774D" w:rsidRDefault="00F2774D" w:rsidP="00F2774D">
      <w:r>
        <w:t>Глава Нижнезаимского</w:t>
      </w:r>
    </w:p>
    <w:p w:rsidR="00F2774D" w:rsidRDefault="00F2774D" w:rsidP="00F2774D">
      <w:pPr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 Киселев</w:t>
      </w:r>
    </w:p>
    <w:p w:rsidR="00F2774D" w:rsidRDefault="00F2774D" w:rsidP="00F2774D">
      <w:pPr>
        <w:jc w:val="both"/>
        <w:rPr>
          <w:color w:val="000000"/>
        </w:rPr>
      </w:pPr>
    </w:p>
    <w:p w:rsidR="00F2774D" w:rsidRDefault="00F2774D" w:rsidP="00F2774D">
      <w:pPr>
        <w:jc w:val="both"/>
        <w:rPr>
          <w:color w:val="000000"/>
        </w:rPr>
      </w:pPr>
    </w:p>
    <w:p w:rsidR="00F2774D" w:rsidRDefault="00F2774D" w:rsidP="00F2774D">
      <w:pPr>
        <w:jc w:val="both"/>
        <w:rPr>
          <w:color w:val="000000"/>
        </w:rPr>
      </w:pPr>
    </w:p>
    <w:p w:rsidR="00F2774D" w:rsidRDefault="00F2774D" w:rsidP="00F2774D">
      <w:pPr>
        <w:jc w:val="both"/>
        <w:rPr>
          <w:color w:val="000000"/>
        </w:rPr>
      </w:pPr>
    </w:p>
    <w:p w:rsidR="00F2774D" w:rsidRDefault="00F2774D" w:rsidP="00F2774D">
      <w:pPr>
        <w:jc w:val="both"/>
        <w:rPr>
          <w:color w:val="000000"/>
        </w:rPr>
      </w:pPr>
    </w:p>
    <w:p w:rsidR="00F2774D" w:rsidRDefault="00F2774D" w:rsidP="00F2774D">
      <w:pPr>
        <w:jc w:val="both"/>
        <w:rPr>
          <w:color w:val="000000"/>
        </w:rPr>
      </w:pPr>
    </w:p>
    <w:p w:rsidR="00F2774D" w:rsidRDefault="00F2774D" w:rsidP="00F2774D">
      <w:pPr>
        <w:jc w:val="both"/>
        <w:rPr>
          <w:color w:val="000000"/>
        </w:rPr>
      </w:pPr>
    </w:p>
    <w:p w:rsidR="00F2774D" w:rsidRDefault="00F2774D" w:rsidP="00F2774D">
      <w:pPr>
        <w:spacing w:line="100" w:lineRule="atLeast"/>
        <w:rPr>
          <w:color w:val="000000"/>
        </w:rPr>
      </w:pPr>
    </w:p>
    <w:p w:rsidR="00F2774D" w:rsidRDefault="00F2774D" w:rsidP="00F2774D">
      <w:pPr>
        <w:spacing w:line="100" w:lineRule="atLeast"/>
        <w:ind w:left="4956" w:firstLine="708"/>
      </w:pPr>
      <w:r>
        <w:rPr>
          <w:color w:val="000000"/>
        </w:rPr>
        <w:lastRenderedPageBreak/>
        <w:t xml:space="preserve">    </w:t>
      </w:r>
      <w:r>
        <w:t>Приложение  1</w:t>
      </w:r>
    </w:p>
    <w:p w:rsidR="00F2774D" w:rsidRDefault="00F2774D" w:rsidP="00F2774D">
      <w:pPr>
        <w:spacing w:line="100" w:lineRule="atLeast"/>
        <w:ind w:left="5941"/>
      </w:pPr>
      <w:r>
        <w:t>к постановлению главы</w:t>
      </w:r>
    </w:p>
    <w:p w:rsidR="00F2774D" w:rsidRDefault="00F2774D" w:rsidP="00F2774D">
      <w:pPr>
        <w:spacing w:line="100" w:lineRule="atLeast"/>
        <w:ind w:left="5941"/>
      </w:pPr>
      <w:r>
        <w:t>Нижнезаимского муниципального</w:t>
      </w:r>
    </w:p>
    <w:p w:rsidR="00F2774D" w:rsidRPr="00DE3688" w:rsidRDefault="00F2774D" w:rsidP="00F2774D">
      <w:pPr>
        <w:spacing w:line="100" w:lineRule="atLeast"/>
        <w:ind w:left="5941"/>
      </w:pPr>
      <w:r>
        <w:t xml:space="preserve">образования от 01.03.2017 г. № </w:t>
      </w:r>
      <w:r w:rsidRPr="00DE3688">
        <w:t>1</w:t>
      </w:r>
      <w:r>
        <w:t>1</w:t>
      </w:r>
    </w:p>
    <w:p w:rsidR="00F2774D" w:rsidRDefault="00F2774D" w:rsidP="00F2774D">
      <w:pPr>
        <w:spacing w:line="100" w:lineRule="atLeast"/>
        <w:ind w:left="5664"/>
      </w:pPr>
    </w:p>
    <w:p w:rsidR="00F2774D" w:rsidRDefault="00F2774D" w:rsidP="00F2774D">
      <w:pPr>
        <w:spacing w:line="100" w:lineRule="atLeast"/>
        <w:jc w:val="center"/>
        <w:rPr>
          <w:b/>
          <w:bCs/>
        </w:rPr>
      </w:pPr>
    </w:p>
    <w:p w:rsidR="00F2774D" w:rsidRDefault="00F2774D" w:rsidP="00F2774D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ПЛАН</w:t>
      </w:r>
    </w:p>
    <w:p w:rsidR="00F2774D" w:rsidRDefault="00F2774D" w:rsidP="00F2774D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противопаводковых мероприятий на территории Нижнезаимского </w:t>
      </w:r>
    </w:p>
    <w:p w:rsidR="00F2774D" w:rsidRDefault="00F2774D" w:rsidP="00F2774D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муниципального образования в весенне-летний период 2017 г.</w:t>
      </w:r>
    </w:p>
    <w:p w:rsidR="00F2774D" w:rsidRDefault="00F2774D" w:rsidP="00F2774D">
      <w:pPr>
        <w:ind w:firstLine="45"/>
        <w:jc w:val="center"/>
      </w:pPr>
      <w:r>
        <w:t xml:space="preserve"> </w:t>
      </w:r>
    </w:p>
    <w:tbl>
      <w:tblPr>
        <w:tblW w:w="9840" w:type="dxa"/>
        <w:tblInd w:w="-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"/>
        <w:gridCol w:w="5155"/>
        <w:gridCol w:w="1536"/>
        <w:gridCol w:w="2625"/>
      </w:tblGrid>
      <w:tr w:rsidR="00F2774D" w:rsidTr="005D3AA8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исполнения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F2774D" w:rsidTr="005D3AA8"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>Провести заседание комиссии по ЧС по распределению обязанностей между членами комиссии.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10.04.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  <w:tr w:rsidR="00F2774D" w:rsidTr="005D3AA8"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>Организовать взаимодействие с администрацией Тайшетского района, службами (организациями), участвующими в обеспечении жизнедеятельности населения на своей территории.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20.04.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  <w:tr w:rsidR="00F2774D" w:rsidTr="005D3AA8"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proofErr w:type="gramStart"/>
            <w:r>
              <w:t>Уточнить численность населения, проживающих в опасных зонах с указанием точного адреса, социальной принадлежности (работающий, безработный, пенсионер, учащийся и т.д.).</w:t>
            </w:r>
            <w:proofErr w:type="gramEnd"/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20.04.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Киселева Н.М.</w:t>
            </w:r>
          </w:p>
        </w:tc>
      </w:tr>
      <w:tr w:rsidR="00F2774D" w:rsidTr="005D3AA8"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5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>Через объявления провести разъяснительную работу среди местного населения о сохранности личного имущества и правил поведения при наводнении.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Апрель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Мациевская Т.В.</w:t>
            </w:r>
          </w:p>
        </w:tc>
      </w:tr>
      <w:tr w:rsidR="00F2774D" w:rsidTr="005D3AA8"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5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 xml:space="preserve">Подготовить и распределить автомобильный транспорт для эвакуации людей, сельскохозяйственных животных, материальных ценностей и всех видов жизнеобеспечения населения. 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20.04.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  <w:tr w:rsidR="00F2774D" w:rsidTr="005D3AA8"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5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>Определить места временного размещения для пострадавшего населения.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20.04.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  <w:tr w:rsidR="00F2774D" w:rsidTr="005D3AA8"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5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>Определить перечень материальных ценностей, подлежащих вывозу из зоны подтопления, включая имущество граждан.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20.04.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  <w:tr w:rsidR="00F2774D" w:rsidTr="005D3AA8"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51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 xml:space="preserve">Организовать корректировку расчетов заблаговременной эвакуации населения, культурных и материальных ценностей, а также сельскохозяйственных животных из </w:t>
            </w:r>
            <w:r>
              <w:lastRenderedPageBreak/>
              <w:t>зон затопления.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lastRenderedPageBreak/>
              <w:t>до 20.04.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  <w:tr w:rsidR="00F2774D" w:rsidTr="005D3AA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>Организовать подготовку плавсредств на паводковый период для эвакуации людей, сельскохозяйственных животных и материальных ценностей из зон возможного затопления.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20.04.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  <w:tr w:rsidR="00F2774D" w:rsidTr="005D3AA8"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>Определить основные и запасные маршруты эвакуации и организовать их подготовку.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20.04.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  <w:tr w:rsidR="00F2774D" w:rsidTr="005D3AA8"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>Разработать планы первоочередного жизнеобеспечения пострадавшего населения по каждому населенному пункту, расположенному в зоне возможной ЧС.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20.04.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  <w:tr w:rsidR="00F2774D" w:rsidTr="005D3AA8"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12</w:t>
            </w:r>
          </w:p>
        </w:tc>
        <w:tc>
          <w:tcPr>
            <w:tcW w:w="5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>Организовать подготовку населения Нижнезаимского муниципального образования к действиям в условиях угрозы возникновения чрезвычайной ситуации, провести разъяснительную работу среди местного населения о сохранности личного имущества и правил поведения при наводнении.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20.04.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  <w:tr w:rsidR="00F2774D" w:rsidTr="005D3AA8"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13</w:t>
            </w:r>
          </w:p>
        </w:tc>
        <w:tc>
          <w:tcPr>
            <w:tcW w:w="51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>Организовать круглосуточное дежурство ответственных лиц в здании администрации Нижнезаимского муниципального образования, предоставить списки дежурных в отдел ГО и ЧС администрации Тайшетского района.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20.04.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  <w:tr w:rsidR="00F2774D" w:rsidTr="005D3AA8"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14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both"/>
            </w:pPr>
            <w:r>
              <w:t>В населенных пунктах Нижнезаимского муниципального образования (с</w:t>
            </w:r>
            <w:proofErr w:type="gramStart"/>
            <w:r>
              <w:t>.Н</w:t>
            </w:r>
            <w:proofErr w:type="gramEnd"/>
            <w:r>
              <w:t>ижняя Заимка, д. Коновалова) не имеющих стационарных гидрологических постов, в паводковый период обеспечить круглосуточное наблюдение за гидрологической обстановкой на реках и передачу соответствующей информации в ЕДДС районной администрации.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74D" w:rsidRDefault="00F2774D" w:rsidP="005D3AA8">
            <w:pPr>
              <w:pStyle w:val="a5"/>
              <w:snapToGrid w:val="0"/>
              <w:jc w:val="center"/>
            </w:pPr>
            <w:r>
              <w:t>до 20.04.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4D" w:rsidRDefault="00F2774D" w:rsidP="005D3AA8">
            <w:pPr>
              <w:pStyle w:val="a5"/>
              <w:snapToGrid w:val="0"/>
            </w:pPr>
            <w:r>
              <w:t>Киселев С.В.</w:t>
            </w:r>
          </w:p>
        </w:tc>
      </w:tr>
    </w:tbl>
    <w:p w:rsidR="00F2774D" w:rsidRDefault="00F2774D" w:rsidP="00F2774D">
      <w:pPr>
        <w:ind w:firstLine="45"/>
        <w:jc w:val="center"/>
      </w:pPr>
    </w:p>
    <w:p w:rsidR="00F2774D" w:rsidRDefault="00F2774D" w:rsidP="00F2774D">
      <w:pPr>
        <w:ind w:firstLine="45"/>
        <w:jc w:val="center"/>
        <w:rPr>
          <w:b/>
        </w:rPr>
      </w:pPr>
    </w:p>
    <w:p w:rsidR="00F2774D" w:rsidRDefault="00F2774D" w:rsidP="00F2774D">
      <w:pPr>
        <w:ind w:firstLine="45"/>
        <w:jc w:val="center"/>
        <w:rPr>
          <w:b/>
        </w:rPr>
      </w:pPr>
    </w:p>
    <w:p w:rsidR="00F2774D" w:rsidRDefault="00F2774D" w:rsidP="00F2774D">
      <w:pPr>
        <w:jc w:val="both"/>
        <w:rPr>
          <w:b/>
        </w:rPr>
      </w:pPr>
    </w:p>
    <w:p w:rsidR="00F2774D" w:rsidRDefault="00F2774D" w:rsidP="00F2774D">
      <w:pPr>
        <w:ind w:firstLine="45"/>
        <w:jc w:val="both"/>
      </w:pPr>
      <w:r>
        <w:t>Глава Нижнезаимского</w:t>
      </w:r>
    </w:p>
    <w:p w:rsidR="00F2774D" w:rsidRDefault="00F2774D" w:rsidP="00F2774D">
      <w:pPr>
        <w:ind w:firstLine="45"/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 Киселев</w:t>
      </w:r>
    </w:p>
    <w:p w:rsidR="00F2774D" w:rsidRDefault="00F2774D" w:rsidP="00F2774D">
      <w:pPr>
        <w:ind w:firstLine="45"/>
        <w:jc w:val="both"/>
        <w:rPr>
          <w:color w:val="000000"/>
        </w:rPr>
      </w:pPr>
    </w:p>
    <w:p w:rsidR="00F2774D" w:rsidRDefault="00F2774D" w:rsidP="00F2774D">
      <w:pPr>
        <w:ind w:firstLine="45"/>
        <w:jc w:val="both"/>
        <w:rPr>
          <w:color w:val="000000"/>
        </w:rPr>
      </w:pPr>
    </w:p>
    <w:p w:rsidR="00F2774D" w:rsidRPr="00581938" w:rsidRDefault="00F2774D" w:rsidP="00F2774D">
      <w:pPr>
        <w:ind w:firstLine="45"/>
        <w:jc w:val="both"/>
        <w:rPr>
          <w:color w:val="000000"/>
        </w:rPr>
      </w:pPr>
    </w:p>
    <w:p w:rsidR="00F2774D" w:rsidRDefault="00F2774D" w:rsidP="00F2774D">
      <w:pPr>
        <w:spacing w:line="100" w:lineRule="atLeast"/>
        <w:ind w:left="5941"/>
      </w:pPr>
      <w:r>
        <w:t>Приложение  2</w:t>
      </w:r>
    </w:p>
    <w:p w:rsidR="00F2774D" w:rsidRDefault="00F2774D" w:rsidP="00F2774D">
      <w:pPr>
        <w:spacing w:line="100" w:lineRule="atLeast"/>
        <w:ind w:left="5941"/>
      </w:pPr>
      <w:r>
        <w:lastRenderedPageBreak/>
        <w:t>к постановлению главы</w:t>
      </w:r>
    </w:p>
    <w:p w:rsidR="00F2774D" w:rsidRDefault="00F2774D" w:rsidP="00F2774D">
      <w:pPr>
        <w:spacing w:line="100" w:lineRule="atLeast"/>
        <w:ind w:left="5941"/>
      </w:pPr>
      <w:r>
        <w:t>Нижнезаимского муниципального</w:t>
      </w:r>
    </w:p>
    <w:p w:rsidR="00F2774D" w:rsidRPr="00FF0E89" w:rsidRDefault="00F2774D" w:rsidP="00F2774D">
      <w:pPr>
        <w:spacing w:line="100" w:lineRule="atLeast"/>
        <w:ind w:left="5941"/>
      </w:pPr>
      <w:r>
        <w:t xml:space="preserve">образования от 01.03.2017 </w:t>
      </w:r>
      <w:r w:rsidRPr="00FF0E89">
        <w:t>г. № 11</w:t>
      </w:r>
    </w:p>
    <w:p w:rsidR="00F2774D" w:rsidRDefault="00F2774D" w:rsidP="00F2774D">
      <w:pPr>
        <w:spacing w:line="100" w:lineRule="atLeast"/>
        <w:ind w:left="5664"/>
      </w:pPr>
    </w:p>
    <w:p w:rsidR="00F2774D" w:rsidRDefault="00F2774D" w:rsidP="00F2774D">
      <w:pPr>
        <w:spacing w:line="100" w:lineRule="atLeast"/>
        <w:jc w:val="center"/>
        <w:rPr>
          <w:b/>
          <w:bCs/>
        </w:rPr>
      </w:pPr>
    </w:p>
    <w:p w:rsidR="00F2774D" w:rsidRDefault="00F2774D" w:rsidP="00F2774D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Перечень населенных пунктов </w:t>
      </w:r>
    </w:p>
    <w:p w:rsidR="00F2774D" w:rsidRDefault="00F2774D" w:rsidP="00F2774D">
      <w:pPr>
        <w:spacing w:line="100" w:lineRule="atLeast"/>
        <w:jc w:val="center"/>
        <w:rPr>
          <w:b/>
          <w:bCs/>
        </w:rPr>
      </w:pPr>
      <w:proofErr w:type="gramStart"/>
      <w:r>
        <w:rPr>
          <w:b/>
          <w:bCs/>
        </w:rPr>
        <w:t>попадающих</w:t>
      </w:r>
      <w:proofErr w:type="gramEnd"/>
      <w:r>
        <w:rPr>
          <w:b/>
          <w:bCs/>
        </w:rPr>
        <w:t xml:space="preserve"> в зону затопления на территории </w:t>
      </w:r>
    </w:p>
    <w:p w:rsidR="00F2774D" w:rsidRDefault="00F2774D" w:rsidP="00F2774D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Нижнезаимского муниципального образования</w:t>
      </w:r>
    </w:p>
    <w:p w:rsidR="00F2774D" w:rsidRDefault="00F2774D" w:rsidP="00F2774D">
      <w:pPr>
        <w:spacing w:line="100" w:lineRule="atLeas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469"/>
        <w:gridCol w:w="1229"/>
        <w:gridCol w:w="1939"/>
        <w:gridCol w:w="1367"/>
        <w:gridCol w:w="1916"/>
      </w:tblGrid>
      <w:tr w:rsidR="00F2774D" w:rsidTr="005D3AA8">
        <w:trPr>
          <w:trHeight w:val="31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Населенный пункт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Дома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Количество жителей</w:t>
            </w:r>
          </w:p>
        </w:tc>
      </w:tr>
      <w:tr w:rsidR="00F2774D" w:rsidTr="005D3AA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4D" w:rsidRDefault="00F2774D" w:rsidP="005D3AA8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4D" w:rsidRDefault="00F2774D" w:rsidP="005D3AA8">
            <w:pPr>
              <w:suppressAutoHyphens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попадающие</w:t>
            </w:r>
            <w:proofErr w:type="gramEnd"/>
            <w:r>
              <w:rPr>
                <w:bCs/>
              </w:rPr>
              <w:t xml:space="preserve"> под затопление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попадающие</w:t>
            </w:r>
            <w:proofErr w:type="gramEnd"/>
            <w:r>
              <w:rPr>
                <w:bCs/>
              </w:rPr>
              <w:t xml:space="preserve"> под затопление</w:t>
            </w:r>
          </w:p>
        </w:tc>
      </w:tr>
      <w:tr w:rsidR="00F2774D" w:rsidTr="005D3A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Нижняя Заимка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398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2774D" w:rsidRDefault="00F2774D" w:rsidP="005D3AA8">
            <w:pPr>
              <w:spacing w:line="100" w:lineRule="atLeast"/>
              <w:rPr>
                <w:bCs/>
              </w:rPr>
            </w:pPr>
          </w:p>
        </w:tc>
      </w:tr>
      <w:tr w:rsidR="00F2774D" w:rsidTr="005D3A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д. Коновалова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F2774D" w:rsidRDefault="00F2774D" w:rsidP="005D3AA8">
            <w:pPr>
              <w:spacing w:line="100" w:lineRule="atLeast"/>
              <w:jc w:val="center"/>
              <w:rPr>
                <w:bCs/>
              </w:rPr>
            </w:pPr>
          </w:p>
        </w:tc>
      </w:tr>
    </w:tbl>
    <w:p w:rsidR="00F2774D" w:rsidRDefault="00F2774D" w:rsidP="00F2774D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2774D" w:rsidRDefault="00F2774D" w:rsidP="00F2774D">
      <w:pPr>
        <w:rPr>
          <w:b/>
        </w:rPr>
      </w:pPr>
    </w:p>
    <w:p w:rsidR="00F2774D" w:rsidRDefault="00F2774D" w:rsidP="00F2774D">
      <w:pPr>
        <w:rPr>
          <w:b/>
        </w:rPr>
      </w:pPr>
    </w:p>
    <w:p w:rsidR="00F2774D" w:rsidRDefault="00F2774D" w:rsidP="00F2774D">
      <w:pPr>
        <w:rPr>
          <w:b/>
        </w:rPr>
      </w:pPr>
    </w:p>
    <w:p w:rsidR="00F2774D" w:rsidRDefault="00F2774D" w:rsidP="00F2774D">
      <w:pPr>
        <w:rPr>
          <w:b/>
        </w:rPr>
      </w:pPr>
    </w:p>
    <w:p w:rsidR="00F2774D" w:rsidRDefault="00F2774D" w:rsidP="00F2774D">
      <w:pPr>
        <w:rPr>
          <w:b/>
        </w:rPr>
      </w:pPr>
    </w:p>
    <w:p w:rsidR="00F2774D" w:rsidRDefault="00F2774D" w:rsidP="00F2774D">
      <w:pPr>
        <w:ind w:firstLine="45"/>
        <w:jc w:val="both"/>
      </w:pPr>
      <w:r>
        <w:t>Глава Нижнезаимского</w:t>
      </w:r>
    </w:p>
    <w:p w:rsidR="00F2774D" w:rsidRDefault="00F2774D" w:rsidP="00F2774D">
      <w:pPr>
        <w:ind w:firstLine="45"/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 Киселев</w:t>
      </w:r>
    </w:p>
    <w:p w:rsidR="00E4206A" w:rsidRDefault="00F2774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4D"/>
    <w:rsid w:val="005418C5"/>
    <w:rsid w:val="00973338"/>
    <w:rsid w:val="00F2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4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74D"/>
    <w:pPr>
      <w:spacing w:after="120"/>
    </w:pPr>
  </w:style>
  <w:style w:type="character" w:customStyle="1" w:styleId="a4">
    <w:name w:val="Основной текст Знак"/>
    <w:basedOn w:val="a0"/>
    <w:link w:val="a3"/>
    <w:rsid w:val="00F2774D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5">
    <w:name w:val="Содержимое таблицы"/>
    <w:basedOn w:val="a"/>
    <w:rsid w:val="00F2774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4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74D"/>
    <w:pPr>
      <w:spacing w:after="120"/>
    </w:pPr>
  </w:style>
  <w:style w:type="character" w:customStyle="1" w:styleId="a4">
    <w:name w:val="Основной текст Знак"/>
    <w:basedOn w:val="a0"/>
    <w:link w:val="a3"/>
    <w:rsid w:val="00F2774D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5">
    <w:name w:val="Содержимое таблицы"/>
    <w:basedOn w:val="a"/>
    <w:rsid w:val="00F277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2017-06-19T05:58:00Z</dcterms:created>
  <dcterms:modified xsi:type="dcterms:W3CDTF">2017-06-19T05:58:00Z</dcterms:modified>
</cp:coreProperties>
</file>