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3835B3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EC3F47" w:rsidRPr="0072633F">
        <w:rPr>
          <w:rFonts w:ascii="Arial" w:hAnsi="Arial" w:cs="Arial"/>
          <w:b/>
          <w:sz w:val="32"/>
          <w:szCs w:val="32"/>
        </w:rPr>
        <w:t>.</w:t>
      </w:r>
      <w:r w:rsidR="0072633F" w:rsidRPr="0072633F">
        <w:rPr>
          <w:rFonts w:ascii="Arial" w:hAnsi="Arial" w:cs="Arial"/>
          <w:b/>
          <w:sz w:val="32"/>
          <w:szCs w:val="32"/>
        </w:rPr>
        <w:t>11</w:t>
      </w:r>
      <w:r w:rsidR="00F66089" w:rsidRPr="0072633F">
        <w:rPr>
          <w:rFonts w:ascii="Arial" w:hAnsi="Arial" w:cs="Arial"/>
          <w:b/>
          <w:sz w:val="32"/>
          <w:szCs w:val="32"/>
        </w:rPr>
        <w:t>.2020</w:t>
      </w:r>
      <w:r>
        <w:rPr>
          <w:rFonts w:ascii="Arial" w:hAnsi="Arial" w:cs="Arial"/>
          <w:b/>
          <w:sz w:val="32"/>
          <w:szCs w:val="32"/>
        </w:rPr>
        <w:t>Г. №50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5748D4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</w:t>
      </w:r>
      <w:r w:rsidR="003835B3">
        <w:rPr>
          <w:rFonts w:ascii="Arial" w:hAnsi="Arial" w:cs="Arial"/>
          <w:b/>
          <w:sz w:val="32"/>
          <w:szCs w:val="32"/>
        </w:rPr>
        <w:t>НАЗНАЧ</w:t>
      </w:r>
      <w:r w:rsidR="00934FF6">
        <w:rPr>
          <w:rFonts w:ascii="Arial" w:hAnsi="Arial" w:cs="Arial"/>
          <w:b/>
          <w:sz w:val="32"/>
          <w:szCs w:val="32"/>
        </w:rPr>
        <w:t xml:space="preserve">ЕНИИ </w:t>
      </w:r>
      <w:r w:rsidR="003835B3">
        <w:rPr>
          <w:rFonts w:ascii="Arial" w:hAnsi="Arial" w:cs="Arial"/>
          <w:b/>
          <w:sz w:val="32"/>
          <w:szCs w:val="32"/>
        </w:rPr>
        <w:t xml:space="preserve">ПУБЛИЧНЫХ СЛУШАНИЙ ПО ПРОЕКТУ РЕШЕНИЯ ДУМЫ </w:t>
      </w:r>
      <w:r w:rsidR="00934FF6">
        <w:rPr>
          <w:rFonts w:ascii="Arial" w:hAnsi="Arial" w:cs="Arial"/>
          <w:b/>
          <w:sz w:val="32"/>
          <w:szCs w:val="32"/>
        </w:rPr>
        <w:t>НИЖНЕЗАИМСКОГО МУНИЦИПАЛЬН</w:t>
      </w:r>
      <w:r w:rsidR="00934FF6">
        <w:rPr>
          <w:rFonts w:ascii="Arial" w:hAnsi="Arial" w:cs="Arial"/>
          <w:b/>
          <w:sz w:val="32"/>
          <w:szCs w:val="32"/>
        </w:rPr>
        <w:t>О</w:t>
      </w:r>
      <w:r w:rsidR="00934FF6">
        <w:rPr>
          <w:rFonts w:ascii="Arial" w:hAnsi="Arial" w:cs="Arial"/>
          <w:b/>
          <w:sz w:val="32"/>
          <w:szCs w:val="32"/>
        </w:rPr>
        <w:t xml:space="preserve">ГО ОБРАЗОВАНИЯ </w:t>
      </w:r>
      <w:r w:rsidR="00BA3E5F">
        <w:rPr>
          <w:rFonts w:ascii="Arial" w:hAnsi="Arial" w:cs="Arial"/>
          <w:b/>
          <w:sz w:val="32"/>
          <w:szCs w:val="32"/>
        </w:rPr>
        <w:t xml:space="preserve">«О БЮДЖЕТЕ </w:t>
      </w:r>
      <w:r w:rsidR="008F4D69">
        <w:rPr>
          <w:rFonts w:ascii="Arial" w:hAnsi="Arial" w:cs="Arial"/>
          <w:b/>
          <w:sz w:val="32"/>
          <w:szCs w:val="32"/>
        </w:rPr>
        <w:t xml:space="preserve"> </w:t>
      </w:r>
      <w:r w:rsidR="00BA3E5F">
        <w:rPr>
          <w:rFonts w:ascii="Arial" w:hAnsi="Arial" w:cs="Arial"/>
          <w:b/>
          <w:sz w:val="32"/>
          <w:szCs w:val="32"/>
        </w:rPr>
        <w:t>НИЖНЕЗАИМСКОГО МУНИЦИПАЛЬНОГО ОБРАЗОВАНИЯ НА 2021</w:t>
      </w:r>
      <w:r w:rsidR="005337A0">
        <w:rPr>
          <w:rFonts w:ascii="Arial" w:hAnsi="Arial" w:cs="Arial"/>
          <w:b/>
          <w:sz w:val="32"/>
          <w:szCs w:val="32"/>
        </w:rPr>
        <w:t xml:space="preserve"> ГО</w:t>
      </w:r>
      <w:r w:rsidR="008F4D69">
        <w:rPr>
          <w:rFonts w:ascii="Arial" w:hAnsi="Arial" w:cs="Arial"/>
          <w:b/>
          <w:sz w:val="32"/>
          <w:szCs w:val="32"/>
        </w:rPr>
        <w:t>Д</w:t>
      </w:r>
      <w:r w:rsidR="00BA3E5F">
        <w:rPr>
          <w:rFonts w:ascii="Arial" w:hAnsi="Arial" w:cs="Arial"/>
          <w:b/>
          <w:sz w:val="32"/>
          <w:szCs w:val="32"/>
        </w:rPr>
        <w:t xml:space="preserve"> И НА ПЛАНОВЫЙ ПЕРИОД 2022</w:t>
      </w:r>
      <w:proofErr w:type="gramStart"/>
      <w:r w:rsidR="00BA3E5F">
        <w:rPr>
          <w:rFonts w:ascii="Arial" w:hAnsi="Arial" w:cs="Arial"/>
          <w:b/>
          <w:sz w:val="32"/>
          <w:szCs w:val="32"/>
        </w:rPr>
        <w:t xml:space="preserve"> И</w:t>
      </w:r>
      <w:proofErr w:type="gramEnd"/>
      <w:r w:rsidR="00BA3E5F">
        <w:rPr>
          <w:rFonts w:ascii="Arial" w:hAnsi="Arial" w:cs="Arial"/>
          <w:b/>
          <w:sz w:val="32"/>
          <w:szCs w:val="32"/>
        </w:rPr>
        <w:t xml:space="preserve"> 2023 ГОДОВ»</w:t>
      </w:r>
      <w:r w:rsidR="002D2FAE">
        <w:rPr>
          <w:rFonts w:ascii="Arial" w:hAnsi="Arial" w:cs="Arial"/>
          <w:b/>
          <w:sz w:val="32"/>
          <w:szCs w:val="32"/>
        </w:rPr>
        <w:t>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A3E5F" w:rsidRDefault="008F4D69" w:rsidP="00BA3E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E5F">
        <w:rPr>
          <w:rFonts w:ascii="Arial" w:hAnsi="Arial" w:cs="Arial"/>
          <w:sz w:val="24"/>
          <w:szCs w:val="24"/>
        </w:rPr>
        <w:t xml:space="preserve">В </w:t>
      </w:r>
      <w:r w:rsidR="00BA3E5F" w:rsidRPr="00BA3E5F">
        <w:rPr>
          <w:rFonts w:ascii="Arial" w:hAnsi="Arial" w:cs="Arial"/>
          <w:sz w:val="24"/>
          <w:szCs w:val="24"/>
        </w:rPr>
        <w:t>целях эффективного распределения бюджетных сре</w:t>
      </w:r>
      <w:proofErr w:type="gramStart"/>
      <w:r w:rsidR="00BA3E5F" w:rsidRPr="00BA3E5F">
        <w:rPr>
          <w:rFonts w:ascii="Arial" w:hAnsi="Arial" w:cs="Arial"/>
          <w:sz w:val="24"/>
          <w:szCs w:val="24"/>
        </w:rPr>
        <w:t>дств пр</w:t>
      </w:r>
      <w:proofErr w:type="gramEnd"/>
      <w:r w:rsidR="00BA3E5F" w:rsidRPr="00BA3E5F">
        <w:rPr>
          <w:rFonts w:ascii="Arial" w:hAnsi="Arial" w:cs="Arial"/>
          <w:sz w:val="24"/>
          <w:szCs w:val="24"/>
        </w:rPr>
        <w:t>и формиров</w:t>
      </w:r>
      <w:r w:rsidR="00BA3E5F" w:rsidRPr="00BA3E5F">
        <w:rPr>
          <w:rFonts w:ascii="Arial" w:hAnsi="Arial" w:cs="Arial"/>
          <w:sz w:val="24"/>
          <w:szCs w:val="24"/>
        </w:rPr>
        <w:t>а</w:t>
      </w:r>
      <w:r w:rsidR="00BA3E5F" w:rsidRPr="00BA3E5F">
        <w:rPr>
          <w:rFonts w:ascii="Arial" w:hAnsi="Arial" w:cs="Arial"/>
          <w:sz w:val="24"/>
          <w:szCs w:val="24"/>
        </w:rPr>
        <w:t>нии бюджета Нижнезаимского муниципального образования на 2021 и на план</w:t>
      </w:r>
      <w:r w:rsidR="00BA3E5F" w:rsidRPr="00BA3E5F">
        <w:rPr>
          <w:rFonts w:ascii="Arial" w:hAnsi="Arial" w:cs="Arial"/>
          <w:sz w:val="24"/>
          <w:szCs w:val="24"/>
        </w:rPr>
        <w:t>о</w:t>
      </w:r>
      <w:r w:rsidR="00BA3E5F" w:rsidRPr="00BA3E5F">
        <w:rPr>
          <w:rFonts w:ascii="Arial" w:hAnsi="Arial" w:cs="Arial"/>
          <w:sz w:val="24"/>
          <w:szCs w:val="24"/>
        </w:rPr>
        <w:t>вый период 2022 и 2023 годов, администрация Нижнезаимского муниципального образования</w:t>
      </w:r>
    </w:p>
    <w:p w:rsidR="00BA3E5F" w:rsidRPr="00BA3E5F" w:rsidRDefault="00BA3E5F" w:rsidP="00BA3E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5337A0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5337A0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BA3E5F" w:rsidRPr="00BA3E5F" w:rsidRDefault="002D6ECD" w:rsidP="00BA3E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F4D69">
        <w:rPr>
          <w:rFonts w:ascii="Arial" w:hAnsi="Arial" w:cs="Arial"/>
          <w:sz w:val="24"/>
          <w:szCs w:val="24"/>
        </w:rPr>
        <w:t xml:space="preserve">1. </w:t>
      </w:r>
      <w:r w:rsidR="00BA3E5F" w:rsidRPr="00BA3E5F">
        <w:rPr>
          <w:rFonts w:ascii="Arial" w:hAnsi="Arial" w:cs="Arial"/>
          <w:color w:val="000000" w:themeColor="text1"/>
          <w:sz w:val="24"/>
          <w:szCs w:val="24"/>
        </w:rPr>
        <w:t xml:space="preserve">Назначить </w:t>
      </w:r>
      <w:r w:rsidRPr="00BA3E5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BA3E5F" w:rsidRPr="00BA3E5F">
        <w:rPr>
          <w:rFonts w:ascii="Arial" w:hAnsi="Arial" w:cs="Arial"/>
          <w:sz w:val="24"/>
          <w:szCs w:val="24"/>
        </w:rPr>
        <w:t>на 16 декабря   2020 года публичные слушания по проекту решения Думы Нижнезаимского муниципального образования "О бюджете Нижн</w:t>
      </w:r>
      <w:r w:rsidR="00BA3E5F" w:rsidRPr="00BA3E5F">
        <w:rPr>
          <w:rFonts w:ascii="Arial" w:hAnsi="Arial" w:cs="Arial"/>
          <w:sz w:val="24"/>
          <w:szCs w:val="24"/>
        </w:rPr>
        <w:t>е</w:t>
      </w:r>
      <w:r w:rsidR="00BA3E5F" w:rsidRPr="00BA3E5F">
        <w:rPr>
          <w:rFonts w:ascii="Arial" w:hAnsi="Arial" w:cs="Arial"/>
          <w:sz w:val="24"/>
          <w:szCs w:val="24"/>
        </w:rPr>
        <w:t>заимского мун</w:t>
      </w:r>
      <w:r w:rsidR="00BA3E5F" w:rsidRPr="00BA3E5F">
        <w:rPr>
          <w:rFonts w:ascii="Arial" w:hAnsi="Arial" w:cs="Arial"/>
          <w:sz w:val="24"/>
          <w:szCs w:val="24"/>
        </w:rPr>
        <w:t>и</w:t>
      </w:r>
      <w:r w:rsidR="00BA3E5F" w:rsidRPr="00BA3E5F">
        <w:rPr>
          <w:rFonts w:ascii="Arial" w:hAnsi="Arial" w:cs="Arial"/>
          <w:sz w:val="24"/>
          <w:szCs w:val="24"/>
        </w:rPr>
        <w:t>ципального образования (далее – проект решения) на 2021 и на плановый период 2022 и на 2023 годов, внесенного на рассмотрение Думы Ни</w:t>
      </w:r>
      <w:r w:rsidR="00BA3E5F" w:rsidRPr="00BA3E5F">
        <w:rPr>
          <w:rFonts w:ascii="Arial" w:hAnsi="Arial" w:cs="Arial"/>
          <w:sz w:val="24"/>
          <w:szCs w:val="24"/>
        </w:rPr>
        <w:t>ж</w:t>
      </w:r>
      <w:r w:rsidR="00BA3E5F" w:rsidRPr="00BA3E5F">
        <w:rPr>
          <w:rFonts w:ascii="Arial" w:hAnsi="Arial" w:cs="Arial"/>
          <w:sz w:val="24"/>
          <w:szCs w:val="24"/>
        </w:rPr>
        <w:t>незаимского муниципального обр</w:t>
      </w:r>
      <w:r w:rsidR="00BA3E5F" w:rsidRPr="00BA3E5F">
        <w:rPr>
          <w:rFonts w:ascii="Arial" w:hAnsi="Arial" w:cs="Arial"/>
          <w:sz w:val="24"/>
          <w:szCs w:val="24"/>
        </w:rPr>
        <w:t>а</w:t>
      </w:r>
      <w:r w:rsidR="00BA3E5F" w:rsidRPr="00BA3E5F">
        <w:rPr>
          <w:rFonts w:ascii="Arial" w:hAnsi="Arial" w:cs="Arial"/>
          <w:sz w:val="24"/>
          <w:szCs w:val="24"/>
        </w:rPr>
        <w:t xml:space="preserve">зования (прилагается).  </w:t>
      </w:r>
    </w:p>
    <w:p w:rsidR="00BA3E5F" w:rsidRPr="00BA3E5F" w:rsidRDefault="00BA3E5F" w:rsidP="00BA3E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E5F">
        <w:rPr>
          <w:rFonts w:ascii="Arial" w:hAnsi="Arial" w:cs="Arial"/>
          <w:sz w:val="24"/>
          <w:szCs w:val="24"/>
        </w:rPr>
        <w:t>2. Определить:</w:t>
      </w:r>
    </w:p>
    <w:p w:rsidR="00BA3E5F" w:rsidRPr="00BA3E5F" w:rsidRDefault="00BA3E5F" w:rsidP="00BA3E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E5F">
        <w:rPr>
          <w:rFonts w:ascii="Arial" w:hAnsi="Arial" w:cs="Arial"/>
          <w:sz w:val="24"/>
          <w:szCs w:val="24"/>
        </w:rPr>
        <w:t>организаторами публичных слушаний:</w:t>
      </w:r>
    </w:p>
    <w:p w:rsidR="00BA3E5F" w:rsidRPr="00BA3E5F" w:rsidRDefault="00BA3E5F" w:rsidP="00BA3E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E5F">
        <w:rPr>
          <w:rFonts w:ascii="Arial" w:hAnsi="Arial" w:cs="Arial"/>
          <w:sz w:val="24"/>
          <w:szCs w:val="24"/>
        </w:rPr>
        <w:t>- администрацию Нижнезаимского муниципального образования;</w:t>
      </w:r>
    </w:p>
    <w:p w:rsidR="00BA3E5F" w:rsidRPr="00BA3E5F" w:rsidRDefault="00BA3E5F" w:rsidP="00BA3E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E5F">
        <w:rPr>
          <w:rFonts w:ascii="Arial" w:hAnsi="Arial" w:cs="Arial"/>
          <w:sz w:val="24"/>
          <w:szCs w:val="24"/>
        </w:rPr>
        <w:t>- главу администрации Нижнезаимского муниципального образования Кис</w:t>
      </w:r>
      <w:r w:rsidRPr="00BA3E5F">
        <w:rPr>
          <w:rFonts w:ascii="Arial" w:hAnsi="Arial" w:cs="Arial"/>
          <w:sz w:val="24"/>
          <w:szCs w:val="24"/>
        </w:rPr>
        <w:t>е</w:t>
      </w:r>
      <w:r w:rsidRPr="00BA3E5F">
        <w:rPr>
          <w:rFonts w:ascii="Arial" w:hAnsi="Arial" w:cs="Arial"/>
          <w:sz w:val="24"/>
          <w:szCs w:val="24"/>
        </w:rPr>
        <w:t>лева С.В. (председатель публичных слушаний);</w:t>
      </w:r>
    </w:p>
    <w:p w:rsidR="00BA3E5F" w:rsidRPr="00BA3E5F" w:rsidRDefault="00BA3E5F" w:rsidP="00BA3E5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E5F">
        <w:rPr>
          <w:rFonts w:ascii="Arial" w:hAnsi="Arial" w:cs="Arial"/>
          <w:sz w:val="24"/>
          <w:szCs w:val="24"/>
        </w:rPr>
        <w:t>- ведущего специалиста администрации Нижнезаимского муниципального образования Киселеву Н.М. (секретарь публичных слушаний).</w:t>
      </w:r>
    </w:p>
    <w:p w:rsidR="00BA3E5F" w:rsidRPr="00BA3E5F" w:rsidRDefault="00BA3E5F" w:rsidP="00BA3E5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A3E5F">
        <w:rPr>
          <w:rFonts w:ascii="Arial" w:hAnsi="Arial" w:cs="Arial"/>
          <w:sz w:val="24"/>
          <w:szCs w:val="24"/>
        </w:rPr>
        <w:t xml:space="preserve">место проведения публичных слушаний: администрация Нижнезаимского муниципального образования (с. Нижняя Заимка, Тайшетского района, Иркутской области, ул. Депутатская, 6); </w:t>
      </w:r>
    </w:p>
    <w:p w:rsidR="00BA3E5F" w:rsidRPr="00BA3E5F" w:rsidRDefault="00BA3E5F" w:rsidP="00BA3E5F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BA3E5F">
        <w:rPr>
          <w:rFonts w:ascii="Arial" w:hAnsi="Arial" w:cs="Arial"/>
          <w:sz w:val="24"/>
          <w:szCs w:val="24"/>
        </w:rPr>
        <w:t>начало публичных слушаний – в 11.00 часов местного времени.</w:t>
      </w:r>
    </w:p>
    <w:p w:rsidR="00BA3E5F" w:rsidRPr="00BA3E5F" w:rsidRDefault="00BA3E5F" w:rsidP="00BA3E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3E5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A3E5F">
        <w:rPr>
          <w:rFonts w:ascii="Arial" w:hAnsi="Arial" w:cs="Arial"/>
          <w:sz w:val="24"/>
          <w:szCs w:val="24"/>
        </w:rPr>
        <w:t>Установить, что письменные предложения и замечания по проекту реш</w:t>
      </w:r>
      <w:r w:rsidRPr="00BA3E5F">
        <w:rPr>
          <w:rFonts w:ascii="Arial" w:hAnsi="Arial" w:cs="Arial"/>
          <w:sz w:val="24"/>
          <w:szCs w:val="24"/>
        </w:rPr>
        <w:t>е</w:t>
      </w:r>
      <w:r w:rsidRPr="00BA3E5F">
        <w:rPr>
          <w:rFonts w:ascii="Arial" w:hAnsi="Arial" w:cs="Arial"/>
          <w:sz w:val="24"/>
          <w:szCs w:val="24"/>
        </w:rPr>
        <w:t>ния направляются в срок до 16 декабря 2020 года   в администрацию Нижнезаи</w:t>
      </w:r>
      <w:r w:rsidRPr="00BA3E5F">
        <w:rPr>
          <w:rFonts w:ascii="Arial" w:hAnsi="Arial" w:cs="Arial"/>
          <w:sz w:val="24"/>
          <w:szCs w:val="24"/>
        </w:rPr>
        <w:t>м</w:t>
      </w:r>
      <w:r w:rsidRPr="00BA3E5F">
        <w:rPr>
          <w:rFonts w:ascii="Arial" w:hAnsi="Arial" w:cs="Arial"/>
          <w:sz w:val="24"/>
          <w:szCs w:val="24"/>
        </w:rPr>
        <w:t>ского муниц</w:t>
      </w:r>
      <w:r w:rsidRPr="00BA3E5F">
        <w:rPr>
          <w:rFonts w:ascii="Arial" w:hAnsi="Arial" w:cs="Arial"/>
          <w:sz w:val="24"/>
          <w:szCs w:val="24"/>
        </w:rPr>
        <w:t>и</w:t>
      </w:r>
      <w:r w:rsidRPr="00BA3E5F">
        <w:rPr>
          <w:rFonts w:ascii="Arial" w:hAnsi="Arial" w:cs="Arial"/>
          <w:sz w:val="24"/>
          <w:szCs w:val="24"/>
        </w:rPr>
        <w:t>пального образования (с. Нижняя Заимка, ул. Депутатская, 6, тел. (8-939-794-5826).</w:t>
      </w:r>
      <w:proofErr w:type="gramEnd"/>
    </w:p>
    <w:p w:rsidR="00BA3E5F" w:rsidRPr="00BA3E5F" w:rsidRDefault="00BA3E5F" w:rsidP="00BA3E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3E5F">
        <w:rPr>
          <w:rFonts w:ascii="Arial" w:hAnsi="Arial" w:cs="Arial"/>
          <w:sz w:val="24"/>
          <w:szCs w:val="24"/>
        </w:rPr>
        <w:t xml:space="preserve">4.  Главе администрации Нижнезаимского </w:t>
      </w:r>
      <w:proofErr w:type="gramStart"/>
      <w:r w:rsidRPr="00BA3E5F">
        <w:rPr>
          <w:rFonts w:ascii="Arial" w:hAnsi="Arial" w:cs="Arial"/>
          <w:sz w:val="24"/>
          <w:szCs w:val="24"/>
        </w:rPr>
        <w:t>муниципального</w:t>
      </w:r>
      <w:proofErr w:type="gramEnd"/>
      <w:r w:rsidRPr="00BA3E5F">
        <w:rPr>
          <w:rFonts w:ascii="Arial" w:hAnsi="Arial" w:cs="Arial"/>
          <w:sz w:val="24"/>
          <w:szCs w:val="24"/>
        </w:rPr>
        <w:t xml:space="preserve"> Киселеву С.В. обеспечить подготовку и проведение публичных слушаний, назначенных насто</w:t>
      </w:r>
      <w:r w:rsidRPr="00BA3E5F">
        <w:rPr>
          <w:rFonts w:ascii="Arial" w:hAnsi="Arial" w:cs="Arial"/>
          <w:sz w:val="24"/>
          <w:szCs w:val="24"/>
        </w:rPr>
        <w:t>я</w:t>
      </w:r>
      <w:r w:rsidRPr="00BA3E5F">
        <w:rPr>
          <w:rFonts w:ascii="Arial" w:hAnsi="Arial" w:cs="Arial"/>
          <w:sz w:val="24"/>
          <w:szCs w:val="24"/>
        </w:rPr>
        <w:t>щим постано</w:t>
      </w:r>
      <w:r w:rsidRPr="00BA3E5F">
        <w:rPr>
          <w:rFonts w:ascii="Arial" w:hAnsi="Arial" w:cs="Arial"/>
          <w:sz w:val="24"/>
          <w:szCs w:val="24"/>
        </w:rPr>
        <w:t>в</w:t>
      </w:r>
      <w:r w:rsidRPr="00BA3E5F">
        <w:rPr>
          <w:rFonts w:ascii="Arial" w:hAnsi="Arial" w:cs="Arial"/>
          <w:sz w:val="24"/>
          <w:szCs w:val="24"/>
        </w:rPr>
        <w:t>лением.</w:t>
      </w:r>
    </w:p>
    <w:p w:rsidR="00BA3E5F" w:rsidRPr="00BA3E5F" w:rsidRDefault="00BA3E5F" w:rsidP="00BA3E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3E5F">
        <w:rPr>
          <w:rFonts w:ascii="Arial" w:hAnsi="Arial" w:cs="Arial"/>
          <w:sz w:val="24"/>
          <w:szCs w:val="24"/>
        </w:rPr>
        <w:lastRenderedPageBreak/>
        <w:t>5. Ведущему специалисту администрации Нижнезаимского муниципального обр</w:t>
      </w:r>
      <w:r w:rsidRPr="00BA3E5F">
        <w:rPr>
          <w:rFonts w:ascii="Arial" w:hAnsi="Arial" w:cs="Arial"/>
          <w:sz w:val="24"/>
          <w:szCs w:val="24"/>
        </w:rPr>
        <w:t>а</w:t>
      </w:r>
      <w:r w:rsidRPr="00BA3E5F">
        <w:rPr>
          <w:rFonts w:ascii="Arial" w:hAnsi="Arial" w:cs="Arial"/>
          <w:sz w:val="24"/>
          <w:szCs w:val="24"/>
        </w:rPr>
        <w:t>зования Киселевой Н.М. опубликовать в Бюллетене нормативных правовых актов Нижнезаимского муниципального образования «Официальный Вестник Нижнезаимского муниципального образования» и разместить на официальном сайте администрации Нижнез</w:t>
      </w:r>
      <w:r w:rsidRPr="00BA3E5F">
        <w:rPr>
          <w:rFonts w:ascii="Arial" w:hAnsi="Arial" w:cs="Arial"/>
          <w:sz w:val="24"/>
          <w:szCs w:val="24"/>
        </w:rPr>
        <w:t>а</w:t>
      </w:r>
      <w:r w:rsidRPr="00BA3E5F">
        <w:rPr>
          <w:rFonts w:ascii="Arial" w:hAnsi="Arial" w:cs="Arial"/>
          <w:sz w:val="24"/>
          <w:szCs w:val="24"/>
        </w:rPr>
        <w:t>имского муниципального образования:</w:t>
      </w:r>
    </w:p>
    <w:p w:rsidR="00BA3E5F" w:rsidRPr="00BA3E5F" w:rsidRDefault="00BA3E5F" w:rsidP="00BA3E5F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A3E5F">
        <w:rPr>
          <w:rFonts w:ascii="Arial" w:hAnsi="Arial" w:cs="Arial"/>
          <w:sz w:val="24"/>
          <w:szCs w:val="24"/>
        </w:rPr>
        <w:t xml:space="preserve">настоящее постановление  с приложением; </w:t>
      </w:r>
    </w:p>
    <w:p w:rsidR="00BA3E5F" w:rsidRPr="00BA3E5F" w:rsidRDefault="00BA3E5F" w:rsidP="00BA3E5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BA3E5F">
        <w:rPr>
          <w:rFonts w:ascii="Arial" w:hAnsi="Arial" w:cs="Arial"/>
          <w:sz w:val="24"/>
          <w:szCs w:val="24"/>
        </w:rPr>
        <w:t xml:space="preserve">заключение о </w:t>
      </w:r>
      <w:proofErr w:type="gramStart"/>
      <w:r w:rsidRPr="00BA3E5F">
        <w:rPr>
          <w:rFonts w:ascii="Arial" w:hAnsi="Arial" w:cs="Arial"/>
          <w:sz w:val="24"/>
          <w:szCs w:val="24"/>
        </w:rPr>
        <w:t>результатах</w:t>
      </w:r>
      <w:proofErr w:type="gramEnd"/>
      <w:r w:rsidRPr="00BA3E5F">
        <w:rPr>
          <w:rFonts w:ascii="Arial" w:hAnsi="Arial" w:cs="Arial"/>
          <w:sz w:val="24"/>
          <w:szCs w:val="24"/>
        </w:rPr>
        <w:t xml:space="preserve"> публичных слушаний  не позднее пяти рабочих дней со дня его утверждения. </w:t>
      </w:r>
    </w:p>
    <w:p w:rsidR="00BA3E5F" w:rsidRPr="00BA3E5F" w:rsidRDefault="00BA3E5F" w:rsidP="00BA3E5F">
      <w:pPr>
        <w:suppressLineNumbers/>
        <w:tabs>
          <w:tab w:val="left" w:pos="1200"/>
        </w:tabs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A3E5F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BA3E5F">
        <w:rPr>
          <w:rFonts w:ascii="Arial" w:hAnsi="Arial" w:cs="Arial"/>
          <w:sz w:val="24"/>
          <w:szCs w:val="24"/>
        </w:rPr>
        <w:t>Администрации Нижнезаимского муниципального образования по результатам публичных слушаний провести анализ поступивших предложений с целью возможности учета их при подготовке проекта решения Думы Нижнезаимского муниципального образования «О бюджете Нижнезаимского муниципального образования на 2021 и на плановый период 2022 и 2023 годов» к рассмотрению на сессии  Думы Нижнезаимского муниципального образования, подготовить пояснительную записку к указанному проекту решения Думы Нижнезаимского муниципального образования.</w:t>
      </w:r>
      <w:proofErr w:type="gramEnd"/>
    </w:p>
    <w:p w:rsidR="00FE1F5F" w:rsidRPr="00FE1F5F" w:rsidRDefault="00BA3E5F" w:rsidP="00BA3E5F">
      <w:pPr>
        <w:shd w:val="clear" w:color="auto" w:fill="FFFFFF"/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FE1F5F" w:rsidRPr="008F4D69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E1F5F" w:rsidRPr="008F4D69">
        <w:rPr>
          <w:rFonts w:ascii="Arial" w:hAnsi="Arial" w:cs="Arial"/>
          <w:sz w:val="24"/>
          <w:szCs w:val="24"/>
        </w:rPr>
        <w:t>Контроль за</w:t>
      </w:r>
      <w:proofErr w:type="gramEnd"/>
      <w:r w:rsidR="00FE1F5F" w:rsidRPr="008F4D69">
        <w:rPr>
          <w:rFonts w:ascii="Arial" w:hAnsi="Arial" w:cs="Arial"/>
          <w:sz w:val="24"/>
          <w:szCs w:val="24"/>
        </w:rPr>
        <w:t xml:space="preserve"> </w:t>
      </w:r>
      <w:r w:rsidR="002D6ECD" w:rsidRPr="008F4D69">
        <w:rPr>
          <w:rFonts w:ascii="Arial" w:hAnsi="Arial" w:cs="Arial"/>
          <w:sz w:val="24"/>
          <w:szCs w:val="24"/>
        </w:rPr>
        <w:t>исполнением</w:t>
      </w:r>
      <w:r w:rsidR="009C7113" w:rsidRPr="000E0910">
        <w:rPr>
          <w:rFonts w:ascii="Arial" w:hAnsi="Arial" w:cs="Arial"/>
          <w:sz w:val="24"/>
          <w:szCs w:val="24"/>
        </w:rPr>
        <w:t xml:space="preserve"> данного постановления </w:t>
      </w:r>
      <w:r w:rsidR="00FE1F5F" w:rsidRPr="000E0910">
        <w:rPr>
          <w:rFonts w:ascii="Arial" w:hAnsi="Arial" w:cs="Arial"/>
          <w:sz w:val="24"/>
          <w:szCs w:val="24"/>
        </w:rPr>
        <w:t xml:space="preserve">оставляю </w:t>
      </w:r>
      <w:r w:rsidR="005748D4" w:rsidRPr="000E0910">
        <w:rPr>
          <w:rFonts w:ascii="Arial" w:hAnsi="Arial" w:cs="Arial"/>
          <w:sz w:val="24"/>
          <w:szCs w:val="24"/>
        </w:rPr>
        <w:t>за</w:t>
      </w:r>
      <w:r w:rsidR="005748D4">
        <w:rPr>
          <w:rFonts w:ascii="Arial" w:hAnsi="Arial" w:cs="Arial"/>
          <w:sz w:val="24"/>
          <w:szCs w:val="24"/>
        </w:rPr>
        <w:t xml:space="preserve"> собой.</w:t>
      </w:r>
    </w:p>
    <w:p w:rsidR="00EC3F47" w:rsidRPr="00D823F2" w:rsidRDefault="00EC3F47" w:rsidP="00E55A7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1C1561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EC3F47"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 w:rsidR="00EC3F47"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1C1561" w:rsidP="001C156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 Киселев</w:t>
      </w:r>
    </w:p>
    <w:sectPr w:rsidR="00EC3F47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32F" w:rsidRDefault="00A9032F" w:rsidP="00B07531">
      <w:pPr>
        <w:spacing w:after="0" w:line="240" w:lineRule="auto"/>
      </w:pPr>
      <w:r>
        <w:separator/>
      </w:r>
    </w:p>
  </w:endnote>
  <w:endnote w:type="continuationSeparator" w:id="1">
    <w:p w:rsidR="00A9032F" w:rsidRDefault="00A9032F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32F" w:rsidRDefault="00A9032F" w:rsidP="00B07531">
      <w:pPr>
        <w:spacing w:after="0" w:line="240" w:lineRule="auto"/>
      </w:pPr>
      <w:r>
        <w:separator/>
      </w:r>
    </w:p>
  </w:footnote>
  <w:footnote w:type="continuationSeparator" w:id="1">
    <w:p w:rsidR="00A9032F" w:rsidRDefault="00A9032F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431FEE"/>
    <w:multiLevelType w:val="hybridMultilevel"/>
    <w:tmpl w:val="40C646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8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13"/>
  </w:num>
  <w:num w:numId="8">
    <w:abstractNumId w:val="16"/>
  </w:num>
  <w:num w:numId="9">
    <w:abstractNumId w:val="19"/>
  </w:num>
  <w:num w:numId="10">
    <w:abstractNumId w:val="6"/>
  </w:num>
  <w:num w:numId="11">
    <w:abstractNumId w:val="18"/>
  </w:num>
  <w:num w:numId="12">
    <w:abstractNumId w:val="5"/>
  </w:num>
  <w:num w:numId="13">
    <w:abstractNumId w:val="2"/>
  </w:num>
  <w:num w:numId="14">
    <w:abstractNumId w:val="11"/>
  </w:num>
  <w:num w:numId="15">
    <w:abstractNumId w:val="15"/>
  </w:num>
  <w:num w:numId="16">
    <w:abstractNumId w:val="1"/>
  </w:num>
  <w:num w:numId="17">
    <w:abstractNumId w:val="12"/>
  </w:num>
  <w:num w:numId="18">
    <w:abstractNumId w:val="17"/>
  </w:num>
  <w:num w:numId="19">
    <w:abstractNumId w:val="9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31115"/>
    <w:rsid w:val="0006792A"/>
    <w:rsid w:val="00074E5D"/>
    <w:rsid w:val="00082C52"/>
    <w:rsid w:val="000A4D95"/>
    <w:rsid w:val="000B4580"/>
    <w:rsid w:val="000C7969"/>
    <w:rsid w:val="000D5570"/>
    <w:rsid w:val="000E0910"/>
    <w:rsid w:val="00105BD3"/>
    <w:rsid w:val="00132CB8"/>
    <w:rsid w:val="0013508F"/>
    <w:rsid w:val="001519C8"/>
    <w:rsid w:val="00165E02"/>
    <w:rsid w:val="001778AC"/>
    <w:rsid w:val="00181A57"/>
    <w:rsid w:val="0019097F"/>
    <w:rsid w:val="00192CA4"/>
    <w:rsid w:val="00193BCC"/>
    <w:rsid w:val="001A7653"/>
    <w:rsid w:val="001B20BC"/>
    <w:rsid w:val="001C1561"/>
    <w:rsid w:val="001C2B24"/>
    <w:rsid w:val="001E4DAF"/>
    <w:rsid w:val="001F3C5D"/>
    <w:rsid w:val="00201FB0"/>
    <w:rsid w:val="0020774F"/>
    <w:rsid w:val="002147B4"/>
    <w:rsid w:val="002235A9"/>
    <w:rsid w:val="00251B7A"/>
    <w:rsid w:val="002761DE"/>
    <w:rsid w:val="00290B50"/>
    <w:rsid w:val="00292C42"/>
    <w:rsid w:val="002C0562"/>
    <w:rsid w:val="002D2FAE"/>
    <w:rsid w:val="002D34A6"/>
    <w:rsid w:val="002D671B"/>
    <w:rsid w:val="002D6ECD"/>
    <w:rsid w:val="00355839"/>
    <w:rsid w:val="00360547"/>
    <w:rsid w:val="003653D0"/>
    <w:rsid w:val="00371FF8"/>
    <w:rsid w:val="003776D5"/>
    <w:rsid w:val="003835B3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275A6"/>
    <w:rsid w:val="0043047B"/>
    <w:rsid w:val="004746FE"/>
    <w:rsid w:val="004C6632"/>
    <w:rsid w:val="004F1901"/>
    <w:rsid w:val="004F6D4C"/>
    <w:rsid w:val="00505E3F"/>
    <w:rsid w:val="005337A0"/>
    <w:rsid w:val="0054783E"/>
    <w:rsid w:val="005737B7"/>
    <w:rsid w:val="00574816"/>
    <w:rsid w:val="005748D4"/>
    <w:rsid w:val="005A1CF5"/>
    <w:rsid w:val="005B2284"/>
    <w:rsid w:val="005B57E0"/>
    <w:rsid w:val="005B7E43"/>
    <w:rsid w:val="005C778F"/>
    <w:rsid w:val="005D7A4F"/>
    <w:rsid w:val="005E192C"/>
    <w:rsid w:val="00605B77"/>
    <w:rsid w:val="006074CD"/>
    <w:rsid w:val="006470C7"/>
    <w:rsid w:val="00647EF7"/>
    <w:rsid w:val="00656A07"/>
    <w:rsid w:val="00657261"/>
    <w:rsid w:val="00667E0F"/>
    <w:rsid w:val="006953C5"/>
    <w:rsid w:val="006966AA"/>
    <w:rsid w:val="006B0DD8"/>
    <w:rsid w:val="006B22BC"/>
    <w:rsid w:val="006C3207"/>
    <w:rsid w:val="006E0573"/>
    <w:rsid w:val="00711257"/>
    <w:rsid w:val="00711A2F"/>
    <w:rsid w:val="00721FA7"/>
    <w:rsid w:val="007244A9"/>
    <w:rsid w:val="0072633F"/>
    <w:rsid w:val="007719BD"/>
    <w:rsid w:val="00787E8D"/>
    <w:rsid w:val="00794A3D"/>
    <w:rsid w:val="007A32D4"/>
    <w:rsid w:val="007A7FC8"/>
    <w:rsid w:val="008137A1"/>
    <w:rsid w:val="008202F4"/>
    <w:rsid w:val="00831294"/>
    <w:rsid w:val="0086105A"/>
    <w:rsid w:val="0089348C"/>
    <w:rsid w:val="008B5E1D"/>
    <w:rsid w:val="008D0578"/>
    <w:rsid w:val="008D5BFE"/>
    <w:rsid w:val="008F4D69"/>
    <w:rsid w:val="00923211"/>
    <w:rsid w:val="00934FF6"/>
    <w:rsid w:val="00951046"/>
    <w:rsid w:val="00952CBA"/>
    <w:rsid w:val="00957AF5"/>
    <w:rsid w:val="00990D4E"/>
    <w:rsid w:val="0099432C"/>
    <w:rsid w:val="009C7113"/>
    <w:rsid w:val="00A40666"/>
    <w:rsid w:val="00A67DF5"/>
    <w:rsid w:val="00A9032F"/>
    <w:rsid w:val="00A904FA"/>
    <w:rsid w:val="00AA40F1"/>
    <w:rsid w:val="00AC2E61"/>
    <w:rsid w:val="00AE71AA"/>
    <w:rsid w:val="00B02E58"/>
    <w:rsid w:val="00B057D5"/>
    <w:rsid w:val="00B07531"/>
    <w:rsid w:val="00B07F4C"/>
    <w:rsid w:val="00B107FB"/>
    <w:rsid w:val="00B409CF"/>
    <w:rsid w:val="00B40FD6"/>
    <w:rsid w:val="00B51210"/>
    <w:rsid w:val="00B85C0A"/>
    <w:rsid w:val="00BA3E5F"/>
    <w:rsid w:val="00BA5D60"/>
    <w:rsid w:val="00BB0834"/>
    <w:rsid w:val="00BD20E4"/>
    <w:rsid w:val="00C023DD"/>
    <w:rsid w:val="00C446E4"/>
    <w:rsid w:val="00C47CBD"/>
    <w:rsid w:val="00C533C1"/>
    <w:rsid w:val="00C855B7"/>
    <w:rsid w:val="00C86E80"/>
    <w:rsid w:val="00C92C3F"/>
    <w:rsid w:val="00CA1AF8"/>
    <w:rsid w:val="00CA4714"/>
    <w:rsid w:val="00CA4748"/>
    <w:rsid w:val="00CB1BA6"/>
    <w:rsid w:val="00CB7FBC"/>
    <w:rsid w:val="00CC54FF"/>
    <w:rsid w:val="00CC6C24"/>
    <w:rsid w:val="00CE10D8"/>
    <w:rsid w:val="00D02AFF"/>
    <w:rsid w:val="00D041F1"/>
    <w:rsid w:val="00D27A22"/>
    <w:rsid w:val="00D34E98"/>
    <w:rsid w:val="00D57981"/>
    <w:rsid w:val="00D632E5"/>
    <w:rsid w:val="00D928EE"/>
    <w:rsid w:val="00DA3004"/>
    <w:rsid w:val="00DA468F"/>
    <w:rsid w:val="00DC0C93"/>
    <w:rsid w:val="00DD4515"/>
    <w:rsid w:val="00E041A9"/>
    <w:rsid w:val="00E049CE"/>
    <w:rsid w:val="00E32161"/>
    <w:rsid w:val="00E3541A"/>
    <w:rsid w:val="00E50C4F"/>
    <w:rsid w:val="00E55A75"/>
    <w:rsid w:val="00E741FD"/>
    <w:rsid w:val="00EB1391"/>
    <w:rsid w:val="00EC3F47"/>
    <w:rsid w:val="00ED08C5"/>
    <w:rsid w:val="00ED0B4B"/>
    <w:rsid w:val="00EF39EC"/>
    <w:rsid w:val="00F0366F"/>
    <w:rsid w:val="00F07666"/>
    <w:rsid w:val="00F150E9"/>
    <w:rsid w:val="00F307EB"/>
    <w:rsid w:val="00F35CEE"/>
    <w:rsid w:val="00F37593"/>
    <w:rsid w:val="00F45BCE"/>
    <w:rsid w:val="00F54867"/>
    <w:rsid w:val="00F6589B"/>
    <w:rsid w:val="00F66089"/>
    <w:rsid w:val="00FB1825"/>
    <w:rsid w:val="00FB3902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uiPriority w:val="59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5">
    <w:name w:val="Normal (Web)"/>
    <w:aliases w:val="Обычный (Web)"/>
    <w:basedOn w:val="a"/>
    <w:uiPriority w:val="99"/>
    <w:qFormat/>
    <w:rsid w:val="000E0910"/>
    <w:pPr>
      <w:spacing w:before="96" w:after="120" w:line="360" w:lineRule="atLeast"/>
    </w:pPr>
    <w:rPr>
      <w:rFonts w:ascii="Calibri" w:eastAsia="Times New Roman" w:hAnsi="Calibri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0450B9-3235-4804-9E51-03890C83B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47</cp:revision>
  <dcterms:created xsi:type="dcterms:W3CDTF">2017-01-31T08:08:00Z</dcterms:created>
  <dcterms:modified xsi:type="dcterms:W3CDTF">2020-11-17T07:28:00Z</dcterms:modified>
</cp:coreProperties>
</file>