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4E3E9" w14:textId="0C4CF0E1" w:rsidR="00A143B1" w:rsidRPr="00436C41" w:rsidRDefault="00EE13F6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A70D42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.0</w:t>
      </w:r>
      <w:r w:rsidR="00A70D42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.2024</w:t>
      </w:r>
      <w:r w:rsidR="00D00D24">
        <w:rPr>
          <w:rFonts w:ascii="Arial" w:hAnsi="Arial" w:cs="Arial"/>
          <w:b/>
          <w:sz w:val="32"/>
          <w:szCs w:val="32"/>
        </w:rPr>
        <w:t xml:space="preserve">г. № </w:t>
      </w:r>
      <w:r w:rsidR="00A70D42">
        <w:rPr>
          <w:rFonts w:ascii="Arial" w:hAnsi="Arial" w:cs="Arial"/>
          <w:b/>
          <w:sz w:val="32"/>
          <w:szCs w:val="32"/>
        </w:rPr>
        <w:t>49</w:t>
      </w:r>
    </w:p>
    <w:p w14:paraId="52D83BDB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4C7D3512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7A69DEAF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4A90D609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316FF7DA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2F844535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354A2687" w14:textId="2C1FDAE8" w:rsidR="00A70D42" w:rsidRDefault="00CC70B8" w:rsidP="00A70D4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20959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БЕЗВОЗМЕЗДНОЙ ПЕРЕДАЧЕ ДОМА ИЗ МУНИЦИПАЛЬНОГО ЖИЛИЩНОГО ФОНДА В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СОБСТВЕННОСТЬ </w:t>
      </w:r>
      <w:r w:rsidRPr="00D2095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</w:t>
      </w:r>
      <w:r>
        <w:rPr>
          <w:rFonts w:ascii="Arial" w:hAnsi="Arial" w:cs="Arial"/>
          <w:b/>
          <w:sz w:val="32"/>
          <w:szCs w:val="32"/>
        </w:rPr>
        <w:t>У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A70D42" w:rsidRPr="00A70D42">
        <w:rPr>
          <w:rFonts w:ascii="Arial" w:hAnsi="Arial" w:cs="Arial"/>
          <w:b/>
          <w:sz w:val="32"/>
          <w:szCs w:val="32"/>
        </w:rPr>
        <w:t>К</w:t>
      </w:r>
      <w:r>
        <w:rPr>
          <w:rFonts w:ascii="Arial" w:hAnsi="Arial" w:cs="Arial"/>
          <w:b/>
          <w:sz w:val="32"/>
          <w:szCs w:val="32"/>
        </w:rPr>
        <w:t>ОНОВАЛОВУ А.В</w:t>
      </w:r>
      <w:r w:rsidR="00A70D42" w:rsidRPr="00A70D42">
        <w:rPr>
          <w:rFonts w:ascii="Arial" w:hAnsi="Arial" w:cs="Arial"/>
          <w:b/>
          <w:sz w:val="32"/>
          <w:szCs w:val="32"/>
        </w:rPr>
        <w:t>.</w:t>
      </w:r>
    </w:p>
    <w:p w14:paraId="6F35E2D9" w14:textId="77777777" w:rsidR="00A70D42" w:rsidRPr="00CC70B8" w:rsidRDefault="00A70D42" w:rsidP="00A70D4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70B8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заявления и представленные документы Коновалова Александра Витальевича,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proofErr w:type="spellStart"/>
      <w:r w:rsidRPr="00CC70B8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CC70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утвержденным решением Думы </w:t>
      </w:r>
      <w:proofErr w:type="spellStart"/>
      <w:r w:rsidRPr="00CC70B8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CC70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 26 июля  2007 г. № 36а «Об утверждении Положения о приватизации муниципального имущества (жилого фонда) на территории </w:t>
      </w:r>
      <w:proofErr w:type="spellStart"/>
      <w:r w:rsidRPr="00CC70B8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CC70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образования», статьями 23, 54, 55, 56 Устава </w:t>
      </w:r>
      <w:proofErr w:type="spellStart"/>
      <w:r w:rsidRPr="00CC70B8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CC70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Pr="00CC70B8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CC70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69BBAC6B" w14:textId="77777777" w:rsidR="00CC70B8" w:rsidRDefault="00CC70B8" w:rsidP="00D00D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480A4FF8" w14:textId="4E81EF07" w:rsidR="00540707" w:rsidRPr="00695FEA" w:rsidRDefault="00A143B1" w:rsidP="00D00D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95FE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4EAAA8EC" w14:textId="77777777" w:rsidR="00540707" w:rsidRPr="00A143B1" w:rsidRDefault="00540707" w:rsidP="00540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AEA438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>1. Передать безвозмездно в собственность дом из муниципального жилищного фонда, расположенную по адресу: Российская Федерация, Иркутская область, Тайшетский муниципальный район, с. Нижняя Заимка, улица Партизанская, дом 11</w:t>
      </w:r>
      <w:proofErr w:type="gramStart"/>
      <w:r w:rsidRPr="00A70D42">
        <w:rPr>
          <w:rFonts w:ascii="Arial" w:hAnsi="Arial" w:cs="Arial"/>
          <w:sz w:val="24"/>
          <w:szCs w:val="24"/>
        </w:rPr>
        <w:t>а,  общей</w:t>
      </w:r>
      <w:proofErr w:type="gramEnd"/>
      <w:r w:rsidRPr="00A70D42">
        <w:rPr>
          <w:rFonts w:ascii="Arial" w:hAnsi="Arial" w:cs="Arial"/>
          <w:sz w:val="24"/>
          <w:szCs w:val="24"/>
        </w:rPr>
        <w:t xml:space="preserve"> площадью 74,7 </w:t>
      </w:r>
      <w:proofErr w:type="spellStart"/>
      <w:r w:rsidRPr="00A70D42">
        <w:rPr>
          <w:rFonts w:ascii="Arial" w:hAnsi="Arial" w:cs="Arial"/>
          <w:sz w:val="24"/>
          <w:szCs w:val="24"/>
        </w:rPr>
        <w:t>кв.м</w:t>
      </w:r>
      <w:proofErr w:type="spellEnd"/>
      <w:r w:rsidRPr="00A70D42">
        <w:rPr>
          <w:rFonts w:ascii="Arial" w:hAnsi="Arial" w:cs="Arial"/>
          <w:sz w:val="24"/>
          <w:szCs w:val="24"/>
        </w:rPr>
        <w:t xml:space="preserve">., в том числе жилой площадью 60 </w:t>
      </w:r>
      <w:proofErr w:type="spellStart"/>
      <w:r w:rsidRPr="00A70D42">
        <w:rPr>
          <w:rFonts w:ascii="Arial" w:hAnsi="Arial" w:cs="Arial"/>
          <w:sz w:val="24"/>
          <w:szCs w:val="24"/>
        </w:rPr>
        <w:t>кв.м</w:t>
      </w:r>
      <w:proofErr w:type="spellEnd"/>
      <w:r w:rsidRPr="00A70D42">
        <w:rPr>
          <w:rFonts w:ascii="Arial" w:hAnsi="Arial" w:cs="Arial"/>
          <w:sz w:val="24"/>
          <w:szCs w:val="24"/>
        </w:rPr>
        <w:t>., кадастровый номер 38:14:000000:3109. Дом имеет 3 (три) комнаты в одноэтажном брусовом доме.</w:t>
      </w:r>
    </w:p>
    <w:p w14:paraId="37DEB423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A70D42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A70D42">
        <w:rPr>
          <w:rFonts w:ascii="Arial" w:hAnsi="Arial" w:cs="Arial"/>
          <w:sz w:val="24"/>
          <w:szCs w:val="24"/>
        </w:rPr>
        <w:t xml:space="preserve"> муниципального образования Мациевской Татьяне Васильевне:</w:t>
      </w:r>
    </w:p>
    <w:p w14:paraId="75B17A9A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помещения в собственность граждан (далее Договор);</w:t>
      </w:r>
    </w:p>
    <w:p w14:paraId="34B9689F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47EF6D35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473D751A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BC24109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45C0E7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70D42">
        <w:rPr>
          <w:rFonts w:ascii="Arial" w:hAnsi="Arial" w:cs="Arial"/>
          <w:sz w:val="24"/>
          <w:szCs w:val="24"/>
        </w:rPr>
        <w:t>Нижнезаимского</w:t>
      </w:r>
      <w:proofErr w:type="spellEnd"/>
    </w:p>
    <w:p w14:paraId="3D060E19" w14:textId="3CE694CA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D42">
        <w:rPr>
          <w:rFonts w:ascii="Arial" w:hAnsi="Arial" w:cs="Arial"/>
          <w:sz w:val="24"/>
          <w:szCs w:val="24"/>
        </w:rPr>
        <w:t>муниципального образования                                                    Д.Ю. Семенов</w:t>
      </w:r>
    </w:p>
    <w:p w14:paraId="2C57A70E" w14:textId="77777777" w:rsidR="00A70D42" w:rsidRPr="00A70D42" w:rsidRDefault="00A70D42" w:rsidP="00A70D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5A82AE" w14:textId="0EF69B40" w:rsidR="00695FEA" w:rsidRDefault="00695FEA" w:rsidP="00A70D4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95FEA" w:rsidSect="00695FEA">
      <w:pgSz w:w="11906" w:h="16838"/>
      <w:pgMar w:top="567" w:right="567" w:bottom="851" w:left="15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190A1" w14:textId="77777777" w:rsidR="00CB40AB" w:rsidRDefault="00CB40AB">
      <w:pPr>
        <w:spacing w:after="0" w:line="240" w:lineRule="auto"/>
      </w:pPr>
      <w:r>
        <w:separator/>
      </w:r>
    </w:p>
  </w:endnote>
  <w:endnote w:type="continuationSeparator" w:id="0">
    <w:p w14:paraId="63858537" w14:textId="77777777" w:rsidR="00CB40AB" w:rsidRDefault="00CB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C4C0" w14:textId="77777777" w:rsidR="00CB40AB" w:rsidRDefault="00CB40AB">
      <w:pPr>
        <w:spacing w:after="0" w:line="240" w:lineRule="auto"/>
      </w:pPr>
      <w:r>
        <w:separator/>
      </w:r>
    </w:p>
  </w:footnote>
  <w:footnote w:type="continuationSeparator" w:id="0">
    <w:p w14:paraId="5C06DB48" w14:textId="77777777" w:rsidR="00CB40AB" w:rsidRDefault="00CB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887615"/>
    <w:multiLevelType w:val="hybridMultilevel"/>
    <w:tmpl w:val="E26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E2037"/>
    <w:multiLevelType w:val="hybridMultilevel"/>
    <w:tmpl w:val="30A45696"/>
    <w:lvl w:ilvl="0" w:tplc="D8060C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25108"/>
    <w:multiLevelType w:val="hybridMultilevel"/>
    <w:tmpl w:val="8DD83D5A"/>
    <w:lvl w:ilvl="0" w:tplc="78FCF31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58"/>
    <w:rsid w:val="00000D94"/>
    <w:rsid w:val="00002436"/>
    <w:rsid w:val="00042452"/>
    <w:rsid w:val="00064861"/>
    <w:rsid w:val="00080265"/>
    <w:rsid w:val="000B7A5E"/>
    <w:rsid w:val="000D6EDC"/>
    <w:rsid w:val="00140A5A"/>
    <w:rsid w:val="00151EAC"/>
    <w:rsid w:val="00195229"/>
    <w:rsid w:val="001E7EC5"/>
    <w:rsid w:val="00217720"/>
    <w:rsid w:val="00225913"/>
    <w:rsid w:val="002A1995"/>
    <w:rsid w:val="002C1DBE"/>
    <w:rsid w:val="002D5BFC"/>
    <w:rsid w:val="002F640D"/>
    <w:rsid w:val="003037B0"/>
    <w:rsid w:val="00325C96"/>
    <w:rsid w:val="003C7317"/>
    <w:rsid w:val="003D1164"/>
    <w:rsid w:val="004130C0"/>
    <w:rsid w:val="004215BC"/>
    <w:rsid w:val="00424445"/>
    <w:rsid w:val="00443320"/>
    <w:rsid w:val="004902EB"/>
    <w:rsid w:val="004C16D1"/>
    <w:rsid w:val="004C2F9D"/>
    <w:rsid w:val="004D1A1E"/>
    <w:rsid w:val="004E0A30"/>
    <w:rsid w:val="004E4105"/>
    <w:rsid w:val="00503157"/>
    <w:rsid w:val="00540707"/>
    <w:rsid w:val="005B1418"/>
    <w:rsid w:val="005B6C50"/>
    <w:rsid w:val="005C4A31"/>
    <w:rsid w:val="005F7A67"/>
    <w:rsid w:val="00612645"/>
    <w:rsid w:val="006355FC"/>
    <w:rsid w:val="00682004"/>
    <w:rsid w:val="006825B6"/>
    <w:rsid w:val="00695E62"/>
    <w:rsid w:val="00695FEA"/>
    <w:rsid w:val="006E4D56"/>
    <w:rsid w:val="007012FE"/>
    <w:rsid w:val="007146E2"/>
    <w:rsid w:val="0076713D"/>
    <w:rsid w:val="007715AA"/>
    <w:rsid w:val="0078070C"/>
    <w:rsid w:val="007A5D59"/>
    <w:rsid w:val="007B4DE8"/>
    <w:rsid w:val="007C23E6"/>
    <w:rsid w:val="007D7058"/>
    <w:rsid w:val="008157B2"/>
    <w:rsid w:val="0084503E"/>
    <w:rsid w:val="0086357B"/>
    <w:rsid w:val="00884345"/>
    <w:rsid w:val="00895254"/>
    <w:rsid w:val="008C5590"/>
    <w:rsid w:val="008F5526"/>
    <w:rsid w:val="009D2852"/>
    <w:rsid w:val="00A143B1"/>
    <w:rsid w:val="00A2738D"/>
    <w:rsid w:val="00A70D42"/>
    <w:rsid w:val="00AA7EA2"/>
    <w:rsid w:val="00AF07B3"/>
    <w:rsid w:val="00B2585C"/>
    <w:rsid w:val="00B361B4"/>
    <w:rsid w:val="00BB0F0B"/>
    <w:rsid w:val="00BC0CB7"/>
    <w:rsid w:val="00BF1059"/>
    <w:rsid w:val="00C76B12"/>
    <w:rsid w:val="00CB40AB"/>
    <w:rsid w:val="00CC70B8"/>
    <w:rsid w:val="00D00D24"/>
    <w:rsid w:val="00D05B41"/>
    <w:rsid w:val="00D21254"/>
    <w:rsid w:val="00DA7172"/>
    <w:rsid w:val="00E045B0"/>
    <w:rsid w:val="00E56EF0"/>
    <w:rsid w:val="00ED471E"/>
    <w:rsid w:val="00ED5DAB"/>
    <w:rsid w:val="00EE13F6"/>
    <w:rsid w:val="00EE4840"/>
    <w:rsid w:val="00EE6B68"/>
    <w:rsid w:val="00F5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C339"/>
  <w15:docId w15:val="{8734AE3E-0F75-4AD1-B665-23CEC50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05"/>
  </w:style>
  <w:style w:type="paragraph" w:styleId="1">
    <w:name w:val="heading 1"/>
    <w:basedOn w:val="a"/>
    <w:next w:val="a"/>
    <w:link w:val="10"/>
    <w:qFormat/>
    <w:rsid w:val="007A5D5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0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7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540707"/>
  </w:style>
  <w:style w:type="paragraph" w:customStyle="1" w:styleId="ConsPlusNormal">
    <w:name w:val="ConsPlusNormal"/>
    <w:rsid w:val="00D2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254"/>
  </w:style>
  <w:style w:type="paragraph" w:styleId="a9">
    <w:name w:val="List Paragraph"/>
    <w:basedOn w:val="a"/>
    <w:link w:val="aa"/>
    <w:uiPriority w:val="34"/>
    <w:qFormat/>
    <w:rsid w:val="007B4D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5D5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5D5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5D5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5D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5D5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D5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5D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5D59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5D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D59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A5D59"/>
    <w:rPr>
      <w:color w:val="0000FF"/>
      <w:u w:val="single"/>
    </w:rPr>
  </w:style>
  <w:style w:type="paragraph" w:customStyle="1" w:styleId="ConsNormal">
    <w:name w:val="ConsNormal"/>
    <w:rsid w:val="007A5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A5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f3">
    <w:name w:val="Цветовое выделение"/>
    <w:rsid w:val="007A5D59"/>
    <w:rPr>
      <w:b/>
      <w:bCs/>
      <w:color w:val="000080"/>
      <w:sz w:val="18"/>
      <w:szCs w:val="18"/>
    </w:rPr>
  </w:style>
  <w:style w:type="paragraph" w:customStyle="1" w:styleId="af4">
    <w:name w:val="Комментарий"/>
    <w:basedOn w:val="a"/>
    <w:next w:val="a"/>
    <w:rsid w:val="007A5D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7A5D5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7A5D5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6">
    <w:name w:val="Таблицы (моноширинный)"/>
    <w:basedOn w:val="a"/>
    <w:next w:val="a"/>
    <w:rsid w:val="007A5D5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A5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7A5D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D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No Spacing"/>
    <w:link w:val="af8"/>
    <w:uiPriority w:val="1"/>
    <w:qFormat/>
    <w:rsid w:val="007A5D59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7A5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5D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rsid w:val="007A5D5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A5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D5DAB"/>
  </w:style>
  <w:style w:type="character" w:customStyle="1" w:styleId="af8">
    <w:name w:val="Без интервала Знак"/>
    <w:basedOn w:val="a0"/>
    <w:link w:val="af7"/>
    <w:uiPriority w:val="1"/>
    <w:locked/>
    <w:rsid w:val="00ED5D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34</cp:revision>
  <dcterms:created xsi:type="dcterms:W3CDTF">2022-08-10T06:16:00Z</dcterms:created>
  <dcterms:modified xsi:type="dcterms:W3CDTF">2024-06-04T01:54:00Z</dcterms:modified>
</cp:coreProperties>
</file>