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06" w:rsidRPr="00116EF5" w:rsidRDefault="00E33A2A" w:rsidP="00762906">
      <w:pPr>
        <w:spacing w:after="0" w:line="240" w:lineRule="auto"/>
        <w:jc w:val="center"/>
        <w:rPr>
          <w:rFonts w:ascii="Arial" w:hAnsi="Arial" w:cs="Arial"/>
          <w:b/>
          <w:sz w:val="32"/>
          <w:szCs w:val="32"/>
        </w:rPr>
      </w:pPr>
      <w:r>
        <w:rPr>
          <w:rFonts w:ascii="Arial" w:hAnsi="Arial" w:cs="Arial"/>
          <w:b/>
          <w:sz w:val="32"/>
          <w:szCs w:val="32"/>
        </w:rPr>
        <w:t xml:space="preserve"> 28</w:t>
      </w:r>
      <w:r w:rsidR="00762906" w:rsidRPr="00116EF5">
        <w:rPr>
          <w:rFonts w:ascii="Arial" w:hAnsi="Arial" w:cs="Arial"/>
          <w:b/>
          <w:sz w:val="32"/>
          <w:szCs w:val="32"/>
        </w:rPr>
        <w:t>.</w:t>
      </w:r>
      <w:r w:rsidR="0024458C">
        <w:rPr>
          <w:rFonts w:ascii="Arial" w:hAnsi="Arial" w:cs="Arial"/>
          <w:b/>
          <w:sz w:val="32"/>
          <w:szCs w:val="32"/>
        </w:rPr>
        <w:t>12.2021Г. №106</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ДУМА</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РЕШЕНИЕ</w:t>
      </w:r>
    </w:p>
    <w:p w:rsidR="00762906" w:rsidRDefault="00762906" w:rsidP="00762906">
      <w:pPr>
        <w:spacing w:after="0" w:line="240" w:lineRule="auto"/>
        <w:jc w:val="center"/>
        <w:rPr>
          <w:rFonts w:ascii="Arial" w:hAnsi="Arial" w:cs="Arial"/>
          <w:b/>
          <w:sz w:val="32"/>
          <w:szCs w:val="32"/>
        </w:rPr>
      </w:pPr>
    </w:p>
    <w:p w:rsidR="00762906" w:rsidRDefault="00E33A2A" w:rsidP="00762906">
      <w:pPr>
        <w:spacing w:after="0" w:line="240" w:lineRule="auto"/>
        <w:jc w:val="center"/>
        <w:rPr>
          <w:rFonts w:ascii="Arial" w:hAnsi="Arial" w:cs="Arial"/>
          <w:b/>
          <w:sz w:val="32"/>
          <w:szCs w:val="32"/>
        </w:rPr>
      </w:pPr>
      <w:r w:rsidRPr="00E33A2A">
        <w:rPr>
          <w:rFonts w:ascii="Arial" w:hAnsi="Arial" w:cs="Arial"/>
          <w:b/>
          <w:bCs/>
          <w:sz w:val="32"/>
          <w:szCs w:val="32"/>
        </w:rPr>
        <w:t xml:space="preserve">ОБ УТВЕРЖДЕНИИ ПОЛОЖЕНИЯ О МУНИЦИПАЛЬНОМ КОНТРОЛЕ </w:t>
      </w:r>
      <w:bookmarkStart w:id="0" w:name="_Hlk77686366"/>
      <w:r w:rsidR="0024458C" w:rsidRPr="0024458C">
        <w:rPr>
          <w:rFonts w:ascii="Arial" w:hAnsi="Arial" w:cs="Arial"/>
          <w:b/>
          <w:bCs/>
          <w:color w:val="000000"/>
          <w:sz w:val="32"/>
          <w:szCs w:val="32"/>
        </w:rPr>
        <w:t>НА АВТОМОБИЛЬНОМ ТРАНСПОРТЕ, ГОРО</w:t>
      </w:r>
      <w:r w:rsidR="0024458C" w:rsidRPr="0024458C">
        <w:rPr>
          <w:rFonts w:ascii="Arial" w:hAnsi="Arial" w:cs="Arial"/>
          <w:b/>
          <w:bCs/>
          <w:color w:val="000000"/>
          <w:sz w:val="32"/>
          <w:szCs w:val="32"/>
        </w:rPr>
        <w:t>Д</w:t>
      </w:r>
      <w:r w:rsidR="0024458C" w:rsidRPr="0024458C">
        <w:rPr>
          <w:rFonts w:ascii="Arial" w:hAnsi="Arial" w:cs="Arial"/>
          <w:b/>
          <w:bCs/>
          <w:color w:val="000000"/>
          <w:sz w:val="32"/>
          <w:szCs w:val="32"/>
        </w:rPr>
        <w:t>СКОМ НАЗЕМНОМ ЭЛЕКТРИЧЕСКОМ ТРАНСПОРТЕ И В ДОРОЖНОМ ХОЗЯЙСТВЕ В ГРАНИЦАХ НАСЕЛЕННЫХ ПУНКТОВ</w:t>
      </w:r>
      <w:bookmarkEnd w:id="0"/>
      <w:r w:rsidR="0024458C" w:rsidRPr="0024458C">
        <w:rPr>
          <w:rFonts w:ascii="Arial" w:hAnsi="Arial" w:cs="Arial"/>
          <w:b/>
          <w:bCs/>
          <w:color w:val="000000"/>
          <w:sz w:val="32"/>
          <w:szCs w:val="32"/>
        </w:rPr>
        <w:t xml:space="preserve"> НИЖНЕЗАИМСКОГО</w:t>
      </w:r>
      <w:r w:rsidR="0024458C" w:rsidRPr="00D23BFE">
        <w:rPr>
          <w:b/>
          <w:bCs/>
          <w:color w:val="000000"/>
        </w:rPr>
        <w:t xml:space="preserve"> </w:t>
      </w:r>
      <w:r w:rsidR="00762906">
        <w:rPr>
          <w:rFonts w:ascii="Arial" w:hAnsi="Arial" w:cs="Arial"/>
          <w:b/>
          <w:sz w:val="32"/>
          <w:szCs w:val="32"/>
        </w:rPr>
        <w:t>МУНИЦИПАЛЬНОГО ОБР</w:t>
      </w:r>
      <w:r w:rsidR="00762906">
        <w:rPr>
          <w:rFonts w:ascii="Arial" w:hAnsi="Arial" w:cs="Arial"/>
          <w:b/>
          <w:sz w:val="32"/>
          <w:szCs w:val="32"/>
        </w:rPr>
        <w:t>А</w:t>
      </w:r>
      <w:r w:rsidR="00762906">
        <w:rPr>
          <w:rFonts w:ascii="Arial" w:hAnsi="Arial" w:cs="Arial"/>
          <w:b/>
          <w:sz w:val="32"/>
          <w:szCs w:val="32"/>
        </w:rPr>
        <w:t>ЗОВА</w:t>
      </w:r>
      <w:r w:rsidR="00281E76">
        <w:rPr>
          <w:rFonts w:ascii="Arial" w:hAnsi="Arial" w:cs="Arial"/>
          <w:b/>
          <w:sz w:val="32"/>
          <w:szCs w:val="32"/>
        </w:rPr>
        <w:t xml:space="preserve">НИЯ </w:t>
      </w:r>
    </w:p>
    <w:p w:rsidR="00762906" w:rsidRPr="001D2DCB" w:rsidRDefault="00762906" w:rsidP="00762906">
      <w:pPr>
        <w:spacing w:after="0" w:line="240" w:lineRule="auto"/>
        <w:ind w:firstLine="709"/>
        <w:rPr>
          <w:rFonts w:ascii="Arial" w:hAnsi="Arial" w:cs="Arial"/>
          <w:sz w:val="24"/>
          <w:szCs w:val="24"/>
        </w:rPr>
      </w:pPr>
    </w:p>
    <w:p w:rsidR="00AB58A0" w:rsidRDefault="0024458C" w:rsidP="00E33A2A">
      <w:pPr>
        <w:shd w:val="clear" w:color="auto" w:fill="FFFFFF"/>
        <w:spacing w:after="0"/>
        <w:ind w:firstLine="709"/>
        <w:jc w:val="both"/>
        <w:rPr>
          <w:rFonts w:ascii="Arial" w:hAnsi="Arial" w:cs="Arial"/>
          <w:iCs/>
          <w:sz w:val="24"/>
          <w:szCs w:val="24"/>
        </w:rPr>
      </w:pPr>
      <w:proofErr w:type="gramStart"/>
      <w:r w:rsidRPr="0024458C">
        <w:rPr>
          <w:rFonts w:ascii="Arial" w:hAnsi="Arial" w:cs="Arial"/>
          <w:color w:val="000000"/>
          <w:sz w:val="24"/>
          <w:szCs w:val="24"/>
        </w:rPr>
        <w:t xml:space="preserve">Руководствуясь статьей 3 </w:t>
      </w:r>
      <w:bookmarkStart w:id="1" w:name="_Hlk77673480"/>
      <w:r w:rsidRPr="0024458C">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w:t>
      </w:r>
      <w:r w:rsidRPr="0024458C">
        <w:rPr>
          <w:rFonts w:ascii="Arial" w:hAnsi="Arial" w:cs="Arial"/>
          <w:color w:val="000000"/>
          <w:sz w:val="24"/>
          <w:szCs w:val="24"/>
        </w:rPr>
        <w:t>е</w:t>
      </w:r>
      <w:r w:rsidRPr="0024458C">
        <w:rPr>
          <w:rFonts w:ascii="Arial" w:hAnsi="Arial" w:cs="Arial"/>
          <w:color w:val="000000"/>
          <w:sz w:val="24"/>
          <w:szCs w:val="24"/>
        </w:rPr>
        <w:t>ского транспорта», статьей 13 Фед</w:t>
      </w:r>
      <w:r w:rsidRPr="0024458C">
        <w:rPr>
          <w:rFonts w:ascii="Arial" w:hAnsi="Arial" w:cs="Arial"/>
          <w:color w:val="000000"/>
          <w:sz w:val="24"/>
          <w:szCs w:val="24"/>
        </w:rPr>
        <w:t>е</w:t>
      </w:r>
      <w:r w:rsidRPr="0024458C">
        <w:rPr>
          <w:rFonts w:ascii="Arial" w:hAnsi="Arial" w:cs="Arial"/>
          <w:color w:val="000000"/>
          <w:sz w:val="24"/>
          <w:szCs w:val="24"/>
        </w:rPr>
        <w:t>рального закона от 8 ноября 2007 года № 257-ФЗ «Об автомобильных дорогах и о дорожной деятельности в Российской Фед</w:t>
      </w:r>
      <w:r w:rsidRPr="0024458C">
        <w:rPr>
          <w:rFonts w:ascii="Arial" w:hAnsi="Arial" w:cs="Arial"/>
          <w:color w:val="000000"/>
          <w:sz w:val="24"/>
          <w:szCs w:val="24"/>
        </w:rPr>
        <w:t>е</w:t>
      </w:r>
      <w:r w:rsidRPr="0024458C">
        <w:rPr>
          <w:rFonts w:ascii="Arial" w:hAnsi="Arial" w:cs="Arial"/>
          <w:color w:val="000000"/>
          <w:sz w:val="24"/>
          <w:szCs w:val="24"/>
        </w:rPr>
        <w:t>рации и о внесении изменений в отдельные законодательные акты Российской Федерации»,</w:t>
      </w:r>
      <w:bookmarkEnd w:id="1"/>
      <w:r w:rsidRPr="0024458C">
        <w:rPr>
          <w:rFonts w:ascii="Arial" w:hAnsi="Arial" w:cs="Arial"/>
          <w:color w:val="000000"/>
          <w:sz w:val="24"/>
          <w:szCs w:val="24"/>
        </w:rPr>
        <w:t xml:space="preserve"> Федеральным законом от 31 июля 2020 года № 248-ФЗ «О госуда</w:t>
      </w:r>
      <w:r w:rsidRPr="0024458C">
        <w:rPr>
          <w:rFonts w:ascii="Arial" w:hAnsi="Arial" w:cs="Arial"/>
          <w:color w:val="000000"/>
          <w:sz w:val="24"/>
          <w:szCs w:val="24"/>
        </w:rPr>
        <w:t>р</w:t>
      </w:r>
      <w:r w:rsidRPr="0024458C">
        <w:rPr>
          <w:rFonts w:ascii="Arial" w:hAnsi="Arial" w:cs="Arial"/>
          <w:color w:val="000000"/>
          <w:sz w:val="24"/>
          <w:szCs w:val="24"/>
        </w:rPr>
        <w:t>ственном контроле</w:t>
      </w:r>
      <w:proofErr w:type="gramEnd"/>
      <w:r w:rsidRPr="0024458C">
        <w:rPr>
          <w:rFonts w:ascii="Arial" w:hAnsi="Arial" w:cs="Arial"/>
          <w:color w:val="000000"/>
          <w:sz w:val="24"/>
          <w:szCs w:val="24"/>
        </w:rPr>
        <w:t xml:space="preserve"> (</w:t>
      </w:r>
      <w:proofErr w:type="gramStart"/>
      <w:r w:rsidRPr="0024458C">
        <w:rPr>
          <w:rFonts w:ascii="Arial" w:hAnsi="Arial" w:cs="Arial"/>
          <w:color w:val="000000"/>
          <w:sz w:val="24"/>
          <w:szCs w:val="24"/>
        </w:rPr>
        <w:t>надзоре</w:t>
      </w:r>
      <w:proofErr w:type="gramEnd"/>
      <w:r w:rsidRPr="0024458C">
        <w:rPr>
          <w:rFonts w:ascii="Arial" w:hAnsi="Arial" w:cs="Arial"/>
          <w:color w:val="000000"/>
          <w:sz w:val="24"/>
          <w:szCs w:val="24"/>
        </w:rPr>
        <w:t>) и муниципальном контроле в Российской Федер</w:t>
      </w:r>
      <w:r w:rsidRPr="0024458C">
        <w:rPr>
          <w:rFonts w:ascii="Arial" w:hAnsi="Arial" w:cs="Arial"/>
          <w:color w:val="000000"/>
          <w:sz w:val="24"/>
          <w:szCs w:val="24"/>
        </w:rPr>
        <w:t>а</w:t>
      </w:r>
      <w:r w:rsidRPr="0024458C">
        <w:rPr>
          <w:rFonts w:ascii="Arial" w:hAnsi="Arial" w:cs="Arial"/>
          <w:color w:val="000000"/>
          <w:sz w:val="24"/>
          <w:szCs w:val="24"/>
        </w:rPr>
        <w:t xml:space="preserve">ции», статьями 23, 48, 46 </w:t>
      </w:r>
      <w:r w:rsidRPr="0024458C">
        <w:rPr>
          <w:rFonts w:ascii="Arial" w:hAnsi="Arial" w:cs="Arial"/>
          <w:sz w:val="24"/>
          <w:szCs w:val="24"/>
          <w:lang w:eastAsia="en-US"/>
        </w:rPr>
        <w:t xml:space="preserve">Устава </w:t>
      </w:r>
      <w:r w:rsidRPr="0024458C">
        <w:rPr>
          <w:rFonts w:ascii="Arial" w:hAnsi="Arial" w:cs="Arial"/>
          <w:sz w:val="24"/>
          <w:szCs w:val="24"/>
        </w:rPr>
        <w:t>Нижнезаимского муниц</w:t>
      </w:r>
      <w:r w:rsidRPr="0024458C">
        <w:rPr>
          <w:rFonts w:ascii="Arial" w:hAnsi="Arial" w:cs="Arial"/>
          <w:sz w:val="24"/>
          <w:szCs w:val="24"/>
        </w:rPr>
        <w:t>и</w:t>
      </w:r>
      <w:r w:rsidRPr="0024458C">
        <w:rPr>
          <w:rFonts w:ascii="Arial" w:hAnsi="Arial" w:cs="Arial"/>
          <w:sz w:val="24"/>
          <w:szCs w:val="24"/>
        </w:rPr>
        <w:t>пального образования</w:t>
      </w:r>
      <w:r w:rsidR="00E33A2A" w:rsidRPr="0024458C">
        <w:rPr>
          <w:rFonts w:ascii="Arial" w:hAnsi="Arial" w:cs="Arial"/>
          <w:bCs/>
          <w:color w:val="000000"/>
          <w:sz w:val="24"/>
          <w:szCs w:val="24"/>
        </w:rPr>
        <w:t>,</w:t>
      </w:r>
      <w:r w:rsidR="00E33A2A" w:rsidRPr="00E33A2A">
        <w:rPr>
          <w:rFonts w:ascii="Arial" w:hAnsi="Arial" w:cs="Arial"/>
          <w:b/>
          <w:bCs/>
          <w:color w:val="000000"/>
          <w:sz w:val="24"/>
          <w:szCs w:val="24"/>
        </w:rPr>
        <w:t xml:space="preserve"> </w:t>
      </w:r>
      <w:r w:rsidR="00E33A2A" w:rsidRPr="00E33A2A">
        <w:rPr>
          <w:rFonts w:ascii="Arial" w:hAnsi="Arial" w:cs="Arial"/>
          <w:iCs/>
          <w:sz w:val="24"/>
          <w:szCs w:val="24"/>
        </w:rPr>
        <w:t>Дума Нижнезаимского муниципал</w:t>
      </w:r>
      <w:r w:rsidR="00E33A2A" w:rsidRPr="00E33A2A">
        <w:rPr>
          <w:rFonts w:ascii="Arial" w:hAnsi="Arial" w:cs="Arial"/>
          <w:iCs/>
          <w:sz w:val="24"/>
          <w:szCs w:val="24"/>
        </w:rPr>
        <w:t>ь</w:t>
      </w:r>
      <w:r w:rsidR="00E33A2A" w:rsidRPr="00E33A2A">
        <w:rPr>
          <w:rFonts w:ascii="Arial" w:hAnsi="Arial" w:cs="Arial"/>
          <w:iCs/>
          <w:sz w:val="24"/>
          <w:szCs w:val="24"/>
        </w:rPr>
        <w:t xml:space="preserve">ного образования </w:t>
      </w:r>
    </w:p>
    <w:p w:rsidR="00E33A2A" w:rsidRPr="00E33A2A" w:rsidRDefault="00E33A2A" w:rsidP="00E33A2A">
      <w:pPr>
        <w:shd w:val="clear" w:color="auto" w:fill="FFFFFF"/>
        <w:spacing w:after="0"/>
        <w:ind w:firstLine="709"/>
        <w:jc w:val="both"/>
        <w:rPr>
          <w:rFonts w:ascii="Arial" w:hAnsi="Arial" w:cs="Arial"/>
          <w:iCs/>
          <w:sz w:val="24"/>
          <w:szCs w:val="24"/>
        </w:rPr>
      </w:pPr>
    </w:p>
    <w:p w:rsidR="00762906" w:rsidRDefault="00762906" w:rsidP="00E33A2A">
      <w:pPr>
        <w:spacing w:after="0" w:line="240" w:lineRule="auto"/>
        <w:jc w:val="center"/>
        <w:rPr>
          <w:rFonts w:ascii="Arial" w:hAnsi="Arial" w:cs="Arial"/>
          <w:b/>
          <w:sz w:val="30"/>
          <w:szCs w:val="24"/>
        </w:rPr>
      </w:pPr>
      <w:r w:rsidRPr="00F659C1">
        <w:rPr>
          <w:rFonts w:ascii="Arial" w:hAnsi="Arial" w:cs="Arial"/>
          <w:b/>
          <w:sz w:val="30"/>
          <w:szCs w:val="24"/>
        </w:rPr>
        <w:t>РЕШИЛА:</w:t>
      </w:r>
    </w:p>
    <w:p w:rsidR="00762906" w:rsidRPr="000D626C" w:rsidRDefault="00762906" w:rsidP="00762906">
      <w:pPr>
        <w:spacing w:after="0" w:line="240" w:lineRule="auto"/>
        <w:ind w:firstLine="709"/>
        <w:rPr>
          <w:rFonts w:ascii="Arial" w:hAnsi="Arial" w:cs="Arial"/>
          <w:sz w:val="24"/>
          <w:szCs w:val="24"/>
        </w:rPr>
      </w:pPr>
    </w:p>
    <w:p w:rsidR="0024458C" w:rsidRPr="0024458C" w:rsidRDefault="00E33A2A" w:rsidP="0024458C">
      <w:pPr>
        <w:shd w:val="clear" w:color="auto" w:fill="FFFFFF"/>
        <w:spacing w:after="0"/>
        <w:ind w:firstLine="709"/>
        <w:jc w:val="both"/>
        <w:rPr>
          <w:rFonts w:ascii="Arial" w:hAnsi="Arial" w:cs="Arial"/>
          <w:color w:val="000000"/>
          <w:sz w:val="24"/>
          <w:szCs w:val="24"/>
        </w:rPr>
      </w:pPr>
      <w:r w:rsidRPr="00E33A2A">
        <w:rPr>
          <w:rFonts w:ascii="Arial" w:hAnsi="Arial" w:cs="Arial"/>
          <w:color w:val="000000"/>
          <w:sz w:val="24"/>
          <w:szCs w:val="24"/>
        </w:rPr>
        <w:t>1. </w:t>
      </w:r>
      <w:proofErr w:type="gramStart"/>
      <w:r w:rsidRPr="0024458C">
        <w:rPr>
          <w:rFonts w:ascii="Arial" w:hAnsi="Arial" w:cs="Arial"/>
          <w:color w:val="000000"/>
          <w:sz w:val="24"/>
          <w:szCs w:val="24"/>
        </w:rPr>
        <w:t>Утвердить П</w:t>
      </w:r>
      <w:r w:rsidR="0024458C" w:rsidRPr="0024458C">
        <w:rPr>
          <w:rFonts w:ascii="Arial" w:hAnsi="Arial" w:cs="Arial"/>
          <w:color w:val="000000"/>
          <w:sz w:val="24"/>
          <w:szCs w:val="24"/>
        </w:rPr>
        <w:t>оложение о муниципальном контрол</w:t>
      </w:r>
      <w:r w:rsidRPr="0024458C">
        <w:rPr>
          <w:rFonts w:ascii="Arial" w:hAnsi="Arial" w:cs="Arial"/>
          <w:color w:val="000000"/>
          <w:sz w:val="24"/>
          <w:szCs w:val="24"/>
        </w:rPr>
        <w:t xml:space="preserve">е </w:t>
      </w:r>
      <w:r w:rsidR="0024458C" w:rsidRPr="0024458C">
        <w:rPr>
          <w:rFonts w:ascii="Arial" w:hAnsi="Arial" w:cs="Arial"/>
          <w:color w:val="000000"/>
          <w:sz w:val="24"/>
          <w:szCs w:val="24"/>
        </w:rPr>
        <w:t>на автомобильном транспорте, городском наземном электрическом транспорте и в дорожном хозя</w:t>
      </w:r>
      <w:r w:rsidR="0024458C" w:rsidRPr="0024458C">
        <w:rPr>
          <w:rFonts w:ascii="Arial" w:hAnsi="Arial" w:cs="Arial"/>
          <w:color w:val="000000"/>
          <w:sz w:val="24"/>
          <w:szCs w:val="24"/>
        </w:rPr>
        <w:t>й</w:t>
      </w:r>
      <w:r w:rsidR="0024458C" w:rsidRPr="0024458C">
        <w:rPr>
          <w:rFonts w:ascii="Arial" w:hAnsi="Arial" w:cs="Arial"/>
          <w:color w:val="000000"/>
          <w:sz w:val="24"/>
          <w:szCs w:val="24"/>
        </w:rPr>
        <w:t xml:space="preserve">стве в границах населенных Нижнезаимского муниципального образования </w:t>
      </w:r>
      <w:r w:rsidR="0024458C" w:rsidRPr="0024458C">
        <w:rPr>
          <w:rFonts w:ascii="Arial" w:hAnsi="Arial" w:cs="Arial"/>
          <w:kern w:val="2"/>
          <w:sz w:val="24"/>
          <w:szCs w:val="24"/>
        </w:rPr>
        <w:t>(пр</w:t>
      </w:r>
      <w:r w:rsidR="0024458C" w:rsidRPr="0024458C">
        <w:rPr>
          <w:rFonts w:ascii="Arial" w:hAnsi="Arial" w:cs="Arial"/>
          <w:kern w:val="2"/>
          <w:sz w:val="24"/>
          <w:szCs w:val="24"/>
        </w:rPr>
        <w:t>и</w:t>
      </w:r>
      <w:r w:rsidR="0024458C" w:rsidRPr="0024458C">
        <w:rPr>
          <w:rFonts w:ascii="Arial" w:hAnsi="Arial" w:cs="Arial"/>
          <w:kern w:val="2"/>
          <w:sz w:val="24"/>
          <w:szCs w:val="24"/>
        </w:rPr>
        <w:t>лагается).</w:t>
      </w:r>
      <w:proofErr w:type="gramEnd"/>
    </w:p>
    <w:p w:rsidR="00762906" w:rsidRPr="0024458C" w:rsidRDefault="0024458C" w:rsidP="0024458C">
      <w:pPr>
        <w:shd w:val="clear" w:color="auto" w:fill="FFFFFF"/>
        <w:spacing w:after="0"/>
        <w:ind w:firstLine="709"/>
        <w:jc w:val="both"/>
        <w:rPr>
          <w:rFonts w:ascii="Arial" w:hAnsi="Arial" w:cs="Arial"/>
          <w:color w:val="000000"/>
          <w:sz w:val="24"/>
          <w:szCs w:val="24"/>
        </w:rPr>
      </w:pPr>
      <w:r w:rsidRPr="0024458C">
        <w:rPr>
          <w:rFonts w:ascii="Arial" w:hAnsi="Arial" w:cs="Arial"/>
          <w:color w:val="000000"/>
          <w:sz w:val="24"/>
          <w:szCs w:val="24"/>
        </w:rPr>
        <w:t xml:space="preserve">2. </w:t>
      </w:r>
      <w:proofErr w:type="gramStart"/>
      <w:r w:rsidRPr="0024458C">
        <w:rPr>
          <w:rFonts w:ascii="Arial" w:hAnsi="Arial" w:cs="Arial"/>
          <w:color w:val="000000"/>
          <w:sz w:val="24"/>
          <w:szCs w:val="24"/>
        </w:rPr>
        <w:t>Настоящее решение вступает в силу со дня его официального опублик</w:t>
      </w:r>
      <w:r w:rsidRPr="0024458C">
        <w:rPr>
          <w:rFonts w:ascii="Arial" w:hAnsi="Arial" w:cs="Arial"/>
          <w:color w:val="000000"/>
          <w:sz w:val="24"/>
          <w:szCs w:val="24"/>
        </w:rPr>
        <w:t>о</w:t>
      </w:r>
      <w:r w:rsidRPr="0024458C">
        <w:rPr>
          <w:rFonts w:ascii="Arial" w:hAnsi="Arial" w:cs="Arial"/>
          <w:color w:val="000000"/>
          <w:sz w:val="24"/>
          <w:szCs w:val="24"/>
        </w:rPr>
        <w:t>вания, за исключением положений раздела 5 Положения о муниципальном ко</w:t>
      </w:r>
      <w:r w:rsidRPr="0024458C">
        <w:rPr>
          <w:rFonts w:ascii="Arial" w:hAnsi="Arial" w:cs="Arial"/>
          <w:color w:val="000000"/>
          <w:sz w:val="24"/>
          <w:szCs w:val="24"/>
        </w:rPr>
        <w:t>н</w:t>
      </w:r>
      <w:r w:rsidRPr="0024458C">
        <w:rPr>
          <w:rFonts w:ascii="Arial" w:hAnsi="Arial" w:cs="Arial"/>
          <w:color w:val="000000"/>
          <w:sz w:val="24"/>
          <w:szCs w:val="24"/>
        </w:rPr>
        <w:t>троле на автомобильном транспорте, городском наземном электрическом тран</w:t>
      </w:r>
      <w:r w:rsidRPr="0024458C">
        <w:rPr>
          <w:rFonts w:ascii="Arial" w:hAnsi="Arial" w:cs="Arial"/>
          <w:color w:val="000000"/>
          <w:sz w:val="24"/>
          <w:szCs w:val="24"/>
        </w:rPr>
        <w:t>с</w:t>
      </w:r>
      <w:r w:rsidRPr="0024458C">
        <w:rPr>
          <w:rFonts w:ascii="Arial" w:hAnsi="Arial" w:cs="Arial"/>
          <w:color w:val="000000"/>
          <w:sz w:val="24"/>
          <w:szCs w:val="24"/>
        </w:rPr>
        <w:t>порте и в дорожном хозяйстве в границах нас</w:t>
      </w:r>
      <w:r w:rsidRPr="0024458C">
        <w:rPr>
          <w:rFonts w:ascii="Arial" w:hAnsi="Arial" w:cs="Arial"/>
          <w:color w:val="000000"/>
          <w:sz w:val="24"/>
          <w:szCs w:val="24"/>
        </w:rPr>
        <w:t>е</w:t>
      </w:r>
      <w:r w:rsidRPr="0024458C">
        <w:rPr>
          <w:rFonts w:ascii="Arial" w:hAnsi="Arial" w:cs="Arial"/>
          <w:color w:val="000000"/>
          <w:sz w:val="24"/>
          <w:szCs w:val="24"/>
        </w:rPr>
        <w:t>ленных пунктов Нижнезаимского муниципального образования</w:t>
      </w:r>
      <w:r w:rsidRPr="0024458C">
        <w:rPr>
          <w:rFonts w:ascii="Arial" w:hAnsi="Arial" w:cs="Arial"/>
          <w:i/>
          <w:iCs/>
          <w:color w:val="000000"/>
          <w:sz w:val="24"/>
          <w:szCs w:val="24"/>
        </w:rPr>
        <w:t xml:space="preserve">, </w:t>
      </w:r>
      <w:r w:rsidRPr="0024458C">
        <w:rPr>
          <w:rFonts w:ascii="Arial" w:hAnsi="Arial" w:cs="Arial"/>
          <w:iCs/>
          <w:color w:val="000000"/>
          <w:sz w:val="24"/>
          <w:szCs w:val="24"/>
        </w:rPr>
        <w:t>который ступает в силу с 1 марта 2022 года</w:t>
      </w:r>
      <w:r w:rsidRPr="0024458C">
        <w:rPr>
          <w:rFonts w:ascii="Arial" w:hAnsi="Arial" w:cs="Arial"/>
          <w:color w:val="000000"/>
          <w:sz w:val="24"/>
          <w:szCs w:val="24"/>
        </w:rPr>
        <w:t xml:space="preserve">. </w:t>
      </w:r>
      <w:proofErr w:type="gramEnd"/>
    </w:p>
    <w:p w:rsidR="00E33A2A" w:rsidRDefault="00E33A2A" w:rsidP="0024458C">
      <w:pPr>
        <w:spacing w:after="0" w:line="240" w:lineRule="auto"/>
        <w:rPr>
          <w:rFonts w:ascii="Arial" w:hAnsi="Arial" w:cs="Arial"/>
          <w:sz w:val="24"/>
          <w:szCs w:val="24"/>
        </w:rPr>
      </w:pPr>
    </w:p>
    <w:p w:rsidR="0024458C" w:rsidRPr="000D626C" w:rsidRDefault="0024458C" w:rsidP="0024458C">
      <w:pPr>
        <w:spacing w:after="0" w:line="240" w:lineRule="auto"/>
        <w:rPr>
          <w:rFonts w:ascii="Arial" w:hAnsi="Arial" w:cs="Arial"/>
          <w:sz w:val="24"/>
          <w:szCs w:val="24"/>
        </w:rPr>
      </w:pP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Глава </w:t>
      </w:r>
      <w:r w:rsidR="006F438F">
        <w:rPr>
          <w:rFonts w:ascii="Arial" w:hAnsi="Arial" w:cs="Arial"/>
          <w:sz w:val="24"/>
          <w:szCs w:val="24"/>
        </w:rPr>
        <w:t>Нижнезаим</w:t>
      </w:r>
      <w:r w:rsidRPr="00792FFD">
        <w:rPr>
          <w:rFonts w:ascii="Arial" w:hAnsi="Arial" w:cs="Arial"/>
          <w:sz w:val="24"/>
          <w:szCs w:val="24"/>
        </w:rPr>
        <w:t>ского муниципального образования,</w:t>
      </w:r>
    </w:p>
    <w:p w:rsidR="00762906" w:rsidRPr="00792FFD"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sz w:val="24"/>
          <w:szCs w:val="24"/>
        </w:rPr>
        <w:t xml:space="preserve">председатель Думы </w:t>
      </w:r>
      <w:r w:rsidR="006F438F">
        <w:rPr>
          <w:rFonts w:ascii="Arial" w:hAnsi="Arial" w:cs="Arial"/>
          <w:bCs/>
          <w:sz w:val="24"/>
          <w:szCs w:val="24"/>
        </w:rPr>
        <w:t>Нижнезаим</w:t>
      </w:r>
      <w:r w:rsidRPr="00792FFD">
        <w:rPr>
          <w:rFonts w:ascii="Arial" w:hAnsi="Arial" w:cs="Arial"/>
          <w:bCs/>
          <w:sz w:val="24"/>
          <w:szCs w:val="24"/>
        </w:rPr>
        <w:t>ского</w:t>
      </w:r>
    </w:p>
    <w:p w:rsidR="00762906"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bCs/>
          <w:sz w:val="24"/>
          <w:szCs w:val="24"/>
        </w:rPr>
        <w:t>муниципального образования</w:t>
      </w:r>
    </w:p>
    <w:p w:rsidR="00762906" w:rsidRDefault="00F46C12" w:rsidP="00F34C9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E33A2A" w:rsidRDefault="0024458C" w:rsidP="00E33A2A">
      <w:pPr>
        <w:spacing w:after="0"/>
        <w:jc w:val="right"/>
        <w:rPr>
          <w:rFonts w:ascii="Courier New" w:hAnsi="Courier New" w:cs="Courier New"/>
        </w:rPr>
      </w:pPr>
      <w:r>
        <w:rPr>
          <w:rFonts w:ascii="Courier New" w:hAnsi="Courier New" w:cs="Courier New"/>
        </w:rPr>
        <w:t>УТВЕРЖДЕНО</w:t>
      </w:r>
    </w:p>
    <w:p w:rsidR="00E33A2A" w:rsidRDefault="0024458C" w:rsidP="00E33A2A">
      <w:pPr>
        <w:spacing w:after="0"/>
        <w:jc w:val="right"/>
        <w:rPr>
          <w:rFonts w:ascii="Courier New" w:hAnsi="Courier New" w:cs="Courier New"/>
        </w:rPr>
      </w:pPr>
      <w:r>
        <w:rPr>
          <w:rFonts w:ascii="Courier New" w:hAnsi="Courier New" w:cs="Courier New"/>
        </w:rPr>
        <w:lastRenderedPageBreak/>
        <w:t>решением</w:t>
      </w:r>
      <w:r w:rsidR="00E33A2A">
        <w:rPr>
          <w:rFonts w:ascii="Courier New" w:hAnsi="Courier New" w:cs="Courier New"/>
        </w:rPr>
        <w:t xml:space="preserve"> </w:t>
      </w:r>
      <w:r w:rsidR="00E33A2A" w:rsidRPr="00203875">
        <w:rPr>
          <w:rFonts w:ascii="Courier New" w:hAnsi="Courier New" w:cs="Courier New"/>
        </w:rPr>
        <w:t>Думы Нижнезаимского</w:t>
      </w:r>
    </w:p>
    <w:p w:rsidR="00E33A2A" w:rsidRPr="00203875" w:rsidRDefault="00E33A2A" w:rsidP="00E33A2A">
      <w:pPr>
        <w:spacing w:after="0"/>
        <w:jc w:val="right"/>
        <w:rPr>
          <w:rFonts w:ascii="Courier New" w:hAnsi="Courier New" w:cs="Courier New"/>
        </w:rPr>
      </w:pPr>
      <w:r>
        <w:rPr>
          <w:rFonts w:ascii="Courier New" w:hAnsi="Courier New" w:cs="Courier New"/>
        </w:rPr>
        <w:t>муниципального образования</w:t>
      </w:r>
    </w:p>
    <w:p w:rsidR="00E33A2A" w:rsidRDefault="00E33A2A" w:rsidP="00E33A2A">
      <w:pPr>
        <w:spacing w:after="0"/>
        <w:jc w:val="right"/>
        <w:rPr>
          <w:rFonts w:ascii="Courier New" w:hAnsi="Courier New" w:cs="Courier New"/>
        </w:rPr>
      </w:pPr>
      <w:r w:rsidRPr="00203875">
        <w:rPr>
          <w:rFonts w:ascii="Courier New" w:hAnsi="Courier New" w:cs="Courier New"/>
        </w:rPr>
        <w:t>от</w:t>
      </w:r>
      <w:r>
        <w:rPr>
          <w:rFonts w:ascii="Courier New" w:hAnsi="Courier New" w:cs="Courier New"/>
        </w:rPr>
        <w:t xml:space="preserve"> 28.12.2021</w:t>
      </w:r>
      <w:r w:rsidRPr="00203875">
        <w:rPr>
          <w:rFonts w:ascii="Courier New" w:hAnsi="Courier New" w:cs="Courier New"/>
        </w:rPr>
        <w:t>г. №</w:t>
      </w:r>
      <w:r w:rsidR="0024458C">
        <w:rPr>
          <w:rFonts w:ascii="Courier New" w:hAnsi="Courier New" w:cs="Courier New"/>
        </w:rPr>
        <w:t>106</w:t>
      </w:r>
    </w:p>
    <w:p w:rsidR="00E33A2A" w:rsidRPr="00203875" w:rsidRDefault="00E33A2A" w:rsidP="00E33A2A">
      <w:pPr>
        <w:spacing w:after="0"/>
        <w:jc w:val="right"/>
        <w:rPr>
          <w:rFonts w:ascii="Courier New" w:hAnsi="Courier New" w:cs="Courier New"/>
        </w:rPr>
      </w:pPr>
    </w:p>
    <w:p w:rsidR="00E33A2A" w:rsidRDefault="00E33A2A" w:rsidP="00E33A2A">
      <w:pPr>
        <w:spacing w:after="0"/>
        <w:jc w:val="center"/>
        <w:rPr>
          <w:rFonts w:ascii="Arial" w:hAnsi="Arial" w:cs="Arial"/>
          <w:b/>
          <w:bCs/>
          <w:color w:val="000000"/>
          <w:sz w:val="24"/>
          <w:szCs w:val="24"/>
        </w:rPr>
      </w:pPr>
      <w:r w:rsidRPr="00E33A2A">
        <w:rPr>
          <w:rFonts w:ascii="Arial" w:hAnsi="Arial" w:cs="Arial"/>
          <w:b/>
          <w:bCs/>
          <w:color w:val="000000"/>
          <w:sz w:val="24"/>
          <w:szCs w:val="24"/>
        </w:rPr>
        <w:t>ПОЛОЖ</w:t>
      </w:r>
      <w:r w:rsidR="0024458C">
        <w:rPr>
          <w:rFonts w:ascii="Arial" w:hAnsi="Arial" w:cs="Arial"/>
          <w:b/>
          <w:bCs/>
          <w:color w:val="000000"/>
          <w:sz w:val="24"/>
          <w:szCs w:val="24"/>
        </w:rPr>
        <w:t xml:space="preserve">ЕНИЕ О МУНИЦИПАЛЬНОМ КОНТРОЛЕ </w:t>
      </w:r>
      <w:r w:rsidRPr="00E33A2A">
        <w:rPr>
          <w:rFonts w:ascii="Arial" w:hAnsi="Arial" w:cs="Arial"/>
          <w:b/>
          <w:bCs/>
          <w:color w:val="000000"/>
          <w:sz w:val="24"/>
          <w:szCs w:val="24"/>
        </w:rPr>
        <w:t xml:space="preserve">НА  </w:t>
      </w:r>
      <w:r w:rsidR="0024458C">
        <w:rPr>
          <w:rFonts w:ascii="Arial" w:hAnsi="Arial" w:cs="Arial"/>
          <w:b/>
          <w:bCs/>
          <w:color w:val="000000"/>
          <w:sz w:val="24"/>
          <w:szCs w:val="24"/>
        </w:rPr>
        <w:t>АВТОМОБИЛЬНОМ ТРАНСПОРТЕ, ГОРОДСКОМ НАЗЕМНОМ ЭЛЕКТРИЧЕСКОМ ТРАНСПОРТЕ И В ДОРОЖНОМ ХОЗЯЙСТВЕ В ГРАНИЦАХ НАСЕЛЕННЫХ ПУНКТОВ</w:t>
      </w:r>
      <w:r w:rsidRPr="00E33A2A">
        <w:rPr>
          <w:rFonts w:ascii="Arial" w:hAnsi="Arial" w:cs="Arial"/>
          <w:b/>
          <w:bCs/>
          <w:color w:val="000000"/>
          <w:sz w:val="24"/>
          <w:szCs w:val="24"/>
        </w:rPr>
        <w:t xml:space="preserve"> НИЖНЕЗ</w:t>
      </w:r>
      <w:r w:rsidRPr="00E33A2A">
        <w:rPr>
          <w:rFonts w:ascii="Arial" w:hAnsi="Arial" w:cs="Arial"/>
          <w:b/>
          <w:bCs/>
          <w:color w:val="000000"/>
          <w:sz w:val="24"/>
          <w:szCs w:val="24"/>
        </w:rPr>
        <w:t>А</w:t>
      </w:r>
      <w:r w:rsidRPr="00E33A2A">
        <w:rPr>
          <w:rFonts w:ascii="Arial" w:hAnsi="Arial" w:cs="Arial"/>
          <w:b/>
          <w:bCs/>
          <w:color w:val="000000"/>
          <w:sz w:val="24"/>
          <w:szCs w:val="24"/>
        </w:rPr>
        <w:t>ИМСКОГО МУНИЦИПАЛЬНОГО ОБРАЗОВАНИЯ</w:t>
      </w:r>
    </w:p>
    <w:p w:rsidR="00E33A2A" w:rsidRDefault="00E33A2A" w:rsidP="00E33A2A">
      <w:pPr>
        <w:spacing w:after="0"/>
        <w:jc w:val="center"/>
        <w:rPr>
          <w:rFonts w:ascii="Arial" w:hAnsi="Arial" w:cs="Arial"/>
          <w:b/>
          <w:bCs/>
          <w:color w:val="000000"/>
          <w:sz w:val="24"/>
          <w:szCs w:val="24"/>
        </w:rPr>
      </w:pPr>
    </w:p>
    <w:p w:rsidR="00E33A2A" w:rsidRDefault="00E33A2A" w:rsidP="00E33A2A">
      <w:pPr>
        <w:spacing w:after="0"/>
        <w:jc w:val="center"/>
        <w:rPr>
          <w:rFonts w:ascii="Arial" w:hAnsi="Arial" w:cs="Arial"/>
          <w:b/>
          <w:bCs/>
          <w:color w:val="000000"/>
          <w:sz w:val="24"/>
          <w:szCs w:val="24"/>
        </w:rPr>
      </w:pPr>
      <w:r>
        <w:rPr>
          <w:rFonts w:ascii="Arial" w:hAnsi="Arial" w:cs="Arial"/>
          <w:b/>
          <w:bCs/>
          <w:color w:val="000000"/>
          <w:sz w:val="24"/>
          <w:szCs w:val="24"/>
        </w:rPr>
        <w:t>РАЗДЕЛ 1. ОБЩИЕ ПОЛОЖЕНИЯ</w:t>
      </w:r>
    </w:p>
    <w:p w:rsidR="00E33A2A" w:rsidRDefault="00E33A2A" w:rsidP="00E33A2A">
      <w:pPr>
        <w:spacing w:after="0"/>
        <w:jc w:val="center"/>
        <w:rPr>
          <w:rFonts w:ascii="Arial" w:hAnsi="Arial" w:cs="Arial"/>
          <w:b/>
          <w:bCs/>
          <w:color w:val="000000"/>
          <w:sz w:val="24"/>
          <w:szCs w:val="24"/>
        </w:rPr>
      </w:pPr>
    </w:p>
    <w:p w:rsidR="0024458C" w:rsidRPr="0024458C" w:rsidRDefault="0024458C" w:rsidP="0024458C">
      <w:pPr>
        <w:pStyle w:val="ConsPlusNormal"/>
        <w:ind w:firstLine="709"/>
        <w:jc w:val="both"/>
        <w:rPr>
          <w:color w:val="FF0000"/>
          <w:sz w:val="24"/>
          <w:szCs w:val="24"/>
        </w:rPr>
      </w:pPr>
      <w:r w:rsidRPr="0024458C">
        <w:rPr>
          <w:color w:val="000000"/>
          <w:sz w:val="24"/>
          <w:szCs w:val="24"/>
        </w:rPr>
        <w:t xml:space="preserve">1.1. Настоящее Положение устанавливает порядок осуществления </w:t>
      </w:r>
      <w:bookmarkStart w:id="2" w:name="_Hlk79156810"/>
      <w:bookmarkStart w:id="3" w:name="_Hlk79673330"/>
      <w:r w:rsidRPr="0024458C">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Pr="0024458C">
        <w:rPr>
          <w:color w:val="000000"/>
          <w:sz w:val="24"/>
          <w:szCs w:val="24"/>
        </w:rPr>
        <w:t>Нижнезаимского муниципального образования (далее – муниципальный контроль на автомобильном транспорте</w:t>
      </w:r>
      <w:r w:rsidRPr="0024458C">
        <w:rPr>
          <w:sz w:val="24"/>
          <w:szCs w:val="24"/>
        </w:rPr>
        <w:t>)</w:t>
      </w:r>
      <w:bookmarkEnd w:id="3"/>
      <w:r w:rsidRPr="0024458C">
        <w:rPr>
          <w:sz w:val="24"/>
          <w:szCs w:val="24"/>
        </w:rPr>
        <w:t>.</w:t>
      </w:r>
      <w:r w:rsidRPr="0024458C">
        <w:rPr>
          <w:color w:val="FF0000"/>
          <w:sz w:val="24"/>
          <w:szCs w:val="24"/>
        </w:rPr>
        <w:t xml:space="preserve"> </w:t>
      </w:r>
    </w:p>
    <w:p w:rsidR="0024458C" w:rsidRPr="0024458C" w:rsidRDefault="0024458C" w:rsidP="0024458C">
      <w:pPr>
        <w:pStyle w:val="ConsPlusNormal"/>
        <w:ind w:firstLine="709"/>
        <w:jc w:val="both"/>
        <w:rPr>
          <w:color w:val="000000"/>
          <w:sz w:val="24"/>
          <w:szCs w:val="24"/>
        </w:rPr>
      </w:pPr>
      <w:r w:rsidRPr="0024458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4458C" w:rsidRPr="0024458C" w:rsidRDefault="0024458C" w:rsidP="0024458C">
      <w:pPr>
        <w:pStyle w:val="ConsPlusNormal"/>
        <w:ind w:firstLine="709"/>
        <w:jc w:val="both"/>
        <w:rPr>
          <w:color w:val="000000"/>
          <w:sz w:val="24"/>
          <w:szCs w:val="24"/>
        </w:rPr>
      </w:pPr>
      <w:r w:rsidRPr="0024458C">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Нижнезаимского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24458C" w:rsidRPr="0024458C" w:rsidRDefault="0024458C" w:rsidP="0024458C">
      <w:pPr>
        <w:pStyle w:val="ConsPlusNormal"/>
        <w:ind w:firstLine="709"/>
        <w:jc w:val="both"/>
        <w:rPr>
          <w:color w:val="000000"/>
          <w:sz w:val="24"/>
          <w:szCs w:val="24"/>
        </w:rPr>
      </w:pPr>
      <w:r w:rsidRPr="0024458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458C" w:rsidRPr="0024458C" w:rsidRDefault="0024458C" w:rsidP="0024458C">
      <w:pPr>
        <w:pStyle w:val="ConsPlusNormal"/>
        <w:ind w:firstLine="709"/>
        <w:jc w:val="both"/>
        <w:rPr>
          <w:color w:val="000000"/>
          <w:sz w:val="24"/>
          <w:szCs w:val="24"/>
        </w:rPr>
      </w:pPr>
      <w:r w:rsidRPr="0024458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458C" w:rsidRPr="0024458C" w:rsidRDefault="0024458C" w:rsidP="0024458C">
      <w:pPr>
        <w:pStyle w:val="ConsPlusNormal"/>
        <w:ind w:firstLine="709"/>
        <w:jc w:val="both"/>
        <w:rPr>
          <w:color w:val="000000"/>
          <w:sz w:val="24"/>
          <w:szCs w:val="24"/>
        </w:rPr>
      </w:pPr>
      <w:r w:rsidRPr="0024458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458C" w:rsidRPr="0024458C" w:rsidRDefault="0024458C" w:rsidP="0024458C">
      <w:pPr>
        <w:ind w:firstLine="709"/>
        <w:contextualSpacing/>
        <w:jc w:val="both"/>
        <w:rPr>
          <w:rFonts w:ascii="Arial" w:hAnsi="Arial" w:cs="Arial"/>
          <w:color w:val="000000"/>
          <w:sz w:val="24"/>
          <w:szCs w:val="24"/>
        </w:rPr>
      </w:pPr>
      <w:r w:rsidRPr="0024458C">
        <w:rPr>
          <w:rFonts w:ascii="Arial" w:hAnsi="Arial" w:cs="Arial"/>
          <w:color w:val="000000"/>
          <w:sz w:val="24"/>
          <w:szCs w:val="24"/>
        </w:rPr>
        <w:t>1.3. Муниципальный контроль на автомобильном транспорте осуществляе</w:t>
      </w:r>
      <w:r w:rsidRPr="0024458C">
        <w:rPr>
          <w:rFonts w:ascii="Arial" w:hAnsi="Arial" w:cs="Arial"/>
          <w:color w:val="000000"/>
          <w:sz w:val="24"/>
          <w:szCs w:val="24"/>
        </w:rPr>
        <w:t>т</w:t>
      </w:r>
      <w:r w:rsidRPr="0024458C">
        <w:rPr>
          <w:rFonts w:ascii="Arial" w:hAnsi="Arial" w:cs="Arial"/>
          <w:color w:val="000000"/>
          <w:sz w:val="24"/>
          <w:szCs w:val="24"/>
        </w:rPr>
        <w:t>ся администрацией Нижнезаимского муниципального образования</w:t>
      </w:r>
      <w:r w:rsidRPr="0024458C">
        <w:rPr>
          <w:rFonts w:ascii="Arial" w:hAnsi="Arial" w:cs="Arial"/>
          <w:i/>
          <w:iCs/>
          <w:color w:val="000000"/>
          <w:sz w:val="24"/>
          <w:szCs w:val="24"/>
        </w:rPr>
        <w:t xml:space="preserve"> </w:t>
      </w:r>
      <w:r w:rsidRPr="0024458C">
        <w:rPr>
          <w:rFonts w:ascii="Arial" w:hAnsi="Arial" w:cs="Arial"/>
          <w:color w:val="000000"/>
          <w:sz w:val="24"/>
          <w:szCs w:val="24"/>
        </w:rPr>
        <w:t>(далее – адм</w:t>
      </w:r>
      <w:r w:rsidRPr="0024458C">
        <w:rPr>
          <w:rFonts w:ascii="Arial" w:hAnsi="Arial" w:cs="Arial"/>
          <w:color w:val="000000"/>
          <w:sz w:val="24"/>
          <w:szCs w:val="24"/>
        </w:rPr>
        <w:t>и</w:t>
      </w:r>
      <w:r w:rsidRPr="0024458C">
        <w:rPr>
          <w:rFonts w:ascii="Arial" w:hAnsi="Arial" w:cs="Arial"/>
          <w:color w:val="000000"/>
          <w:sz w:val="24"/>
          <w:szCs w:val="24"/>
        </w:rPr>
        <w:t>нистрация).</w:t>
      </w:r>
    </w:p>
    <w:p w:rsidR="0024458C" w:rsidRPr="0024458C" w:rsidRDefault="0024458C" w:rsidP="0024458C">
      <w:pPr>
        <w:ind w:firstLine="709"/>
        <w:contextualSpacing/>
        <w:jc w:val="both"/>
        <w:rPr>
          <w:rFonts w:ascii="Arial" w:hAnsi="Arial" w:cs="Arial"/>
          <w:sz w:val="24"/>
          <w:szCs w:val="24"/>
        </w:rPr>
      </w:pPr>
      <w:r w:rsidRPr="0024458C">
        <w:rPr>
          <w:rFonts w:ascii="Arial" w:hAnsi="Arial" w:cs="Arial"/>
          <w:color w:val="000000"/>
          <w:sz w:val="24"/>
          <w:szCs w:val="24"/>
        </w:rPr>
        <w:t>1.4. Должностными лицами администрации, уполномоченными на провед</w:t>
      </w:r>
      <w:r w:rsidRPr="0024458C">
        <w:rPr>
          <w:rFonts w:ascii="Arial" w:hAnsi="Arial" w:cs="Arial"/>
          <w:color w:val="000000"/>
          <w:sz w:val="24"/>
          <w:szCs w:val="24"/>
        </w:rPr>
        <w:t>е</w:t>
      </w:r>
      <w:r w:rsidRPr="0024458C">
        <w:rPr>
          <w:rFonts w:ascii="Arial" w:hAnsi="Arial" w:cs="Arial"/>
          <w:color w:val="000000"/>
          <w:sz w:val="24"/>
          <w:szCs w:val="24"/>
        </w:rPr>
        <w:t>ние муниципального контроля на автомобильном транспорте, являются главный специалист а</w:t>
      </w:r>
      <w:r w:rsidRPr="0024458C">
        <w:rPr>
          <w:rFonts w:ascii="Arial" w:hAnsi="Arial" w:cs="Arial"/>
          <w:color w:val="000000"/>
          <w:sz w:val="24"/>
          <w:szCs w:val="24"/>
        </w:rPr>
        <w:t>д</w:t>
      </w:r>
      <w:r w:rsidRPr="0024458C">
        <w:rPr>
          <w:rFonts w:ascii="Arial" w:hAnsi="Arial" w:cs="Arial"/>
          <w:color w:val="000000"/>
          <w:sz w:val="24"/>
          <w:szCs w:val="24"/>
        </w:rPr>
        <w:t xml:space="preserve">министрации (далее – </w:t>
      </w:r>
      <w:r w:rsidRPr="0024458C">
        <w:rPr>
          <w:rFonts w:ascii="Arial" w:hAnsi="Arial" w:cs="Arial"/>
          <w:sz w:val="24"/>
          <w:szCs w:val="24"/>
        </w:rPr>
        <w:t>должностные лица)</w:t>
      </w:r>
      <w:r w:rsidRPr="0024458C">
        <w:rPr>
          <w:rFonts w:ascii="Arial" w:hAnsi="Arial" w:cs="Arial"/>
          <w:i/>
          <w:iCs/>
          <w:sz w:val="24"/>
          <w:szCs w:val="24"/>
        </w:rPr>
        <w:t>.</w:t>
      </w:r>
    </w:p>
    <w:p w:rsidR="0024458C" w:rsidRPr="0024458C" w:rsidRDefault="0024458C" w:rsidP="0024458C">
      <w:pPr>
        <w:ind w:firstLine="709"/>
        <w:contextualSpacing/>
        <w:jc w:val="both"/>
        <w:rPr>
          <w:rFonts w:ascii="Arial" w:hAnsi="Arial" w:cs="Arial"/>
          <w:color w:val="000000"/>
          <w:sz w:val="24"/>
          <w:szCs w:val="24"/>
        </w:rPr>
      </w:pPr>
      <w:r w:rsidRPr="0024458C">
        <w:rPr>
          <w:rFonts w:ascii="Arial" w:hAnsi="Arial" w:cs="Arial"/>
          <w:color w:val="000000"/>
          <w:sz w:val="24"/>
          <w:szCs w:val="24"/>
        </w:rPr>
        <w:t>Должностные лица при проведении муниципального контроля на автом</w:t>
      </w:r>
      <w:r w:rsidRPr="0024458C">
        <w:rPr>
          <w:rFonts w:ascii="Arial" w:hAnsi="Arial" w:cs="Arial"/>
          <w:color w:val="000000"/>
          <w:sz w:val="24"/>
          <w:szCs w:val="24"/>
        </w:rPr>
        <w:t>о</w:t>
      </w:r>
      <w:r w:rsidRPr="0024458C">
        <w:rPr>
          <w:rFonts w:ascii="Arial" w:hAnsi="Arial" w:cs="Arial"/>
          <w:color w:val="000000"/>
          <w:sz w:val="24"/>
          <w:szCs w:val="24"/>
        </w:rPr>
        <w:t>бильном транспорте имеют права, обязанности и несут ответственность в соо</w:t>
      </w:r>
      <w:r w:rsidRPr="0024458C">
        <w:rPr>
          <w:rFonts w:ascii="Arial" w:hAnsi="Arial" w:cs="Arial"/>
          <w:color w:val="000000"/>
          <w:sz w:val="24"/>
          <w:szCs w:val="24"/>
        </w:rPr>
        <w:t>т</w:t>
      </w:r>
      <w:r w:rsidRPr="0024458C">
        <w:rPr>
          <w:rFonts w:ascii="Arial" w:hAnsi="Arial" w:cs="Arial"/>
          <w:color w:val="000000"/>
          <w:sz w:val="24"/>
          <w:szCs w:val="24"/>
        </w:rPr>
        <w:t>ветствии с Федеральным законом от 31 июля 2020 года № 248-ФЗ «О государс</w:t>
      </w:r>
      <w:r w:rsidRPr="0024458C">
        <w:rPr>
          <w:rFonts w:ascii="Arial" w:hAnsi="Arial" w:cs="Arial"/>
          <w:color w:val="000000"/>
          <w:sz w:val="24"/>
          <w:szCs w:val="24"/>
        </w:rPr>
        <w:t>т</w:t>
      </w:r>
      <w:r w:rsidRPr="0024458C">
        <w:rPr>
          <w:rFonts w:ascii="Arial" w:hAnsi="Arial" w:cs="Arial"/>
          <w:color w:val="000000"/>
          <w:sz w:val="24"/>
          <w:szCs w:val="24"/>
        </w:rPr>
        <w:t>венном контроле (надзоре) и муниципальном ко</w:t>
      </w:r>
      <w:r w:rsidRPr="0024458C">
        <w:rPr>
          <w:rFonts w:ascii="Arial" w:hAnsi="Arial" w:cs="Arial"/>
          <w:color w:val="000000"/>
          <w:sz w:val="24"/>
          <w:szCs w:val="24"/>
        </w:rPr>
        <w:t>н</w:t>
      </w:r>
      <w:r w:rsidRPr="0024458C">
        <w:rPr>
          <w:rFonts w:ascii="Arial" w:hAnsi="Arial" w:cs="Arial"/>
          <w:color w:val="000000"/>
          <w:sz w:val="24"/>
          <w:szCs w:val="24"/>
        </w:rPr>
        <w:t>троле в Российской Федерации» (далее – Федеральный закон № 248-ФЗ) и иными федеральными законами.</w:t>
      </w:r>
    </w:p>
    <w:p w:rsidR="0024458C" w:rsidRPr="0024458C" w:rsidRDefault="0024458C" w:rsidP="0024458C">
      <w:pPr>
        <w:pStyle w:val="ConsPlusNormal"/>
        <w:ind w:firstLine="709"/>
        <w:jc w:val="both"/>
        <w:rPr>
          <w:sz w:val="24"/>
          <w:szCs w:val="24"/>
        </w:rPr>
      </w:pPr>
      <w:r w:rsidRPr="0024458C">
        <w:rPr>
          <w:sz w:val="24"/>
          <w:szCs w:val="24"/>
        </w:rPr>
        <w:t xml:space="preserve">1.5. </w:t>
      </w:r>
      <w:proofErr w:type="gramStart"/>
      <w:r w:rsidRPr="0024458C">
        <w:rPr>
          <w:sz w:val="24"/>
          <w:szCs w:val="24"/>
        </w:rPr>
        <w:t xml:space="preserve">К отношениям, связанным с осуществлением муниципального контроля за исполнением единой теплоснабжающей организацией, организацией и </w:t>
      </w:r>
      <w:r w:rsidRPr="0024458C">
        <w:rPr>
          <w:sz w:val="24"/>
          <w:szCs w:val="24"/>
        </w:rPr>
        <w:lastRenderedPageBreak/>
        <w:t>проведением профилактических мероприятий, контрольных мероприятий применяются положения</w:t>
      </w:r>
      <w:r w:rsidRPr="0024458C">
        <w:rPr>
          <w:color w:val="000000"/>
          <w:sz w:val="24"/>
          <w:szCs w:val="24"/>
        </w:rPr>
        <w:t xml:space="preserve"> статьи 13</w:t>
      </w:r>
      <w:r w:rsidRPr="0024458C">
        <w:rPr>
          <w:color w:val="000000"/>
          <w:sz w:val="24"/>
          <w:szCs w:val="24"/>
          <w:vertAlign w:val="superscript"/>
        </w:rPr>
        <w:t>1</w:t>
      </w:r>
      <w:r w:rsidRPr="0024458C">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4458C">
        <w:rPr>
          <w:sz w:val="24"/>
          <w:szCs w:val="24"/>
        </w:rPr>
        <w:t xml:space="preserve">, </w:t>
      </w:r>
      <w:r w:rsidRPr="0024458C">
        <w:rPr>
          <w:color w:val="000000"/>
          <w:sz w:val="24"/>
          <w:szCs w:val="24"/>
        </w:rPr>
        <w:t>Федерального закона от 8 ноября 2007 года № 259-ФЗ «Устав</w:t>
      </w:r>
      <w:proofErr w:type="gramEnd"/>
      <w:r w:rsidRPr="0024458C">
        <w:rPr>
          <w:color w:val="000000"/>
          <w:sz w:val="24"/>
          <w:szCs w:val="24"/>
        </w:rPr>
        <w:t xml:space="preserve"> автомобильного транспорта и городского наземного электрического транспорта», </w:t>
      </w:r>
      <w:r w:rsidRPr="0024458C">
        <w:rPr>
          <w:sz w:val="24"/>
          <w:szCs w:val="24"/>
        </w:rPr>
        <w:t xml:space="preserve">Федерального </w:t>
      </w:r>
      <w:r w:rsidRPr="0024458C">
        <w:rPr>
          <w:rStyle w:val="ae"/>
          <w:sz w:val="24"/>
          <w:szCs w:val="24"/>
        </w:rPr>
        <w:t>закона</w:t>
      </w:r>
      <w:r w:rsidRPr="0024458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4458C">
        <w:rPr>
          <w:rStyle w:val="ae"/>
          <w:sz w:val="24"/>
          <w:szCs w:val="24"/>
        </w:rPr>
        <w:t>закона</w:t>
      </w:r>
      <w:r w:rsidRPr="0024458C">
        <w:rPr>
          <w:sz w:val="24"/>
          <w:szCs w:val="24"/>
        </w:rPr>
        <w:t xml:space="preserve"> № 248-ФЗ.</w:t>
      </w:r>
    </w:p>
    <w:p w:rsidR="0024458C" w:rsidRPr="0024458C" w:rsidRDefault="0024458C" w:rsidP="0024458C">
      <w:pPr>
        <w:pStyle w:val="ConsPlusNormal"/>
        <w:ind w:firstLine="709"/>
        <w:jc w:val="both"/>
        <w:rPr>
          <w:sz w:val="24"/>
          <w:szCs w:val="24"/>
        </w:rPr>
      </w:pPr>
      <w:r w:rsidRPr="0024458C">
        <w:rPr>
          <w:sz w:val="24"/>
          <w:szCs w:val="24"/>
        </w:rPr>
        <w:t xml:space="preserve">1.6. Объектами </w:t>
      </w:r>
      <w:bookmarkStart w:id="4" w:name="_Hlk77676821"/>
      <w:r w:rsidRPr="0024458C">
        <w:rPr>
          <w:sz w:val="24"/>
          <w:szCs w:val="24"/>
        </w:rPr>
        <w:t xml:space="preserve">муниципального контроля на автомобильном транспорте </w:t>
      </w:r>
      <w:bookmarkEnd w:id="4"/>
      <w:r w:rsidRPr="0024458C">
        <w:rPr>
          <w:sz w:val="24"/>
          <w:szCs w:val="24"/>
        </w:rPr>
        <w:t>являются:</w:t>
      </w:r>
    </w:p>
    <w:p w:rsidR="0024458C" w:rsidRPr="0024458C" w:rsidRDefault="0024458C" w:rsidP="0024458C">
      <w:pPr>
        <w:pStyle w:val="ConsPlusNormal"/>
        <w:ind w:firstLine="709"/>
        <w:jc w:val="both"/>
        <w:rPr>
          <w:sz w:val="24"/>
          <w:szCs w:val="24"/>
        </w:rPr>
      </w:pPr>
      <w:r w:rsidRPr="0024458C">
        <w:rPr>
          <w:sz w:val="24"/>
          <w:szCs w:val="24"/>
        </w:rPr>
        <w:t xml:space="preserve">1) деятельность, действия (бездействие) контролируемых лиц </w:t>
      </w:r>
      <w:r w:rsidRPr="0024458C">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24458C" w:rsidRPr="0024458C" w:rsidRDefault="0024458C" w:rsidP="0024458C">
      <w:pPr>
        <w:pStyle w:val="ConsPlusNormal"/>
        <w:ind w:firstLine="709"/>
        <w:jc w:val="both"/>
        <w:rPr>
          <w:sz w:val="24"/>
          <w:szCs w:val="24"/>
        </w:rPr>
      </w:pPr>
      <w:r w:rsidRPr="0024458C">
        <w:rPr>
          <w:sz w:val="24"/>
          <w:szCs w:val="24"/>
        </w:rPr>
        <w:t>а) использованию полос отвода и (или) придорожных полос автомобильных дорог общего пользования местного значения;</w:t>
      </w:r>
    </w:p>
    <w:p w:rsidR="0024458C" w:rsidRPr="0024458C" w:rsidRDefault="0024458C" w:rsidP="0024458C">
      <w:pPr>
        <w:pStyle w:val="ConsPlusNormal"/>
        <w:ind w:firstLine="709"/>
        <w:jc w:val="both"/>
        <w:rPr>
          <w:sz w:val="24"/>
          <w:szCs w:val="24"/>
        </w:rPr>
      </w:pPr>
      <w:r w:rsidRPr="0024458C">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458C" w:rsidRPr="0024458C" w:rsidRDefault="0024458C" w:rsidP="0024458C">
      <w:pPr>
        <w:pStyle w:val="ConsPlusNormal"/>
        <w:ind w:firstLine="709"/>
        <w:jc w:val="both"/>
        <w:rPr>
          <w:sz w:val="24"/>
          <w:szCs w:val="24"/>
        </w:rPr>
      </w:pPr>
      <w:r w:rsidRPr="0024458C">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458C" w:rsidRPr="0024458C" w:rsidRDefault="0024458C" w:rsidP="0024458C">
      <w:pPr>
        <w:pStyle w:val="ConsPlusNormal"/>
        <w:ind w:firstLine="709"/>
        <w:jc w:val="both"/>
        <w:rPr>
          <w:rFonts w:eastAsiaTheme="minorHAnsi"/>
          <w:b/>
          <w:bCs/>
          <w:i/>
          <w:iCs/>
          <w:sz w:val="24"/>
          <w:szCs w:val="24"/>
          <w:lang w:eastAsia="en-US"/>
        </w:rPr>
      </w:pPr>
      <w:r w:rsidRPr="0024458C">
        <w:rPr>
          <w:color w:val="000000"/>
          <w:sz w:val="24"/>
          <w:szCs w:val="24"/>
        </w:rPr>
        <w:t xml:space="preserve">2) </w:t>
      </w:r>
      <w:r w:rsidRPr="0024458C">
        <w:rPr>
          <w:rFonts w:eastAsiaTheme="minorHAnsi"/>
          <w:bCs/>
          <w:iCs/>
          <w:sz w:val="24"/>
          <w:szCs w:val="24"/>
          <w:lang w:eastAsia="en-US"/>
        </w:rPr>
        <w:t xml:space="preserve">результаты деятельности </w:t>
      </w:r>
      <w:r w:rsidRPr="0024458C">
        <w:rPr>
          <w:sz w:val="24"/>
          <w:szCs w:val="24"/>
        </w:rPr>
        <w:t>контролируемых лиц</w:t>
      </w:r>
      <w:r w:rsidRPr="0024458C">
        <w:rPr>
          <w:rFonts w:eastAsiaTheme="minorHAnsi"/>
          <w:bCs/>
          <w:iCs/>
          <w:sz w:val="24"/>
          <w:szCs w:val="24"/>
          <w:lang w:eastAsia="en-US"/>
        </w:rPr>
        <w:t>, в том числе услуги</w:t>
      </w:r>
      <w:r w:rsidRPr="0024458C">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24458C">
        <w:rPr>
          <w:rFonts w:eastAsiaTheme="minorHAnsi"/>
          <w:bCs/>
          <w:iCs/>
          <w:sz w:val="24"/>
          <w:szCs w:val="24"/>
          <w:lang w:eastAsia="en-US"/>
        </w:rPr>
        <w:t>, к которым предъявляются обязательные требования по:</w:t>
      </w:r>
    </w:p>
    <w:p w:rsidR="0024458C" w:rsidRPr="0024458C" w:rsidRDefault="0024458C" w:rsidP="0024458C">
      <w:pPr>
        <w:pStyle w:val="ConsPlusNormal"/>
        <w:ind w:firstLine="709"/>
        <w:jc w:val="both"/>
        <w:rPr>
          <w:color w:val="000000"/>
          <w:sz w:val="24"/>
          <w:szCs w:val="24"/>
        </w:rPr>
      </w:pPr>
      <w:r w:rsidRPr="0024458C">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4458C" w:rsidRPr="0024458C" w:rsidRDefault="0024458C" w:rsidP="0024458C">
      <w:pPr>
        <w:pStyle w:val="ConsPlusNormal"/>
        <w:ind w:firstLine="709"/>
        <w:jc w:val="both"/>
        <w:rPr>
          <w:color w:val="000000"/>
          <w:sz w:val="24"/>
          <w:szCs w:val="24"/>
        </w:rPr>
      </w:pPr>
      <w:bookmarkStart w:id="5" w:name="_Hlk77675416"/>
      <w:r w:rsidRPr="0024458C">
        <w:rPr>
          <w:color w:val="000000"/>
          <w:sz w:val="24"/>
          <w:szCs w:val="24"/>
        </w:rPr>
        <w:t xml:space="preserve">б) внесению платы за </w:t>
      </w:r>
      <w:bookmarkEnd w:id="5"/>
      <w:r w:rsidRPr="0024458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24458C">
        <w:rPr>
          <w:color w:val="000000"/>
          <w:spacing w:val="-6"/>
          <w:sz w:val="24"/>
          <w:szCs w:val="24"/>
        </w:rPr>
        <w:t>пользования местного значения (в случае создания таких парковок (парковочных мест);</w:t>
      </w:r>
    </w:p>
    <w:p w:rsidR="0024458C" w:rsidRPr="0024458C" w:rsidRDefault="0024458C" w:rsidP="0024458C">
      <w:pPr>
        <w:pStyle w:val="ConsPlusNormal"/>
        <w:ind w:firstLine="709"/>
        <w:jc w:val="both"/>
        <w:rPr>
          <w:color w:val="000000"/>
          <w:sz w:val="24"/>
          <w:szCs w:val="24"/>
        </w:rPr>
      </w:pPr>
      <w:r w:rsidRPr="0024458C">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458C" w:rsidRPr="0024458C" w:rsidRDefault="0024458C" w:rsidP="0024458C">
      <w:pPr>
        <w:pStyle w:val="ConsPlusNormal"/>
        <w:ind w:firstLine="709"/>
        <w:jc w:val="both"/>
        <w:rPr>
          <w:color w:val="000000"/>
          <w:sz w:val="24"/>
          <w:szCs w:val="24"/>
        </w:rPr>
      </w:pPr>
      <w:r w:rsidRPr="0024458C">
        <w:rPr>
          <w:color w:val="000000"/>
          <w:sz w:val="24"/>
          <w:szCs w:val="24"/>
        </w:rPr>
        <w:t>г) внесению платы за</w:t>
      </w:r>
      <w:r w:rsidRPr="0024458C">
        <w:rPr>
          <w:sz w:val="24"/>
          <w:szCs w:val="24"/>
        </w:rPr>
        <w:t xml:space="preserve"> </w:t>
      </w:r>
      <w:r w:rsidRPr="0024458C">
        <w:rPr>
          <w:color w:val="000000"/>
          <w:sz w:val="24"/>
          <w:szCs w:val="24"/>
        </w:rPr>
        <w:t>присоединение объектов дорожного сервиса к автомобильным дорогам общего пользования местного значения;</w:t>
      </w:r>
    </w:p>
    <w:p w:rsidR="0024458C" w:rsidRPr="0024458C" w:rsidRDefault="0024458C" w:rsidP="0024458C">
      <w:pPr>
        <w:pStyle w:val="1"/>
        <w:shd w:val="clear" w:color="auto" w:fill="FFFFFF"/>
        <w:spacing w:before="0"/>
        <w:ind w:firstLine="709"/>
        <w:jc w:val="both"/>
        <w:rPr>
          <w:rFonts w:ascii="Arial" w:hAnsi="Arial" w:cs="Arial"/>
          <w:color w:val="000000"/>
          <w:sz w:val="24"/>
          <w:szCs w:val="24"/>
        </w:rPr>
      </w:pPr>
      <w:r w:rsidRPr="0024458C">
        <w:rPr>
          <w:rFonts w:ascii="Arial" w:hAnsi="Arial" w:cs="Arial"/>
          <w:color w:val="000000"/>
          <w:sz w:val="24"/>
          <w:szCs w:val="24"/>
        </w:rPr>
        <w:lastRenderedPageBreak/>
        <w:t>д) дорожно-строительным материалам, указанным в Приложении 1 к техн</w:t>
      </w:r>
      <w:r w:rsidRPr="0024458C">
        <w:rPr>
          <w:rFonts w:ascii="Arial" w:hAnsi="Arial" w:cs="Arial"/>
          <w:color w:val="000000"/>
          <w:sz w:val="24"/>
          <w:szCs w:val="24"/>
        </w:rPr>
        <w:t>и</w:t>
      </w:r>
      <w:r w:rsidRPr="0024458C">
        <w:rPr>
          <w:rFonts w:ascii="Arial" w:hAnsi="Arial" w:cs="Arial"/>
          <w:color w:val="000000"/>
          <w:sz w:val="24"/>
          <w:szCs w:val="24"/>
        </w:rPr>
        <w:t>ческому регламенту Таможенного союза «Безопасность автомобильных дорог» (</w:t>
      </w:r>
      <w:proofErr w:type="gramStart"/>
      <w:r w:rsidRPr="0024458C">
        <w:rPr>
          <w:rFonts w:ascii="Arial" w:hAnsi="Arial" w:cs="Arial"/>
          <w:color w:val="000000"/>
          <w:sz w:val="24"/>
          <w:szCs w:val="24"/>
        </w:rPr>
        <w:t>ТР</w:t>
      </w:r>
      <w:proofErr w:type="gramEnd"/>
      <w:r w:rsidRPr="0024458C">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24458C" w:rsidRPr="0024458C" w:rsidRDefault="0024458C" w:rsidP="0024458C">
      <w:pPr>
        <w:pStyle w:val="1"/>
        <w:shd w:val="clear" w:color="auto" w:fill="FFFFFF"/>
        <w:spacing w:before="0"/>
        <w:ind w:firstLine="709"/>
        <w:jc w:val="both"/>
        <w:rPr>
          <w:rFonts w:ascii="Arial" w:hAnsi="Arial" w:cs="Arial"/>
          <w:color w:val="000000"/>
          <w:sz w:val="24"/>
          <w:szCs w:val="24"/>
        </w:rPr>
      </w:pPr>
      <w:r w:rsidRPr="0024458C">
        <w:rPr>
          <w:rFonts w:ascii="Arial" w:hAnsi="Arial" w:cs="Arial"/>
          <w:color w:val="000000"/>
          <w:sz w:val="24"/>
          <w:szCs w:val="24"/>
        </w:rPr>
        <w:t>е) дорожно-строительным изделиям, указанным в Приложении 2 к технич</w:t>
      </w:r>
      <w:r w:rsidRPr="0024458C">
        <w:rPr>
          <w:rFonts w:ascii="Arial" w:hAnsi="Arial" w:cs="Arial"/>
          <w:color w:val="000000"/>
          <w:sz w:val="24"/>
          <w:szCs w:val="24"/>
        </w:rPr>
        <w:t>е</w:t>
      </w:r>
      <w:r w:rsidRPr="0024458C">
        <w:rPr>
          <w:rFonts w:ascii="Arial" w:hAnsi="Arial" w:cs="Arial"/>
          <w:color w:val="000000"/>
          <w:sz w:val="24"/>
          <w:szCs w:val="24"/>
        </w:rPr>
        <w:t>скому регламенту Таможенного союза «Безопасность автомобильных дорог» (</w:t>
      </w:r>
      <w:proofErr w:type="gramStart"/>
      <w:r w:rsidRPr="0024458C">
        <w:rPr>
          <w:rFonts w:ascii="Arial" w:hAnsi="Arial" w:cs="Arial"/>
          <w:color w:val="000000"/>
          <w:sz w:val="24"/>
          <w:szCs w:val="24"/>
        </w:rPr>
        <w:t>ТР</w:t>
      </w:r>
      <w:proofErr w:type="gramEnd"/>
      <w:r w:rsidRPr="0024458C">
        <w:rPr>
          <w:rFonts w:ascii="Arial" w:hAnsi="Arial" w:cs="Arial"/>
          <w:color w:val="000000"/>
          <w:sz w:val="24"/>
          <w:szCs w:val="24"/>
        </w:rPr>
        <w:t xml:space="preserve"> ТС 014/2011), утвержденному Решением комиссии Таможенного союза от 18 о</w:t>
      </w:r>
      <w:r w:rsidRPr="0024458C">
        <w:rPr>
          <w:rFonts w:ascii="Arial" w:hAnsi="Arial" w:cs="Arial"/>
          <w:color w:val="000000"/>
          <w:sz w:val="24"/>
          <w:szCs w:val="24"/>
        </w:rPr>
        <w:t>к</w:t>
      </w:r>
      <w:r w:rsidRPr="0024458C">
        <w:rPr>
          <w:rFonts w:ascii="Arial" w:hAnsi="Arial" w:cs="Arial"/>
          <w:color w:val="000000"/>
          <w:sz w:val="24"/>
          <w:szCs w:val="24"/>
        </w:rPr>
        <w:t>тября 2011 года № 827;</w:t>
      </w:r>
    </w:p>
    <w:p w:rsidR="0024458C" w:rsidRPr="0024458C" w:rsidRDefault="0024458C" w:rsidP="0024458C">
      <w:pPr>
        <w:pStyle w:val="1"/>
        <w:shd w:val="clear" w:color="auto" w:fill="FFFFFF"/>
        <w:spacing w:before="0"/>
        <w:ind w:firstLine="709"/>
        <w:jc w:val="both"/>
        <w:rPr>
          <w:rFonts w:ascii="Arial" w:hAnsi="Arial" w:cs="Arial"/>
          <w:color w:val="000000"/>
          <w:sz w:val="24"/>
          <w:szCs w:val="24"/>
        </w:rPr>
      </w:pPr>
      <w:proofErr w:type="gramStart"/>
      <w:r w:rsidRPr="0024458C">
        <w:rPr>
          <w:rFonts w:ascii="Arial" w:hAnsi="Arial" w:cs="Arial"/>
          <w:color w:val="000000"/>
          <w:sz w:val="24"/>
          <w:szCs w:val="24"/>
        </w:rPr>
        <w:t>3</w:t>
      </w:r>
      <w:r w:rsidRPr="0024458C">
        <w:rPr>
          <w:rFonts w:ascii="Arial" w:hAnsi="Arial" w:cs="Arial"/>
          <w:color w:val="auto"/>
          <w:sz w:val="24"/>
          <w:szCs w:val="24"/>
        </w:rPr>
        <w:t xml:space="preserve">) </w:t>
      </w:r>
      <w:r w:rsidRPr="0024458C">
        <w:rPr>
          <w:rFonts w:ascii="Arial" w:eastAsiaTheme="minorHAnsi" w:hAnsi="Arial" w:cs="Arial"/>
          <w:color w:val="auto"/>
          <w:sz w:val="24"/>
          <w:szCs w:val="24"/>
          <w:lang w:eastAsia="en-US"/>
        </w:rPr>
        <w:t>здания, помещения, сооружения, линейные объекты, территории, вкл</w:t>
      </w:r>
      <w:r w:rsidRPr="0024458C">
        <w:rPr>
          <w:rFonts w:ascii="Arial" w:eastAsiaTheme="minorHAnsi" w:hAnsi="Arial" w:cs="Arial"/>
          <w:color w:val="auto"/>
          <w:sz w:val="24"/>
          <w:szCs w:val="24"/>
          <w:lang w:eastAsia="en-US"/>
        </w:rPr>
        <w:t>ю</w:t>
      </w:r>
      <w:r w:rsidRPr="0024458C">
        <w:rPr>
          <w:rFonts w:ascii="Arial" w:eastAsiaTheme="minorHAnsi" w:hAnsi="Arial" w:cs="Arial"/>
          <w:color w:val="auto"/>
          <w:sz w:val="24"/>
          <w:szCs w:val="24"/>
          <w:lang w:eastAsia="en-US"/>
        </w:rPr>
        <w:t>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w:t>
      </w:r>
      <w:r w:rsidRPr="0024458C">
        <w:rPr>
          <w:rFonts w:ascii="Arial" w:eastAsiaTheme="minorHAnsi" w:hAnsi="Arial" w:cs="Arial"/>
          <w:color w:val="auto"/>
          <w:sz w:val="24"/>
          <w:szCs w:val="24"/>
          <w:lang w:eastAsia="en-US"/>
        </w:rPr>
        <w:t>о</w:t>
      </w:r>
      <w:r w:rsidRPr="0024458C">
        <w:rPr>
          <w:rFonts w:ascii="Arial" w:eastAsiaTheme="minorHAnsi" w:hAnsi="Arial" w:cs="Arial"/>
          <w:color w:val="auto"/>
          <w:sz w:val="24"/>
          <w:szCs w:val="24"/>
          <w:lang w:eastAsia="en-US"/>
        </w:rPr>
        <w:t>вании граждан или организаций, к которым предъявляются обязательные треб</w:t>
      </w:r>
      <w:r w:rsidRPr="0024458C">
        <w:rPr>
          <w:rFonts w:ascii="Arial" w:eastAsiaTheme="minorHAnsi" w:hAnsi="Arial" w:cs="Arial"/>
          <w:color w:val="auto"/>
          <w:sz w:val="24"/>
          <w:szCs w:val="24"/>
          <w:lang w:eastAsia="en-US"/>
        </w:rPr>
        <w:t>о</w:t>
      </w:r>
      <w:r w:rsidRPr="0024458C">
        <w:rPr>
          <w:rFonts w:ascii="Arial" w:eastAsiaTheme="minorHAnsi" w:hAnsi="Arial" w:cs="Arial"/>
          <w:color w:val="auto"/>
          <w:sz w:val="24"/>
          <w:szCs w:val="24"/>
          <w:lang w:eastAsia="en-US"/>
        </w:rPr>
        <w:t>вания</w:t>
      </w:r>
      <w:r w:rsidRPr="0024458C">
        <w:rPr>
          <w:rFonts w:ascii="Arial" w:hAnsi="Arial" w:cs="Arial"/>
          <w:color w:val="000000"/>
          <w:sz w:val="24"/>
          <w:szCs w:val="24"/>
        </w:rPr>
        <w:t>:</w:t>
      </w:r>
      <w:proofErr w:type="gramEnd"/>
    </w:p>
    <w:p w:rsidR="0024458C" w:rsidRPr="0024458C" w:rsidRDefault="0024458C" w:rsidP="0024458C">
      <w:pPr>
        <w:pStyle w:val="ConsPlusNormal"/>
        <w:ind w:firstLine="709"/>
        <w:jc w:val="both"/>
        <w:rPr>
          <w:color w:val="000000"/>
          <w:sz w:val="24"/>
          <w:szCs w:val="24"/>
        </w:rPr>
      </w:pPr>
      <w:r w:rsidRPr="0024458C">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24458C" w:rsidRPr="0024458C" w:rsidRDefault="0024458C" w:rsidP="0024458C">
      <w:pPr>
        <w:pStyle w:val="ConsPlusNormal"/>
        <w:ind w:firstLine="709"/>
        <w:jc w:val="both"/>
        <w:rPr>
          <w:color w:val="000000"/>
          <w:sz w:val="24"/>
          <w:szCs w:val="24"/>
        </w:rPr>
      </w:pPr>
      <w:r w:rsidRPr="0024458C">
        <w:rPr>
          <w:color w:val="000000"/>
          <w:sz w:val="24"/>
          <w:szCs w:val="24"/>
        </w:rPr>
        <w:t>б) придорожные полосы и полосы отвода автомобильных дорог общего пользования местного значения;</w:t>
      </w:r>
    </w:p>
    <w:p w:rsidR="0024458C" w:rsidRPr="0024458C" w:rsidRDefault="0024458C" w:rsidP="0024458C">
      <w:pPr>
        <w:pStyle w:val="ConsPlusNormal"/>
        <w:ind w:firstLine="709"/>
        <w:jc w:val="both"/>
        <w:rPr>
          <w:color w:val="000000"/>
          <w:sz w:val="24"/>
          <w:szCs w:val="24"/>
        </w:rPr>
      </w:pPr>
      <w:r w:rsidRPr="0024458C">
        <w:rPr>
          <w:color w:val="000000"/>
          <w:sz w:val="24"/>
          <w:szCs w:val="24"/>
        </w:rPr>
        <w:t>в) автомобильная дорога общего пользования местного значения и искусственные дорожные сооружения на ней;</w:t>
      </w:r>
    </w:p>
    <w:p w:rsidR="0024458C" w:rsidRPr="0024458C" w:rsidRDefault="0024458C" w:rsidP="0024458C">
      <w:pPr>
        <w:pStyle w:val="ConsPlusNormal"/>
        <w:ind w:firstLine="709"/>
        <w:jc w:val="both"/>
        <w:rPr>
          <w:color w:val="000000"/>
          <w:sz w:val="24"/>
          <w:szCs w:val="24"/>
        </w:rPr>
      </w:pPr>
      <w:r w:rsidRPr="0024458C">
        <w:rPr>
          <w:color w:val="000000"/>
          <w:sz w:val="24"/>
          <w:szCs w:val="24"/>
        </w:rPr>
        <w:t>г) примыкания к автомобильным дорогам местного значения, в том числе примыкания объектов дорожного сервиса.</w:t>
      </w:r>
    </w:p>
    <w:p w:rsidR="0024458C" w:rsidRPr="0024458C" w:rsidRDefault="0024458C" w:rsidP="0024458C">
      <w:pPr>
        <w:pStyle w:val="ConsPlusNormal"/>
        <w:ind w:firstLine="709"/>
        <w:jc w:val="both"/>
        <w:rPr>
          <w:color w:val="000000"/>
          <w:sz w:val="24"/>
          <w:szCs w:val="24"/>
        </w:rPr>
      </w:pPr>
      <w:r w:rsidRPr="0024458C">
        <w:rPr>
          <w:color w:val="000000"/>
          <w:sz w:val="24"/>
          <w:szCs w:val="24"/>
        </w:rPr>
        <w:t xml:space="preserve">1.7. </w:t>
      </w:r>
      <w:proofErr w:type="gramStart"/>
      <w:r w:rsidRPr="0024458C">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4458C" w:rsidRPr="0024458C" w:rsidRDefault="0024458C" w:rsidP="0024458C">
      <w:pPr>
        <w:pStyle w:val="ConsPlusNormal"/>
        <w:ind w:firstLine="709"/>
        <w:jc w:val="both"/>
        <w:rPr>
          <w:color w:val="000000"/>
          <w:sz w:val="24"/>
          <w:szCs w:val="24"/>
        </w:rPr>
      </w:pPr>
      <w:r w:rsidRPr="0024458C">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4458C">
        <w:rPr>
          <w:color w:val="000000"/>
          <w:sz w:val="24"/>
          <w:szCs w:val="24"/>
        </w:rPr>
        <w:t>.</w:t>
      </w:r>
    </w:p>
    <w:p w:rsidR="00053289" w:rsidRPr="00E33A2A" w:rsidRDefault="00053289" w:rsidP="00E33A2A">
      <w:pPr>
        <w:pStyle w:val="ConsPlusNormal"/>
        <w:ind w:firstLine="709"/>
        <w:jc w:val="both"/>
        <w:rPr>
          <w:sz w:val="24"/>
          <w:szCs w:val="24"/>
        </w:rPr>
      </w:pPr>
    </w:p>
    <w:p w:rsidR="00053289" w:rsidRDefault="00053289" w:rsidP="00053289">
      <w:pPr>
        <w:spacing w:after="0"/>
        <w:jc w:val="center"/>
        <w:rPr>
          <w:rFonts w:ascii="Arial" w:hAnsi="Arial" w:cs="Arial"/>
          <w:b/>
          <w:bCs/>
          <w:color w:val="000000"/>
          <w:sz w:val="24"/>
          <w:szCs w:val="24"/>
        </w:rPr>
      </w:pPr>
      <w:r>
        <w:rPr>
          <w:rFonts w:ascii="Arial" w:hAnsi="Arial" w:cs="Arial"/>
          <w:b/>
          <w:bCs/>
          <w:color w:val="000000"/>
          <w:sz w:val="24"/>
          <w:szCs w:val="24"/>
        </w:rPr>
        <w:t xml:space="preserve">РАЗДЕЛ 2. </w:t>
      </w:r>
      <w:r w:rsidR="0024458C">
        <w:rPr>
          <w:rFonts w:ascii="Arial" w:hAnsi="Arial" w:cs="Arial"/>
          <w:b/>
          <w:bCs/>
          <w:color w:val="000000"/>
          <w:sz w:val="24"/>
          <w:szCs w:val="24"/>
        </w:rPr>
        <w:t>ПРОФИЛАКТИКА РИСКОВ</w:t>
      </w:r>
      <w:r>
        <w:rPr>
          <w:rFonts w:ascii="Arial" w:hAnsi="Arial" w:cs="Arial"/>
          <w:b/>
          <w:bCs/>
          <w:color w:val="000000"/>
          <w:sz w:val="24"/>
          <w:szCs w:val="24"/>
        </w:rPr>
        <w:t xml:space="preserve"> ПРИЧИНЕНИЯ ВРЕДА (УЩЕРБА) ОХР</w:t>
      </w:r>
      <w:r>
        <w:rPr>
          <w:rFonts w:ascii="Arial" w:hAnsi="Arial" w:cs="Arial"/>
          <w:b/>
          <w:bCs/>
          <w:color w:val="000000"/>
          <w:sz w:val="24"/>
          <w:szCs w:val="24"/>
        </w:rPr>
        <w:t>А</w:t>
      </w:r>
      <w:r>
        <w:rPr>
          <w:rFonts w:ascii="Arial" w:hAnsi="Arial" w:cs="Arial"/>
          <w:b/>
          <w:bCs/>
          <w:color w:val="000000"/>
          <w:sz w:val="24"/>
          <w:szCs w:val="24"/>
        </w:rPr>
        <w:t xml:space="preserve">НЯЕМЫМ ЗАКОНОМ ЦЕННОСТЯМИ </w:t>
      </w:r>
    </w:p>
    <w:p w:rsidR="0024458C" w:rsidRDefault="0024458C" w:rsidP="00053289">
      <w:pPr>
        <w:spacing w:after="0"/>
        <w:jc w:val="center"/>
        <w:rPr>
          <w:rFonts w:ascii="Arial" w:hAnsi="Arial" w:cs="Arial"/>
          <w:b/>
          <w:bCs/>
          <w:color w:val="000000"/>
          <w:sz w:val="24"/>
          <w:szCs w:val="24"/>
        </w:rPr>
      </w:pPr>
    </w:p>
    <w:p w:rsidR="0024458C" w:rsidRPr="0024458C" w:rsidRDefault="0024458C" w:rsidP="0024458C">
      <w:pPr>
        <w:pStyle w:val="ConsPlusNormal"/>
        <w:ind w:firstLine="709"/>
        <w:jc w:val="both"/>
        <w:rPr>
          <w:sz w:val="24"/>
          <w:szCs w:val="24"/>
        </w:rPr>
      </w:pPr>
      <w:r w:rsidRPr="0024458C">
        <w:rPr>
          <w:color w:val="000000"/>
          <w:sz w:val="24"/>
          <w:szCs w:val="24"/>
        </w:rPr>
        <w:t xml:space="preserve">2.1. Администрация осуществляет муниципальный контроль на автомобильном </w:t>
      </w:r>
      <w:proofErr w:type="gramStart"/>
      <w:r w:rsidRPr="0024458C">
        <w:rPr>
          <w:color w:val="000000"/>
          <w:sz w:val="24"/>
          <w:szCs w:val="24"/>
        </w:rPr>
        <w:t>транспорте</w:t>
      </w:r>
      <w:proofErr w:type="gramEnd"/>
      <w:r w:rsidRPr="0024458C">
        <w:rPr>
          <w:color w:val="000000"/>
          <w:sz w:val="24"/>
          <w:szCs w:val="24"/>
        </w:rPr>
        <w:t xml:space="preserve"> в том числе посредством проведения профилактических мероприятий.</w:t>
      </w:r>
    </w:p>
    <w:p w:rsidR="0024458C" w:rsidRPr="0024458C" w:rsidRDefault="0024458C" w:rsidP="0024458C">
      <w:pPr>
        <w:pStyle w:val="ConsPlusNormal"/>
        <w:ind w:firstLine="709"/>
        <w:jc w:val="both"/>
        <w:rPr>
          <w:sz w:val="24"/>
          <w:szCs w:val="24"/>
        </w:rPr>
      </w:pPr>
      <w:r w:rsidRPr="0024458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4458C" w:rsidRPr="0024458C" w:rsidRDefault="0024458C" w:rsidP="0024458C">
      <w:pPr>
        <w:pStyle w:val="ConsPlusNormal"/>
        <w:ind w:firstLine="709"/>
        <w:jc w:val="both"/>
        <w:rPr>
          <w:sz w:val="24"/>
          <w:szCs w:val="24"/>
        </w:rPr>
      </w:pPr>
      <w:r w:rsidRPr="0024458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458C" w:rsidRPr="0024458C" w:rsidRDefault="0024458C" w:rsidP="0024458C">
      <w:pPr>
        <w:pStyle w:val="ConsPlusNormal"/>
        <w:ind w:firstLine="709"/>
        <w:jc w:val="both"/>
        <w:rPr>
          <w:rFonts w:eastAsiaTheme="minorHAnsi"/>
          <w:sz w:val="24"/>
          <w:szCs w:val="24"/>
          <w:lang w:eastAsia="en-US"/>
        </w:rPr>
      </w:pPr>
      <w:r w:rsidRPr="0024458C">
        <w:rPr>
          <w:color w:val="000000"/>
          <w:sz w:val="24"/>
          <w:szCs w:val="24"/>
        </w:rPr>
        <w:t xml:space="preserve">2.4. </w:t>
      </w:r>
      <w:proofErr w:type="gramStart"/>
      <w:r w:rsidRPr="0024458C">
        <w:rPr>
          <w:color w:val="000000"/>
          <w:sz w:val="24"/>
          <w:szCs w:val="24"/>
        </w:rPr>
        <w:t xml:space="preserve">Профилактические мероприятия осуществляются на основании </w:t>
      </w:r>
      <w:r w:rsidRPr="0024458C">
        <w:rPr>
          <w:color w:val="000000"/>
          <w:sz w:val="24"/>
          <w:szCs w:val="24"/>
        </w:rPr>
        <w:lastRenderedPageBreak/>
        <w:t xml:space="preserve">программы профилактики рисков причинения вреда (ущерба) охраняемым законом ценностям, разрабатываемой и </w:t>
      </w:r>
      <w:r w:rsidRPr="0024458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24458C">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24458C">
        <w:rPr>
          <w:rFonts w:eastAsiaTheme="minorHAnsi"/>
          <w:sz w:val="24"/>
          <w:szCs w:val="24"/>
          <w:lang w:eastAsia="en-US"/>
        </w:rPr>
        <w:t xml:space="preserve"> законом ценностям». </w:t>
      </w:r>
    </w:p>
    <w:p w:rsidR="0024458C" w:rsidRPr="0024458C" w:rsidRDefault="0024458C" w:rsidP="0024458C">
      <w:pPr>
        <w:pStyle w:val="ConsPlusNormal"/>
        <w:ind w:firstLine="709"/>
        <w:jc w:val="both"/>
        <w:rPr>
          <w:sz w:val="24"/>
          <w:szCs w:val="24"/>
        </w:rPr>
      </w:pPr>
      <w:r w:rsidRPr="0024458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24458C" w:rsidRPr="0024458C" w:rsidRDefault="0024458C" w:rsidP="0024458C">
      <w:pPr>
        <w:pStyle w:val="ConsPlusNormal"/>
        <w:ind w:firstLine="709"/>
        <w:jc w:val="both"/>
        <w:rPr>
          <w:sz w:val="24"/>
          <w:szCs w:val="24"/>
        </w:rPr>
      </w:pPr>
      <w:proofErr w:type="gramStart"/>
      <w:r w:rsidRPr="0024458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24458C">
        <w:rPr>
          <w:sz w:val="24"/>
          <w:szCs w:val="24"/>
        </w:rPr>
        <w:t>должностные лица</w:t>
      </w:r>
      <w:r w:rsidRPr="0024458C">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Нижнезаимского муниципального образования (далее – Глава) для принятия решения о проведении контрольных мероприятий.</w:t>
      </w:r>
      <w:proofErr w:type="gramEnd"/>
    </w:p>
    <w:p w:rsidR="0024458C" w:rsidRPr="0024458C" w:rsidRDefault="0024458C" w:rsidP="0024458C">
      <w:pPr>
        <w:pStyle w:val="ConsPlusNormal"/>
        <w:ind w:firstLine="709"/>
        <w:jc w:val="both"/>
        <w:rPr>
          <w:sz w:val="24"/>
          <w:szCs w:val="24"/>
        </w:rPr>
      </w:pPr>
      <w:r w:rsidRPr="0024458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4458C" w:rsidRPr="0024458C" w:rsidRDefault="0024458C" w:rsidP="0024458C">
      <w:pPr>
        <w:pStyle w:val="ConsPlusNormal"/>
        <w:ind w:firstLine="709"/>
        <w:jc w:val="both"/>
        <w:rPr>
          <w:sz w:val="24"/>
          <w:szCs w:val="24"/>
        </w:rPr>
      </w:pPr>
      <w:r w:rsidRPr="0024458C">
        <w:rPr>
          <w:color w:val="000000"/>
          <w:sz w:val="24"/>
          <w:szCs w:val="24"/>
        </w:rPr>
        <w:t>1) информирование;</w:t>
      </w:r>
    </w:p>
    <w:p w:rsidR="0024458C" w:rsidRPr="0024458C" w:rsidRDefault="0024458C" w:rsidP="0024458C">
      <w:pPr>
        <w:pStyle w:val="ConsPlusNormal"/>
        <w:ind w:firstLine="709"/>
        <w:jc w:val="both"/>
        <w:rPr>
          <w:color w:val="000000"/>
          <w:sz w:val="24"/>
          <w:szCs w:val="24"/>
        </w:rPr>
      </w:pPr>
      <w:r w:rsidRPr="0024458C">
        <w:rPr>
          <w:color w:val="000000"/>
          <w:sz w:val="24"/>
          <w:szCs w:val="24"/>
        </w:rPr>
        <w:t>2) консультирование.</w:t>
      </w:r>
    </w:p>
    <w:p w:rsidR="0024458C" w:rsidRPr="0024458C" w:rsidRDefault="0024458C" w:rsidP="0024458C">
      <w:pPr>
        <w:pStyle w:val="ConsPlusNormal"/>
        <w:ind w:firstLine="709"/>
        <w:jc w:val="both"/>
        <w:rPr>
          <w:color w:val="000000"/>
          <w:sz w:val="24"/>
          <w:szCs w:val="24"/>
        </w:rPr>
      </w:pPr>
      <w:r w:rsidRPr="0024458C">
        <w:rPr>
          <w:color w:val="000000"/>
          <w:sz w:val="24"/>
          <w:szCs w:val="24"/>
        </w:rPr>
        <w:t xml:space="preserve">2.6. </w:t>
      </w:r>
      <w:proofErr w:type="gramStart"/>
      <w:r w:rsidRPr="0024458C">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458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4458C">
        <w:rPr>
          <w:color w:val="000000"/>
          <w:sz w:val="24"/>
          <w:szCs w:val="24"/>
        </w:rPr>
        <w:t>официального сайта администрации</w:t>
      </w:r>
      <w:r w:rsidRPr="0024458C">
        <w:rPr>
          <w:color w:val="000000"/>
          <w:sz w:val="24"/>
          <w:szCs w:val="24"/>
          <w:shd w:val="clear" w:color="auto" w:fill="FFFFFF"/>
        </w:rPr>
        <w:t>)</w:t>
      </w:r>
      <w:r w:rsidRPr="0024458C">
        <w:rPr>
          <w:color w:val="000000"/>
          <w:sz w:val="24"/>
          <w:szCs w:val="24"/>
        </w:rPr>
        <w:t>, в средствах массовой информации,</w:t>
      </w:r>
      <w:r w:rsidRPr="0024458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4458C">
        <w:rPr>
          <w:color w:val="000000"/>
          <w:sz w:val="24"/>
          <w:szCs w:val="24"/>
          <w:shd w:val="clear" w:color="auto" w:fill="FFFFFF"/>
        </w:rPr>
        <w:t xml:space="preserve"> в иных формах.</w:t>
      </w:r>
    </w:p>
    <w:p w:rsidR="0024458C" w:rsidRPr="0024458C" w:rsidRDefault="0024458C" w:rsidP="0024458C">
      <w:pPr>
        <w:pStyle w:val="ConsPlusNormal"/>
        <w:ind w:firstLine="709"/>
        <w:jc w:val="both"/>
        <w:rPr>
          <w:color w:val="000000"/>
          <w:sz w:val="24"/>
          <w:szCs w:val="24"/>
        </w:rPr>
      </w:pPr>
      <w:r w:rsidRPr="0024458C">
        <w:rPr>
          <w:color w:val="000000"/>
          <w:sz w:val="24"/>
          <w:szCs w:val="24"/>
        </w:rPr>
        <w:t xml:space="preserve">Администрация </w:t>
      </w:r>
      <w:proofErr w:type="gramStart"/>
      <w:r w:rsidRPr="0024458C">
        <w:rPr>
          <w:color w:val="000000"/>
          <w:sz w:val="24"/>
          <w:szCs w:val="24"/>
        </w:rPr>
        <w:t>обязана</w:t>
      </w:r>
      <w:proofErr w:type="gramEnd"/>
      <w:r w:rsidRPr="0024458C">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24458C">
          <w:rPr>
            <w:rStyle w:val="ae"/>
            <w:color w:val="000000"/>
            <w:sz w:val="24"/>
            <w:szCs w:val="24"/>
          </w:rPr>
          <w:t>частью 3 статьи 46</w:t>
        </w:r>
      </w:hyperlink>
      <w:r w:rsidRPr="0024458C">
        <w:rPr>
          <w:color w:val="000000"/>
          <w:sz w:val="24"/>
          <w:szCs w:val="24"/>
        </w:rPr>
        <w:t xml:space="preserve"> Федерального закона № 248-ФЗ.</w:t>
      </w:r>
    </w:p>
    <w:p w:rsidR="0024458C" w:rsidRPr="0024458C" w:rsidRDefault="0024458C" w:rsidP="0024458C">
      <w:pPr>
        <w:pStyle w:val="ConsPlusNormal"/>
        <w:ind w:firstLine="709"/>
        <w:jc w:val="both"/>
        <w:rPr>
          <w:color w:val="000000"/>
          <w:sz w:val="24"/>
          <w:szCs w:val="24"/>
        </w:rPr>
      </w:pPr>
      <w:r w:rsidRPr="0024458C">
        <w:rPr>
          <w:color w:val="000000"/>
          <w:sz w:val="24"/>
          <w:szCs w:val="24"/>
        </w:rPr>
        <w:t>Администрация также вправе информировать население Нижнезаимского муниципального образования</w:t>
      </w:r>
      <w:r w:rsidRPr="0024458C">
        <w:rPr>
          <w:i/>
          <w:iCs/>
          <w:color w:val="000000"/>
          <w:sz w:val="24"/>
          <w:szCs w:val="24"/>
        </w:rPr>
        <w:t xml:space="preserve"> </w:t>
      </w:r>
      <w:r w:rsidRPr="0024458C">
        <w:rPr>
          <w:color w:val="000000"/>
          <w:sz w:val="24"/>
          <w:szCs w:val="24"/>
        </w:rPr>
        <w:t>на собраниях и конференциях граждан об обязательных требованиях, предъявляемых к объектам контроля.</w:t>
      </w:r>
    </w:p>
    <w:p w:rsidR="0024458C" w:rsidRPr="0024458C" w:rsidRDefault="0024458C" w:rsidP="0024458C">
      <w:pPr>
        <w:pStyle w:val="ConsPlusNormal"/>
        <w:ind w:firstLine="709"/>
        <w:jc w:val="both"/>
        <w:rPr>
          <w:sz w:val="24"/>
          <w:szCs w:val="24"/>
        </w:rPr>
      </w:pPr>
      <w:r w:rsidRPr="0024458C">
        <w:rPr>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24458C">
        <w:rPr>
          <w:color w:val="000000"/>
          <w:sz w:val="24"/>
          <w:szCs w:val="24"/>
        </w:rPr>
        <w:t>видео-конференц-связи</w:t>
      </w:r>
      <w:proofErr w:type="spellEnd"/>
      <w:r w:rsidRPr="0024458C">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4458C" w:rsidRPr="0024458C" w:rsidRDefault="0024458C" w:rsidP="0024458C">
      <w:pPr>
        <w:pStyle w:val="ConsPlusNormal"/>
        <w:ind w:firstLine="709"/>
        <w:jc w:val="both"/>
        <w:rPr>
          <w:sz w:val="24"/>
          <w:szCs w:val="24"/>
        </w:rPr>
      </w:pPr>
      <w:r w:rsidRPr="0024458C">
        <w:rPr>
          <w:color w:val="000000"/>
          <w:sz w:val="24"/>
          <w:szCs w:val="24"/>
        </w:rPr>
        <w:t xml:space="preserve">Личный прием граждан проводится Главой и (или) должностными лицами. Информация о </w:t>
      </w:r>
      <w:proofErr w:type="gramStart"/>
      <w:r w:rsidRPr="0024458C">
        <w:rPr>
          <w:color w:val="000000"/>
          <w:sz w:val="24"/>
          <w:szCs w:val="24"/>
        </w:rPr>
        <w:t>месте</w:t>
      </w:r>
      <w:proofErr w:type="gramEnd"/>
      <w:r w:rsidRPr="0024458C">
        <w:rPr>
          <w:color w:val="000000"/>
          <w:sz w:val="24"/>
          <w:szCs w:val="24"/>
        </w:rPr>
        <w:t xml:space="preserve"> приема, а также об установленных для приема днях и часах размещается на официальном сайте администрации</w:t>
      </w:r>
      <w:r w:rsidRPr="0024458C">
        <w:rPr>
          <w:sz w:val="24"/>
          <w:szCs w:val="24"/>
        </w:rPr>
        <w:t xml:space="preserve"> </w:t>
      </w:r>
      <w:r w:rsidRPr="0024458C">
        <w:rPr>
          <w:color w:val="000000"/>
          <w:sz w:val="24"/>
          <w:szCs w:val="24"/>
        </w:rPr>
        <w:t>в специальном разделе, посвященном контрольной деятельности.</w:t>
      </w:r>
    </w:p>
    <w:p w:rsidR="0024458C" w:rsidRPr="0024458C" w:rsidRDefault="0024458C" w:rsidP="0024458C">
      <w:pPr>
        <w:pStyle w:val="ConsPlusNormal"/>
        <w:ind w:firstLine="709"/>
        <w:jc w:val="both"/>
        <w:rPr>
          <w:sz w:val="24"/>
          <w:szCs w:val="24"/>
        </w:rPr>
      </w:pPr>
      <w:r w:rsidRPr="0024458C">
        <w:rPr>
          <w:color w:val="000000"/>
          <w:sz w:val="24"/>
          <w:szCs w:val="24"/>
        </w:rPr>
        <w:t>Консультирование осуществляется в устной или письменной форме по следующим вопросам:</w:t>
      </w:r>
    </w:p>
    <w:p w:rsidR="0024458C" w:rsidRPr="0024458C" w:rsidRDefault="0024458C" w:rsidP="0024458C">
      <w:pPr>
        <w:pStyle w:val="ConsPlusNormal"/>
        <w:ind w:firstLine="709"/>
        <w:jc w:val="both"/>
        <w:rPr>
          <w:sz w:val="24"/>
          <w:szCs w:val="24"/>
        </w:rPr>
      </w:pPr>
      <w:r w:rsidRPr="0024458C">
        <w:rPr>
          <w:color w:val="000000"/>
          <w:sz w:val="24"/>
          <w:szCs w:val="24"/>
        </w:rPr>
        <w:t xml:space="preserve">1) организация и осуществление муниципального контроля на автомобильном транспорте за соблюдением юридическими лицами, </w:t>
      </w:r>
      <w:r w:rsidRPr="0024458C">
        <w:rPr>
          <w:color w:val="000000"/>
          <w:sz w:val="24"/>
          <w:szCs w:val="24"/>
        </w:rPr>
        <w:lastRenderedPageBreak/>
        <w:t>индивидуальными предпринимателями, гражданами обязательных требований;</w:t>
      </w:r>
    </w:p>
    <w:p w:rsidR="0024458C" w:rsidRPr="0024458C" w:rsidRDefault="0024458C" w:rsidP="0024458C">
      <w:pPr>
        <w:pStyle w:val="ConsPlusNormal"/>
        <w:ind w:firstLine="709"/>
        <w:jc w:val="both"/>
        <w:rPr>
          <w:sz w:val="24"/>
          <w:szCs w:val="24"/>
        </w:rPr>
      </w:pPr>
      <w:r w:rsidRPr="0024458C">
        <w:rPr>
          <w:color w:val="000000"/>
          <w:sz w:val="24"/>
          <w:szCs w:val="24"/>
        </w:rPr>
        <w:t>2) порядок осуществления контрольных мероприятий, установленных настоящим Положением;</w:t>
      </w:r>
    </w:p>
    <w:p w:rsidR="0024458C" w:rsidRPr="0024458C" w:rsidRDefault="0024458C" w:rsidP="0024458C">
      <w:pPr>
        <w:pStyle w:val="ConsPlusNormal"/>
        <w:ind w:firstLine="709"/>
        <w:jc w:val="both"/>
        <w:rPr>
          <w:sz w:val="24"/>
          <w:szCs w:val="24"/>
        </w:rPr>
      </w:pPr>
      <w:r w:rsidRPr="0024458C">
        <w:rPr>
          <w:color w:val="000000"/>
          <w:sz w:val="24"/>
          <w:szCs w:val="24"/>
        </w:rPr>
        <w:t>3) порядок обжалования действий (бездействия) должностных лиц;</w:t>
      </w:r>
    </w:p>
    <w:p w:rsidR="0024458C" w:rsidRPr="0024458C" w:rsidRDefault="0024458C" w:rsidP="0024458C">
      <w:pPr>
        <w:pStyle w:val="ConsPlusNormal"/>
        <w:ind w:firstLine="709"/>
        <w:jc w:val="both"/>
        <w:rPr>
          <w:color w:val="000000"/>
          <w:sz w:val="24"/>
          <w:szCs w:val="24"/>
        </w:rPr>
      </w:pPr>
      <w:r w:rsidRPr="0024458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458C" w:rsidRPr="0024458C" w:rsidRDefault="0024458C" w:rsidP="0024458C">
      <w:pPr>
        <w:pStyle w:val="ConsPlusNormal"/>
        <w:ind w:firstLine="709"/>
        <w:jc w:val="both"/>
        <w:rPr>
          <w:sz w:val="24"/>
          <w:szCs w:val="24"/>
        </w:rPr>
      </w:pPr>
      <w:r w:rsidRPr="0024458C">
        <w:rPr>
          <w:color w:val="000000"/>
          <w:sz w:val="24"/>
          <w:szCs w:val="24"/>
        </w:rPr>
        <w:t xml:space="preserve">Консультирование контролируемых лиц в устной форме может </w:t>
      </w:r>
      <w:r w:rsidRPr="0024458C">
        <w:rPr>
          <w:sz w:val="24"/>
          <w:szCs w:val="24"/>
        </w:rPr>
        <w:t xml:space="preserve">осуществляться также на собраниях и конференциях граждан. </w:t>
      </w:r>
    </w:p>
    <w:p w:rsidR="0024458C" w:rsidRPr="0024458C" w:rsidRDefault="0024458C" w:rsidP="0024458C">
      <w:pPr>
        <w:pStyle w:val="ConsPlusNormal"/>
        <w:ind w:firstLine="709"/>
        <w:jc w:val="both"/>
        <w:rPr>
          <w:sz w:val="24"/>
          <w:szCs w:val="24"/>
        </w:rPr>
      </w:pPr>
      <w:r w:rsidRPr="0024458C">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24458C" w:rsidRPr="0024458C" w:rsidRDefault="0024458C" w:rsidP="0024458C">
      <w:pPr>
        <w:pStyle w:val="ConsPlusNormal"/>
        <w:ind w:firstLine="709"/>
        <w:jc w:val="both"/>
        <w:rPr>
          <w:sz w:val="24"/>
          <w:szCs w:val="24"/>
        </w:rPr>
      </w:pPr>
      <w:r w:rsidRPr="0024458C">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24458C" w:rsidRPr="0024458C" w:rsidRDefault="0024458C" w:rsidP="0024458C">
      <w:pPr>
        <w:pStyle w:val="ConsPlusNormal"/>
        <w:ind w:firstLine="709"/>
        <w:jc w:val="both"/>
        <w:rPr>
          <w:sz w:val="24"/>
          <w:szCs w:val="24"/>
        </w:rPr>
      </w:pPr>
      <w:r w:rsidRPr="0024458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4458C" w:rsidRPr="0024458C" w:rsidRDefault="0024458C" w:rsidP="0024458C">
      <w:pPr>
        <w:pStyle w:val="ConsPlusNormal"/>
        <w:ind w:firstLine="709"/>
        <w:jc w:val="both"/>
        <w:rPr>
          <w:sz w:val="24"/>
          <w:szCs w:val="24"/>
        </w:rPr>
      </w:pPr>
      <w:r w:rsidRPr="0024458C">
        <w:rPr>
          <w:color w:val="000000"/>
          <w:sz w:val="24"/>
          <w:szCs w:val="24"/>
        </w:rPr>
        <w:t xml:space="preserve">Информация, ставшая известной должностным лицам, в ходе </w:t>
      </w:r>
      <w:r w:rsidRPr="0024458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458C" w:rsidRPr="0024458C" w:rsidRDefault="0024458C" w:rsidP="0024458C">
      <w:pPr>
        <w:pStyle w:val="ConsPlusNormal"/>
        <w:ind w:firstLine="709"/>
        <w:jc w:val="both"/>
        <w:rPr>
          <w:sz w:val="24"/>
          <w:szCs w:val="24"/>
        </w:rPr>
      </w:pPr>
      <w:r w:rsidRPr="0024458C">
        <w:rPr>
          <w:sz w:val="24"/>
          <w:szCs w:val="24"/>
        </w:rPr>
        <w:t xml:space="preserve">Должностными лицами ведутся журналы учета консультирований. </w:t>
      </w:r>
    </w:p>
    <w:p w:rsidR="0024458C" w:rsidRPr="0024458C" w:rsidRDefault="0024458C" w:rsidP="0024458C">
      <w:pPr>
        <w:pStyle w:val="ConsPlusNormal"/>
        <w:ind w:firstLine="709"/>
        <w:jc w:val="both"/>
        <w:rPr>
          <w:sz w:val="24"/>
          <w:szCs w:val="24"/>
        </w:rPr>
      </w:pPr>
      <w:r w:rsidRPr="0024458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4458C">
        <w:rPr>
          <w:sz w:val="24"/>
          <w:szCs w:val="24"/>
        </w:rPr>
        <w:t>осуществляется</w:t>
      </w:r>
      <w:proofErr w:type="gramEnd"/>
      <w:r w:rsidRPr="0024458C">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24458C" w:rsidRPr="0024458C" w:rsidRDefault="0024458C" w:rsidP="0024458C">
      <w:pPr>
        <w:pStyle w:val="ConsPlusNormal"/>
        <w:ind w:firstLine="709"/>
        <w:jc w:val="both"/>
        <w:rPr>
          <w:sz w:val="24"/>
          <w:szCs w:val="24"/>
        </w:rPr>
      </w:pPr>
      <w:r w:rsidRPr="0024458C">
        <w:rPr>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4458C">
        <w:rPr>
          <w:sz w:val="24"/>
          <w:szCs w:val="24"/>
        </w:rPr>
        <w:t>видео-конференц-связи</w:t>
      </w:r>
      <w:proofErr w:type="spellEnd"/>
      <w:r w:rsidRPr="0024458C">
        <w:rPr>
          <w:sz w:val="24"/>
          <w:szCs w:val="24"/>
        </w:rPr>
        <w:t>.</w:t>
      </w:r>
    </w:p>
    <w:p w:rsidR="0024458C" w:rsidRPr="0024458C" w:rsidRDefault="0024458C" w:rsidP="0024458C">
      <w:pPr>
        <w:pStyle w:val="ConsPlusNormal"/>
        <w:ind w:firstLine="709"/>
        <w:jc w:val="both"/>
        <w:rPr>
          <w:sz w:val="24"/>
          <w:szCs w:val="24"/>
        </w:rPr>
      </w:pPr>
      <w:r w:rsidRPr="0024458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4458C" w:rsidRPr="0024458C" w:rsidRDefault="0024458C" w:rsidP="0024458C">
      <w:pPr>
        <w:pStyle w:val="ConsPlusNormal"/>
        <w:ind w:firstLine="709"/>
        <w:jc w:val="both"/>
        <w:rPr>
          <w:sz w:val="24"/>
          <w:szCs w:val="24"/>
        </w:rPr>
      </w:pPr>
      <w:r w:rsidRPr="0024458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3289" w:rsidRPr="00053289" w:rsidRDefault="00053289" w:rsidP="0024458C">
      <w:pPr>
        <w:pStyle w:val="ConsPlusNormal"/>
        <w:ind w:firstLine="0"/>
        <w:jc w:val="both"/>
        <w:rPr>
          <w:sz w:val="24"/>
          <w:szCs w:val="24"/>
        </w:rPr>
      </w:pPr>
    </w:p>
    <w:p w:rsidR="00053289" w:rsidRDefault="0024458C" w:rsidP="00053289">
      <w:pPr>
        <w:spacing w:after="0"/>
        <w:jc w:val="center"/>
        <w:rPr>
          <w:rFonts w:ascii="Arial" w:hAnsi="Arial" w:cs="Arial"/>
          <w:b/>
          <w:bCs/>
          <w:color w:val="000000"/>
          <w:sz w:val="24"/>
          <w:szCs w:val="24"/>
        </w:rPr>
      </w:pPr>
      <w:r>
        <w:rPr>
          <w:rFonts w:ascii="Arial" w:hAnsi="Arial" w:cs="Arial"/>
          <w:b/>
          <w:bCs/>
          <w:color w:val="000000"/>
          <w:sz w:val="24"/>
          <w:szCs w:val="24"/>
        </w:rPr>
        <w:t>РАЗДЕЛ 3</w:t>
      </w:r>
      <w:r w:rsidR="00053289">
        <w:rPr>
          <w:rFonts w:ascii="Arial" w:hAnsi="Arial" w:cs="Arial"/>
          <w:b/>
          <w:bCs/>
          <w:color w:val="000000"/>
          <w:sz w:val="24"/>
          <w:szCs w:val="24"/>
        </w:rPr>
        <w:t>. ОСУЩЕСТВЛЕНИЕ КОНТРОЛЬНЫХ МЕРОПРИЯТИЙ И КОНТРОЛ</w:t>
      </w:r>
      <w:r w:rsidR="00053289">
        <w:rPr>
          <w:rFonts w:ascii="Arial" w:hAnsi="Arial" w:cs="Arial"/>
          <w:b/>
          <w:bCs/>
          <w:color w:val="000000"/>
          <w:sz w:val="24"/>
          <w:szCs w:val="24"/>
        </w:rPr>
        <w:t>Ь</w:t>
      </w:r>
      <w:r w:rsidR="00053289">
        <w:rPr>
          <w:rFonts w:ascii="Arial" w:hAnsi="Arial" w:cs="Arial"/>
          <w:b/>
          <w:bCs/>
          <w:color w:val="000000"/>
          <w:sz w:val="24"/>
          <w:szCs w:val="24"/>
        </w:rPr>
        <w:t>НЫХ ДЕЙСТВИЙ</w:t>
      </w:r>
    </w:p>
    <w:p w:rsidR="0062386B" w:rsidRDefault="0062386B" w:rsidP="00053289">
      <w:pPr>
        <w:spacing w:after="0"/>
        <w:jc w:val="center"/>
        <w:rPr>
          <w:rFonts w:ascii="Arial" w:hAnsi="Arial" w:cs="Arial"/>
          <w:b/>
          <w:bCs/>
          <w:color w:val="000000"/>
          <w:sz w:val="24"/>
          <w:szCs w:val="24"/>
        </w:rPr>
      </w:pPr>
    </w:p>
    <w:p w:rsidR="0024458C" w:rsidRPr="0024458C" w:rsidRDefault="0024458C" w:rsidP="0024458C">
      <w:pPr>
        <w:autoSpaceDE w:val="0"/>
        <w:autoSpaceDN w:val="0"/>
        <w:adjustRightInd w:val="0"/>
        <w:spacing w:after="0"/>
        <w:ind w:firstLine="709"/>
        <w:jc w:val="both"/>
        <w:rPr>
          <w:rFonts w:ascii="Arial" w:eastAsiaTheme="minorHAnsi" w:hAnsi="Arial" w:cs="Arial"/>
          <w:sz w:val="24"/>
          <w:szCs w:val="24"/>
          <w:lang w:eastAsia="en-US"/>
        </w:rPr>
      </w:pPr>
      <w:r w:rsidRPr="0024458C">
        <w:rPr>
          <w:rFonts w:ascii="Arial" w:hAnsi="Arial" w:cs="Arial"/>
          <w:sz w:val="24"/>
          <w:szCs w:val="24"/>
        </w:rPr>
        <w:t xml:space="preserve">3.1. Муниципальный </w:t>
      </w:r>
      <w:proofErr w:type="gramStart"/>
      <w:r w:rsidRPr="0024458C">
        <w:rPr>
          <w:rFonts w:ascii="Arial" w:hAnsi="Arial" w:cs="Arial"/>
          <w:sz w:val="24"/>
          <w:szCs w:val="24"/>
        </w:rPr>
        <w:t>контроль за</w:t>
      </w:r>
      <w:proofErr w:type="gramEnd"/>
      <w:r w:rsidRPr="0024458C">
        <w:rPr>
          <w:rFonts w:ascii="Arial" w:hAnsi="Arial" w:cs="Arial"/>
          <w:sz w:val="24"/>
          <w:szCs w:val="24"/>
        </w:rPr>
        <w:t xml:space="preserve"> исполнением единой теплоснабжающей организацией обязательств</w:t>
      </w:r>
      <w:r w:rsidRPr="0024458C">
        <w:rPr>
          <w:rFonts w:ascii="Arial" w:eastAsiaTheme="minorHAnsi" w:hAnsi="Arial" w:cs="Arial"/>
          <w:sz w:val="24"/>
          <w:szCs w:val="24"/>
          <w:lang w:eastAsia="en-US"/>
        </w:rPr>
        <w:t xml:space="preserve"> осуществляется без проведения плановых контрол</w:t>
      </w:r>
      <w:r w:rsidRPr="0024458C">
        <w:rPr>
          <w:rFonts w:ascii="Arial" w:eastAsiaTheme="minorHAnsi" w:hAnsi="Arial" w:cs="Arial"/>
          <w:sz w:val="24"/>
          <w:szCs w:val="24"/>
          <w:lang w:eastAsia="en-US"/>
        </w:rPr>
        <w:t>ь</w:t>
      </w:r>
      <w:r w:rsidRPr="0024458C">
        <w:rPr>
          <w:rFonts w:ascii="Arial" w:eastAsiaTheme="minorHAnsi" w:hAnsi="Arial" w:cs="Arial"/>
          <w:sz w:val="24"/>
          <w:szCs w:val="24"/>
          <w:lang w:eastAsia="en-US"/>
        </w:rPr>
        <w:t xml:space="preserve">ных (надзорных) мероприятий. </w:t>
      </w:r>
    </w:p>
    <w:p w:rsidR="0024458C" w:rsidRPr="0024458C" w:rsidRDefault="0024458C" w:rsidP="0024458C">
      <w:pPr>
        <w:pStyle w:val="ConsPlusNormal"/>
        <w:ind w:firstLine="709"/>
        <w:jc w:val="both"/>
        <w:rPr>
          <w:sz w:val="24"/>
          <w:szCs w:val="24"/>
        </w:rPr>
      </w:pPr>
      <w:r w:rsidRPr="0024458C">
        <w:rPr>
          <w:sz w:val="24"/>
          <w:szCs w:val="24"/>
        </w:rPr>
        <w:t xml:space="preserve"> При осуществлении муниципального </w:t>
      </w:r>
      <w:proofErr w:type="gramStart"/>
      <w:r w:rsidRPr="0024458C">
        <w:rPr>
          <w:sz w:val="24"/>
          <w:szCs w:val="24"/>
        </w:rPr>
        <w:t>контроля за</w:t>
      </w:r>
      <w:proofErr w:type="gramEnd"/>
      <w:r w:rsidRPr="0024458C">
        <w:rPr>
          <w:sz w:val="24"/>
          <w:szCs w:val="24"/>
        </w:rPr>
        <w:t xml:space="preserve"> исполнением единой теплоснабжающей организацией обязательств в отношении контролируемого </w:t>
      </w:r>
      <w:r w:rsidRPr="0024458C">
        <w:rPr>
          <w:sz w:val="24"/>
          <w:szCs w:val="24"/>
        </w:rPr>
        <w:lastRenderedPageBreak/>
        <w:t>лица администрацией могут проводиться следующие  внеплановые контрольные мероприятия:</w:t>
      </w:r>
    </w:p>
    <w:p w:rsidR="0024458C" w:rsidRPr="0024458C" w:rsidRDefault="0024458C" w:rsidP="0024458C">
      <w:pPr>
        <w:pStyle w:val="ConsPlusNormal"/>
        <w:ind w:firstLine="709"/>
        <w:jc w:val="both"/>
        <w:rPr>
          <w:sz w:val="24"/>
          <w:szCs w:val="24"/>
        </w:rPr>
      </w:pPr>
      <w:r w:rsidRPr="0024458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4458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4458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24458C" w:rsidRPr="0024458C" w:rsidRDefault="0024458C" w:rsidP="0024458C">
      <w:pPr>
        <w:pStyle w:val="ConsPlusNormal"/>
        <w:ind w:firstLine="709"/>
        <w:jc w:val="both"/>
        <w:rPr>
          <w:sz w:val="24"/>
          <w:szCs w:val="24"/>
        </w:rPr>
      </w:pPr>
      <w:proofErr w:type="gramStart"/>
      <w:r w:rsidRPr="0024458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4458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4458C" w:rsidRPr="0024458C" w:rsidRDefault="0024458C" w:rsidP="0024458C">
      <w:pPr>
        <w:pStyle w:val="ConsPlusNormal"/>
        <w:ind w:firstLine="709"/>
        <w:jc w:val="both"/>
        <w:rPr>
          <w:sz w:val="24"/>
          <w:szCs w:val="24"/>
        </w:rPr>
      </w:pPr>
      <w:r w:rsidRPr="0024458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4458C" w:rsidRPr="0024458C" w:rsidRDefault="0024458C" w:rsidP="0024458C">
      <w:pPr>
        <w:pStyle w:val="ConsPlusNormal"/>
        <w:ind w:firstLine="709"/>
        <w:jc w:val="both"/>
        <w:rPr>
          <w:sz w:val="24"/>
          <w:szCs w:val="24"/>
        </w:rPr>
      </w:pPr>
      <w:proofErr w:type="gramStart"/>
      <w:r w:rsidRPr="0024458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4458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4458C">
        <w:rPr>
          <w:sz w:val="24"/>
          <w:szCs w:val="24"/>
        </w:rPr>
        <w:t>микропредприятия</w:t>
      </w:r>
      <w:proofErr w:type="spellEnd"/>
      <w:r w:rsidRPr="0024458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4458C" w:rsidRPr="0024458C" w:rsidRDefault="0024458C" w:rsidP="0024458C">
      <w:pPr>
        <w:spacing w:after="0"/>
        <w:ind w:firstLine="709"/>
        <w:jc w:val="both"/>
        <w:rPr>
          <w:rFonts w:ascii="Arial" w:hAnsi="Arial" w:cs="Arial"/>
          <w:sz w:val="24"/>
          <w:szCs w:val="24"/>
        </w:rPr>
      </w:pPr>
      <w:proofErr w:type="gramStart"/>
      <w:r w:rsidRPr="0024458C">
        <w:rPr>
          <w:rFonts w:ascii="Arial" w:hAnsi="Arial" w:cs="Arial"/>
          <w:sz w:val="24"/>
          <w:szCs w:val="24"/>
        </w:rPr>
        <w:t>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w:t>
      </w:r>
      <w:r w:rsidRPr="0024458C">
        <w:rPr>
          <w:rFonts w:ascii="Arial" w:hAnsi="Arial" w:cs="Arial"/>
          <w:sz w:val="24"/>
          <w:szCs w:val="24"/>
        </w:rPr>
        <w:t>а</w:t>
      </w:r>
      <w:r w:rsidRPr="0024458C">
        <w:rPr>
          <w:rFonts w:ascii="Arial" w:hAnsi="Arial" w:cs="Arial"/>
          <w:sz w:val="24"/>
          <w:szCs w:val="24"/>
        </w:rPr>
        <w:t xml:space="preserve">тельств, в том числе данных, которые поступают в ходе межведомственного информационного взаимодействия, </w:t>
      </w:r>
      <w:r w:rsidRPr="0024458C">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4458C">
        <w:rPr>
          <w:rFonts w:ascii="Arial" w:hAnsi="Arial" w:cs="Arial"/>
          <w:sz w:val="24"/>
          <w:szCs w:val="24"/>
          <w:shd w:val="clear" w:color="auto" w:fill="FFFFFF"/>
        </w:rPr>
        <w:t xml:space="preserve"> полученных с использованием р</w:t>
      </w:r>
      <w:r w:rsidRPr="0024458C">
        <w:rPr>
          <w:rFonts w:ascii="Arial" w:hAnsi="Arial" w:cs="Arial"/>
          <w:sz w:val="24"/>
          <w:szCs w:val="24"/>
          <w:shd w:val="clear" w:color="auto" w:fill="FFFFFF"/>
        </w:rPr>
        <w:t>а</w:t>
      </w:r>
      <w:r w:rsidRPr="0024458C">
        <w:rPr>
          <w:rFonts w:ascii="Arial" w:hAnsi="Arial" w:cs="Arial"/>
          <w:sz w:val="24"/>
          <w:szCs w:val="24"/>
          <w:shd w:val="clear" w:color="auto" w:fill="FFFFFF"/>
        </w:rPr>
        <w:t>ботающих в автоматическом режиме технических средств фиксации правонар</w:t>
      </w:r>
      <w:r w:rsidRPr="0024458C">
        <w:rPr>
          <w:rFonts w:ascii="Arial" w:hAnsi="Arial" w:cs="Arial"/>
          <w:sz w:val="24"/>
          <w:szCs w:val="24"/>
          <w:shd w:val="clear" w:color="auto" w:fill="FFFFFF"/>
        </w:rPr>
        <w:t>у</w:t>
      </w:r>
      <w:r w:rsidRPr="0024458C">
        <w:rPr>
          <w:rFonts w:ascii="Arial" w:hAnsi="Arial" w:cs="Arial"/>
          <w:sz w:val="24"/>
          <w:szCs w:val="24"/>
          <w:shd w:val="clear" w:color="auto" w:fill="FFFFFF"/>
        </w:rPr>
        <w:t>шений, имеющих функции фот</w:t>
      </w:r>
      <w:proofErr w:type="gramStart"/>
      <w:r w:rsidRPr="0024458C">
        <w:rPr>
          <w:rFonts w:ascii="Arial" w:hAnsi="Arial" w:cs="Arial"/>
          <w:sz w:val="24"/>
          <w:szCs w:val="24"/>
          <w:shd w:val="clear" w:color="auto" w:fill="FFFFFF"/>
        </w:rPr>
        <w:t>о-</w:t>
      </w:r>
      <w:proofErr w:type="gramEnd"/>
      <w:r w:rsidRPr="0024458C">
        <w:rPr>
          <w:rFonts w:ascii="Arial" w:hAnsi="Arial" w:cs="Arial"/>
          <w:sz w:val="24"/>
          <w:szCs w:val="24"/>
          <w:shd w:val="clear" w:color="auto" w:fill="FFFFFF"/>
        </w:rPr>
        <w:t xml:space="preserve"> и киносъемки, видеозап</w:t>
      </w:r>
      <w:r w:rsidRPr="0024458C">
        <w:rPr>
          <w:rFonts w:ascii="Arial" w:hAnsi="Arial" w:cs="Arial"/>
          <w:sz w:val="24"/>
          <w:szCs w:val="24"/>
          <w:shd w:val="clear" w:color="auto" w:fill="FFFFFF"/>
        </w:rPr>
        <w:t>и</w:t>
      </w:r>
      <w:r w:rsidRPr="0024458C">
        <w:rPr>
          <w:rFonts w:ascii="Arial" w:hAnsi="Arial" w:cs="Arial"/>
          <w:sz w:val="24"/>
          <w:szCs w:val="24"/>
          <w:shd w:val="clear" w:color="auto" w:fill="FFFFFF"/>
        </w:rPr>
        <w:t>си</w:t>
      </w:r>
      <w:r w:rsidRPr="0024458C">
        <w:rPr>
          <w:rFonts w:ascii="Arial" w:hAnsi="Arial" w:cs="Arial"/>
          <w:sz w:val="24"/>
          <w:szCs w:val="24"/>
        </w:rPr>
        <w:t>);</w:t>
      </w:r>
    </w:p>
    <w:p w:rsidR="0024458C" w:rsidRPr="0024458C" w:rsidRDefault="0024458C" w:rsidP="0024458C">
      <w:pPr>
        <w:pStyle w:val="ConsPlusNormal"/>
        <w:ind w:firstLine="709"/>
        <w:jc w:val="both"/>
        <w:rPr>
          <w:sz w:val="24"/>
          <w:szCs w:val="24"/>
        </w:rPr>
      </w:pPr>
      <w:r w:rsidRPr="0024458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4458C" w:rsidRPr="0024458C" w:rsidRDefault="0024458C" w:rsidP="0024458C">
      <w:pPr>
        <w:pStyle w:val="ConsPlusNormal"/>
        <w:ind w:firstLine="709"/>
        <w:jc w:val="both"/>
        <w:rPr>
          <w:sz w:val="24"/>
          <w:szCs w:val="24"/>
        </w:rPr>
      </w:pPr>
      <w:r w:rsidRPr="0024458C">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24458C">
        <w:rPr>
          <w:rFonts w:eastAsiaTheme="minorHAnsi"/>
          <w:sz w:val="24"/>
          <w:szCs w:val="24"/>
          <w:lang w:eastAsia="en-US"/>
        </w:rPr>
        <w:t>с контролируемым лицом.</w:t>
      </w:r>
    </w:p>
    <w:p w:rsidR="0024458C" w:rsidRPr="0024458C" w:rsidRDefault="0024458C" w:rsidP="0024458C">
      <w:pPr>
        <w:pStyle w:val="ConsPlusNormal"/>
        <w:ind w:firstLine="709"/>
        <w:jc w:val="both"/>
        <w:rPr>
          <w:sz w:val="24"/>
          <w:szCs w:val="24"/>
        </w:rPr>
      </w:pPr>
      <w:r w:rsidRPr="0024458C">
        <w:rPr>
          <w:sz w:val="24"/>
          <w:szCs w:val="24"/>
        </w:rPr>
        <w:t>Внеплановые контрольные мероприятия могут проводиться только после согласования с органами прокуратуры.</w:t>
      </w:r>
    </w:p>
    <w:p w:rsidR="0024458C" w:rsidRPr="0024458C" w:rsidRDefault="0024458C" w:rsidP="0024458C">
      <w:pPr>
        <w:pStyle w:val="ConsPlusNormal"/>
        <w:ind w:firstLine="709"/>
        <w:jc w:val="both"/>
        <w:rPr>
          <w:sz w:val="24"/>
          <w:szCs w:val="24"/>
        </w:rPr>
      </w:pPr>
      <w:r w:rsidRPr="0024458C">
        <w:rPr>
          <w:sz w:val="24"/>
          <w:szCs w:val="24"/>
        </w:rPr>
        <w:t xml:space="preserve">3.3. Контрольные мероприятия, проводимые при взаимодействии с </w:t>
      </w:r>
      <w:r w:rsidRPr="0024458C">
        <w:rPr>
          <w:sz w:val="24"/>
          <w:szCs w:val="24"/>
        </w:rPr>
        <w:lastRenderedPageBreak/>
        <w:t>контролируемыми лицами, осуществляются по основаниям, предусмотренным пунктами 1, 3 – 5 части 1 статьи 57 Федерального закона № 248.</w:t>
      </w:r>
    </w:p>
    <w:p w:rsidR="0024458C" w:rsidRPr="0024458C" w:rsidRDefault="0024458C" w:rsidP="0024458C">
      <w:pPr>
        <w:pStyle w:val="ConsPlusNormal"/>
        <w:ind w:firstLine="709"/>
        <w:jc w:val="both"/>
        <w:rPr>
          <w:sz w:val="24"/>
          <w:szCs w:val="24"/>
        </w:rPr>
      </w:pPr>
      <w:r w:rsidRPr="0024458C">
        <w:rPr>
          <w:sz w:val="24"/>
          <w:szCs w:val="24"/>
        </w:rPr>
        <w:t>Индикаторы риска нарушения обязательных требований указаны в приложении № 1 к настоящему Положению.</w:t>
      </w:r>
    </w:p>
    <w:p w:rsidR="0024458C" w:rsidRPr="0024458C" w:rsidRDefault="0024458C" w:rsidP="0024458C">
      <w:pPr>
        <w:pStyle w:val="ConsPlusNormal"/>
        <w:ind w:firstLine="709"/>
        <w:jc w:val="both"/>
        <w:rPr>
          <w:sz w:val="24"/>
          <w:szCs w:val="24"/>
        </w:rPr>
      </w:pPr>
      <w:r w:rsidRPr="0024458C">
        <w:rPr>
          <w:sz w:val="24"/>
          <w:szCs w:val="24"/>
        </w:rPr>
        <w:t>Перечень индикаторов риска нарушения обязательных требований размещается на официальном сайте администрации.</w:t>
      </w:r>
    </w:p>
    <w:p w:rsidR="0024458C" w:rsidRPr="0024458C" w:rsidRDefault="0024458C" w:rsidP="0024458C">
      <w:pPr>
        <w:pStyle w:val="ConsPlusNormal"/>
        <w:ind w:firstLine="709"/>
        <w:jc w:val="both"/>
        <w:rPr>
          <w:sz w:val="24"/>
          <w:szCs w:val="24"/>
        </w:rPr>
      </w:pPr>
      <w:r w:rsidRPr="0024458C">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4458C" w:rsidRPr="0024458C" w:rsidRDefault="0024458C" w:rsidP="0024458C">
      <w:pPr>
        <w:pStyle w:val="ConsPlusNormal"/>
        <w:ind w:firstLine="709"/>
        <w:jc w:val="both"/>
        <w:rPr>
          <w:sz w:val="24"/>
          <w:szCs w:val="24"/>
        </w:rPr>
      </w:pPr>
      <w:r w:rsidRPr="0024458C">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24458C" w:rsidRPr="0024458C" w:rsidRDefault="0024458C" w:rsidP="0024458C">
      <w:pPr>
        <w:pStyle w:val="ConsPlusNormal"/>
        <w:ind w:firstLine="709"/>
        <w:jc w:val="both"/>
        <w:rPr>
          <w:i/>
          <w:iCs/>
          <w:sz w:val="24"/>
          <w:szCs w:val="24"/>
        </w:rPr>
      </w:pPr>
      <w:r w:rsidRPr="0024458C">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24458C">
        <w:rPr>
          <w:i/>
          <w:iCs/>
          <w:sz w:val="24"/>
          <w:szCs w:val="24"/>
        </w:rPr>
        <w:t xml:space="preserve">, </w:t>
      </w:r>
      <w:r w:rsidRPr="0024458C">
        <w:rPr>
          <w:sz w:val="24"/>
          <w:szCs w:val="24"/>
          <w:shd w:val="clear" w:color="auto" w:fill="FFFFFF"/>
        </w:rPr>
        <w:t>задания, содержащегося в планах работы администрации, в том числе в случаях, установленных</w:t>
      </w:r>
      <w:r w:rsidRPr="0024458C">
        <w:rPr>
          <w:sz w:val="24"/>
          <w:szCs w:val="24"/>
        </w:rPr>
        <w:t xml:space="preserve"> Федеральным</w:t>
      </w:r>
      <w:r w:rsidRPr="0024458C">
        <w:rPr>
          <w:sz w:val="24"/>
          <w:szCs w:val="24"/>
        </w:rPr>
        <w:br/>
        <w:t>законом № 248-ФЗ.</w:t>
      </w:r>
    </w:p>
    <w:p w:rsidR="0024458C" w:rsidRPr="0024458C" w:rsidRDefault="0024458C" w:rsidP="0024458C">
      <w:pPr>
        <w:pStyle w:val="ConsPlusNormal"/>
        <w:ind w:firstLine="709"/>
        <w:jc w:val="both"/>
        <w:rPr>
          <w:sz w:val="24"/>
          <w:szCs w:val="24"/>
        </w:rPr>
      </w:pPr>
      <w:r w:rsidRPr="0024458C">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24458C" w:rsidRPr="0024458C" w:rsidRDefault="0024458C" w:rsidP="0024458C">
      <w:pPr>
        <w:pStyle w:val="ConsPlusNormal"/>
        <w:ind w:firstLine="709"/>
        <w:jc w:val="both"/>
        <w:rPr>
          <w:sz w:val="24"/>
          <w:szCs w:val="24"/>
        </w:rPr>
      </w:pPr>
      <w:r w:rsidRPr="0024458C">
        <w:rPr>
          <w:sz w:val="24"/>
          <w:szCs w:val="24"/>
        </w:rPr>
        <w:t xml:space="preserve">3.8. </w:t>
      </w:r>
      <w:proofErr w:type="gramStart"/>
      <w:r w:rsidRPr="0024458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24458C">
        <w:rPr>
          <w:rFonts w:eastAsiaTheme="minorHAnsi"/>
          <w:sz w:val="24"/>
          <w:szCs w:val="24"/>
          <w:lang w:eastAsia="en-US"/>
        </w:rPr>
        <w:t>еречнем документов и (или) информации, запрашиваемых и получаемых в</w:t>
      </w:r>
      <w:proofErr w:type="gramEnd"/>
      <w:r w:rsidRPr="0024458C">
        <w:rPr>
          <w:rFonts w:eastAsiaTheme="minorHAnsi"/>
          <w:sz w:val="24"/>
          <w:szCs w:val="24"/>
          <w:lang w:eastAsia="en-US"/>
        </w:rPr>
        <w:t xml:space="preserve"> </w:t>
      </w:r>
      <w:proofErr w:type="gramStart"/>
      <w:r w:rsidRPr="0024458C">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4458C">
        <w:rPr>
          <w:sz w:val="24"/>
          <w:szCs w:val="24"/>
        </w:rPr>
        <w:t>, утвержденным р</w:t>
      </w:r>
      <w:r w:rsidRPr="0024458C">
        <w:rPr>
          <w:rFonts w:eastAsiaTheme="minorHAnsi"/>
          <w:sz w:val="24"/>
          <w:szCs w:val="24"/>
          <w:lang w:eastAsia="en-US"/>
        </w:rPr>
        <w:t>аспоряжение Правительства Российской Федерации от</w:t>
      </w:r>
      <w:r w:rsidRPr="0024458C">
        <w:rPr>
          <w:rFonts w:eastAsiaTheme="minorHAnsi"/>
          <w:sz w:val="24"/>
          <w:szCs w:val="24"/>
          <w:lang w:eastAsia="en-US"/>
        </w:rPr>
        <w:br/>
        <w:t>19 апреля 2016 года № 724-р</w:t>
      </w:r>
      <w:r w:rsidRPr="0024458C">
        <w:rPr>
          <w:sz w:val="24"/>
          <w:szCs w:val="24"/>
          <w:shd w:val="clear" w:color="auto" w:fill="FFFFFF"/>
        </w:rPr>
        <w:t xml:space="preserve">, а также Правилами </w:t>
      </w:r>
      <w:r w:rsidRPr="0024458C">
        <w:rPr>
          <w:sz w:val="24"/>
          <w:szCs w:val="24"/>
        </w:rPr>
        <w:t>предоставления в рамках межведомственного информационного</w:t>
      </w:r>
      <w:proofErr w:type="gramEnd"/>
      <w:r w:rsidRPr="0024458C">
        <w:rPr>
          <w:sz w:val="24"/>
          <w:szCs w:val="24"/>
        </w:rPr>
        <w:t xml:space="preserve"> </w:t>
      </w:r>
      <w:proofErr w:type="gramStart"/>
      <w:r w:rsidRPr="0024458C">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24458C" w:rsidRPr="0024458C" w:rsidRDefault="0024458C" w:rsidP="0024458C">
      <w:pPr>
        <w:pStyle w:val="ConsPlusNormal"/>
        <w:ind w:firstLine="709"/>
        <w:jc w:val="both"/>
        <w:rPr>
          <w:sz w:val="24"/>
          <w:szCs w:val="24"/>
          <w:shd w:val="clear" w:color="auto" w:fill="FFFFFF"/>
        </w:rPr>
      </w:pPr>
      <w:r w:rsidRPr="0024458C">
        <w:rPr>
          <w:sz w:val="24"/>
          <w:szCs w:val="24"/>
        </w:rPr>
        <w:t>3.9. В</w:t>
      </w:r>
      <w:r w:rsidRPr="0024458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w:t>
      </w:r>
      <w:proofErr w:type="gramStart"/>
      <w:r w:rsidRPr="0024458C">
        <w:rPr>
          <w:sz w:val="24"/>
          <w:szCs w:val="24"/>
          <w:shd w:val="clear" w:color="auto" w:fill="FFFFFF"/>
        </w:rPr>
        <w:t>с</w:t>
      </w:r>
      <w:proofErr w:type="gramEnd"/>
      <w:r w:rsidRPr="0024458C">
        <w:rPr>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24458C">
        <w:rPr>
          <w:sz w:val="24"/>
          <w:szCs w:val="24"/>
          <w:shd w:val="clear" w:color="auto" w:fill="FFFFFF"/>
        </w:rPr>
        <w:lastRenderedPageBreak/>
        <w:t xml:space="preserve">обращения контролируемого лица в администрацию (но не более чем на 20 дней), при одновременном </w:t>
      </w:r>
      <w:proofErr w:type="gramStart"/>
      <w:r w:rsidRPr="0024458C">
        <w:rPr>
          <w:sz w:val="24"/>
          <w:szCs w:val="24"/>
          <w:shd w:val="clear" w:color="auto" w:fill="FFFFFF"/>
        </w:rPr>
        <w:t>соблюдении</w:t>
      </w:r>
      <w:proofErr w:type="gramEnd"/>
      <w:r w:rsidRPr="0024458C">
        <w:rPr>
          <w:sz w:val="24"/>
          <w:szCs w:val="24"/>
          <w:shd w:val="clear" w:color="auto" w:fill="FFFFFF"/>
        </w:rPr>
        <w:t xml:space="preserve"> следующих условий:</w:t>
      </w:r>
    </w:p>
    <w:p w:rsidR="0024458C" w:rsidRPr="0024458C" w:rsidRDefault="0024458C" w:rsidP="0024458C">
      <w:pPr>
        <w:spacing w:after="0"/>
        <w:ind w:firstLine="709"/>
        <w:jc w:val="both"/>
        <w:rPr>
          <w:rFonts w:ascii="Arial" w:hAnsi="Arial" w:cs="Arial"/>
          <w:sz w:val="24"/>
          <w:szCs w:val="24"/>
          <w:shd w:val="clear" w:color="auto" w:fill="FFFFFF"/>
        </w:rPr>
      </w:pPr>
      <w:r w:rsidRPr="0024458C">
        <w:rPr>
          <w:rFonts w:ascii="Arial" w:hAnsi="Arial" w:cs="Arial"/>
          <w:sz w:val="24"/>
          <w:szCs w:val="24"/>
        </w:rPr>
        <w:t xml:space="preserve">1) </w:t>
      </w:r>
      <w:r w:rsidRPr="0024458C">
        <w:rPr>
          <w:rFonts w:ascii="Arial" w:hAnsi="Arial" w:cs="Arial"/>
          <w:sz w:val="24"/>
          <w:szCs w:val="24"/>
          <w:shd w:val="clear" w:color="auto" w:fill="FFFFFF"/>
        </w:rPr>
        <w:t>отсутствие контролируемого лица либо его представителя не препятс</w:t>
      </w:r>
      <w:r w:rsidRPr="0024458C">
        <w:rPr>
          <w:rFonts w:ascii="Arial" w:hAnsi="Arial" w:cs="Arial"/>
          <w:sz w:val="24"/>
          <w:szCs w:val="24"/>
          <w:shd w:val="clear" w:color="auto" w:fill="FFFFFF"/>
        </w:rPr>
        <w:t>т</w:t>
      </w:r>
      <w:r w:rsidRPr="0024458C">
        <w:rPr>
          <w:rFonts w:ascii="Arial" w:hAnsi="Arial" w:cs="Arial"/>
          <w:sz w:val="24"/>
          <w:szCs w:val="24"/>
          <w:shd w:val="clear" w:color="auto" w:fill="FFFFFF"/>
        </w:rPr>
        <w:t xml:space="preserve">вует оценке </w:t>
      </w:r>
      <w:r w:rsidRPr="0024458C">
        <w:rPr>
          <w:rFonts w:ascii="Arial" w:hAnsi="Arial" w:cs="Arial"/>
          <w:sz w:val="24"/>
          <w:szCs w:val="24"/>
        </w:rPr>
        <w:t xml:space="preserve">должностным лицом </w:t>
      </w:r>
      <w:r w:rsidRPr="0024458C">
        <w:rPr>
          <w:rFonts w:ascii="Arial" w:hAnsi="Arial" w:cs="Arial"/>
          <w:sz w:val="24"/>
          <w:szCs w:val="24"/>
          <w:shd w:val="clear" w:color="auto" w:fill="FFFFFF"/>
        </w:rPr>
        <w:t>соблюдения обязательных требований при пр</w:t>
      </w:r>
      <w:r w:rsidRPr="0024458C">
        <w:rPr>
          <w:rFonts w:ascii="Arial" w:hAnsi="Arial" w:cs="Arial"/>
          <w:sz w:val="24"/>
          <w:szCs w:val="24"/>
          <w:shd w:val="clear" w:color="auto" w:fill="FFFFFF"/>
        </w:rPr>
        <w:t>о</w:t>
      </w:r>
      <w:r w:rsidRPr="0024458C">
        <w:rPr>
          <w:rFonts w:ascii="Arial" w:hAnsi="Arial" w:cs="Arial"/>
          <w:sz w:val="24"/>
          <w:szCs w:val="24"/>
          <w:shd w:val="clear" w:color="auto" w:fill="FFFFFF"/>
        </w:rPr>
        <w:t>ведении ко</w:t>
      </w:r>
      <w:r w:rsidRPr="0024458C">
        <w:rPr>
          <w:rFonts w:ascii="Arial" w:hAnsi="Arial" w:cs="Arial"/>
          <w:sz w:val="24"/>
          <w:szCs w:val="24"/>
          <w:shd w:val="clear" w:color="auto" w:fill="FFFFFF"/>
        </w:rPr>
        <w:t>н</w:t>
      </w:r>
      <w:r w:rsidRPr="0024458C">
        <w:rPr>
          <w:rFonts w:ascii="Arial" w:hAnsi="Arial" w:cs="Arial"/>
          <w:sz w:val="24"/>
          <w:szCs w:val="24"/>
          <w:shd w:val="clear" w:color="auto" w:fill="FFFFFF"/>
        </w:rPr>
        <w:t>трольного мероприятия при условии, что контролируемое лицо было надлежащим образом уведомлено о пров</w:t>
      </w:r>
      <w:r w:rsidRPr="0024458C">
        <w:rPr>
          <w:rFonts w:ascii="Arial" w:hAnsi="Arial" w:cs="Arial"/>
          <w:sz w:val="24"/>
          <w:szCs w:val="24"/>
          <w:shd w:val="clear" w:color="auto" w:fill="FFFFFF"/>
        </w:rPr>
        <w:t>е</w:t>
      </w:r>
      <w:r w:rsidRPr="0024458C">
        <w:rPr>
          <w:rFonts w:ascii="Arial" w:hAnsi="Arial" w:cs="Arial"/>
          <w:sz w:val="24"/>
          <w:szCs w:val="24"/>
          <w:shd w:val="clear" w:color="auto" w:fill="FFFFFF"/>
        </w:rPr>
        <w:t xml:space="preserve">дении контрольного мероприятия; </w:t>
      </w:r>
    </w:p>
    <w:p w:rsidR="0024458C" w:rsidRPr="0024458C" w:rsidRDefault="0024458C" w:rsidP="0024458C">
      <w:pPr>
        <w:spacing w:after="0"/>
        <w:ind w:firstLine="709"/>
        <w:jc w:val="both"/>
        <w:rPr>
          <w:rFonts w:ascii="Arial" w:hAnsi="Arial" w:cs="Arial"/>
          <w:sz w:val="24"/>
          <w:szCs w:val="24"/>
        </w:rPr>
      </w:pPr>
      <w:r w:rsidRPr="0024458C">
        <w:rPr>
          <w:rFonts w:ascii="Arial" w:hAnsi="Arial" w:cs="Arial"/>
          <w:sz w:val="24"/>
          <w:szCs w:val="24"/>
          <w:shd w:val="clear" w:color="auto" w:fill="FFFFFF"/>
        </w:rPr>
        <w:t xml:space="preserve">2) отсутствие признаков </w:t>
      </w:r>
      <w:r w:rsidRPr="0024458C">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24458C" w:rsidRPr="0024458C" w:rsidRDefault="0024458C" w:rsidP="0024458C">
      <w:pPr>
        <w:spacing w:after="0"/>
        <w:ind w:firstLine="709"/>
        <w:jc w:val="both"/>
        <w:rPr>
          <w:rFonts w:ascii="Arial" w:hAnsi="Arial" w:cs="Arial"/>
          <w:sz w:val="24"/>
          <w:szCs w:val="24"/>
        </w:rPr>
      </w:pPr>
      <w:r w:rsidRPr="0024458C">
        <w:rPr>
          <w:rFonts w:ascii="Arial" w:hAnsi="Arial" w:cs="Arial"/>
          <w:sz w:val="24"/>
          <w:szCs w:val="24"/>
        </w:rPr>
        <w:t>3) имеются уважительные причины для отсутствия контролируемого лица (болезнь</w:t>
      </w:r>
      <w:r w:rsidRPr="0024458C">
        <w:rPr>
          <w:rFonts w:ascii="Arial" w:hAnsi="Arial" w:cs="Arial"/>
          <w:sz w:val="24"/>
          <w:szCs w:val="24"/>
          <w:shd w:val="clear" w:color="auto" w:fill="FFFFFF"/>
        </w:rPr>
        <w:t xml:space="preserve"> контролируемого лица</w:t>
      </w:r>
      <w:r w:rsidRPr="0024458C">
        <w:rPr>
          <w:rFonts w:ascii="Arial" w:hAnsi="Arial" w:cs="Arial"/>
          <w:sz w:val="24"/>
          <w:szCs w:val="24"/>
        </w:rPr>
        <w:t>, его командировка и т.п.) при проведении</w:t>
      </w:r>
      <w:r w:rsidRPr="0024458C">
        <w:rPr>
          <w:rFonts w:ascii="Arial" w:hAnsi="Arial" w:cs="Arial"/>
          <w:sz w:val="24"/>
          <w:szCs w:val="24"/>
          <w:shd w:val="clear" w:color="auto" w:fill="FFFFFF"/>
        </w:rPr>
        <w:t xml:space="preserve"> ко</w:t>
      </w:r>
      <w:r w:rsidRPr="0024458C">
        <w:rPr>
          <w:rFonts w:ascii="Arial" w:hAnsi="Arial" w:cs="Arial"/>
          <w:sz w:val="24"/>
          <w:szCs w:val="24"/>
          <w:shd w:val="clear" w:color="auto" w:fill="FFFFFF"/>
        </w:rPr>
        <w:t>н</w:t>
      </w:r>
      <w:r w:rsidRPr="0024458C">
        <w:rPr>
          <w:rFonts w:ascii="Arial" w:hAnsi="Arial" w:cs="Arial"/>
          <w:sz w:val="24"/>
          <w:szCs w:val="24"/>
          <w:shd w:val="clear" w:color="auto" w:fill="FFFFFF"/>
        </w:rPr>
        <w:t>трольного меропри</w:t>
      </w:r>
      <w:r w:rsidRPr="0024458C">
        <w:rPr>
          <w:rFonts w:ascii="Arial" w:hAnsi="Arial" w:cs="Arial"/>
          <w:sz w:val="24"/>
          <w:szCs w:val="24"/>
          <w:shd w:val="clear" w:color="auto" w:fill="FFFFFF"/>
        </w:rPr>
        <w:t>я</w:t>
      </w:r>
      <w:r w:rsidRPr="0024458C">
        <w:rPr>
          <w:rFonts w:ascii="Arial" w:hAnsi="Arial" w:cs="Arial"/>
          <w:sz w:val="24"/>
          <w:szCs w:val="24"/>
          <w:shd w:val="clear" w:color="auto" w:fill="FFFFFF"/>
        </w:rPr>
        <w:t>тия</w:t>
      </w:r>
      <w:r w:rsidRPr="0024458C">
        <w:rPr>
          <w:rFonts w:ascii="Arial" w:hAnsi="Arial" w:cs="Arial"/>
          <w:sz w:val="24"/>
          <w:szCs w:val="24"/>
        </w:rPr>
        <w:t>.</w:t>
      </w:r>
    </w:p>
    <w:p w:rsidR="0024458C" w:rsidRPr="0024458C" w:rsidRDefault="0024458C" w:rsidP="0024458C">
      <w:pPr>
        <w:pStyle w:val="ConsPlusNormal"/>
        <w:ind w:firstLine="709"/>
        <w:jc w:val="both"/>
        <w:rPr>
          <w:sz w:val="24"/>
          <w:szCs w:val="24"/>
        </w:rPr>
      </w:pPr>
      <w:r w:rsidRPr="0024458C">
        <w:rPr>
          <w:sz w:val="24"/>
          <w:szCs w:val="24"/>
        </w:rPr>
        <w:t>3.10. Во всех случаях проведения контрольных мероприятий</w:t>
      </w:r>
      <w:r w:rsidRPr="0024458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24458C">
        <w:rPr>
          <w:color w:val="000000"/>
          <w:sz w:val="24"/>
          <w:szCs w:val="24"/>
        </w:rPr>
        <w:t>о-</w:t>
      </w:r>
      <w:proofErr w:type="gramEnd"/>
      <w:r w:rsidRPr="0024458C">
        <w:rPr>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24458C">
        <w:rPr>
          <w:color w:val="000000"/>
          <w:sz w:val="24"/>
          <w:szCs w:val="24"/>
        </w:rPr>
        <w:t>о-</w:t>
      </w:r>
      <w:proofErr w:type="gramEnd"/>
      <w:r w:rsidRPr="0024458C">
        <w:rPr>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24458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24458C" w:rsidRPr="0024458C" w:rsidRDefault="0024458C" w:rsidP="0024458C">
      <w:pPr>
        <w:pStyle w:val="ConsPlusNormal"/>
        <w:ind w:firstLine="709"/>
        <w:jc w:val="both"/>
        <w:rPr>
          <w:sz w:val="24"/>
          <w:szCs w:val="24"/>
        </w:rPr>
      </w:pPr>
      <w:r w:rsidRPr="0024458C">
        <w:rPr>
          <w:sz w:val="24"/>
          <w:szCs w:val="24"/>
        </w:rPr>
        <w:t xml:space="preserve">3.11. </w:t>
      </w:r>
      <w:proofErr w:type="gramStart"/>
      <w:r w:rsidRPr="0024458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24458C" w:rsidRPr="0024458C" w:rsidRDefault="0024458C" w:rsidP="0024458C">
      <w:pPr>
        <w:pStyle w:val="ConsPlusNormal"/>
        <w:ind w:firstLine="709"/>
        <w:jc w:val="both"/>
        <w:rPr>
          <w:sz w:val="24"/>
          <w:szCs w:val="24"/>
        </w:rPr>
      </w:pPr>
      <w:r w:rsidRPr="0024458C">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4458C" w:rsidRPr="0024458C" w:rsidRDefault="0024458C" w:rsidP="0024458C">
      <w:pPr>
        <w:spacing w:after="0"/>
        <w:ind w:firstLine="709"/>
        <w:jc w:val="both"/>
        <w:rPr>
          <w:rFonts w:ascii="Arial" w:hAnsi="Arial" w:cs="Arial"/>
          <w:sz w:val="24"/>
          <w:szCs w:val="24"/>
        </w:rPr>
      </w:pPr>
      <w:r w:rsidRPr="0024458C">
        <w:rPr>
          <w:rFonts w:ascii="Arial" w:hAnsi="Arial" w:cs="Arial"/>
          <w:sz w:val="24"/>
          <w:szCs w:val="24"/>
        </w:rPr>
        <w:t>Оформление акта производится на месте проведения контрольного мер</w:t>
      </w:r>
      <w:r w:rsidRPr="0024458C">
        <w:rPr>
          <w:rFonts w:ascii="Arial" w:hAnsi="Arial" w:cs="Arial"/>
          <w:sz w:val="24"/>
          <w:szCs w:val="24"/>
        </w:rPr>
        <w:t>о</w:t>
      </w:r>
      <w:r w:rsidRPr="0024458C">
        <w:rPr>
          <w:rFonts w:ascii="Arial" w:hAnsi="Arial" w:cs="Arial"/>
          <w:sz w:val="24"/>
          <w:szCs w:val="24"/>
        </w:rPr>
        <w:t>приятия в день окончания проведения такого мероприятия,</w:t>
      </w:r>
      <w:r w:rsidRPr="0024458C">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24458C">
        <w:rPr>
          <w:rFonts w:ascii="Arial" w:hAnsi="Arial" w:cs="Arial"/>
          <w:sz w:val="24"/>
          <w:szCs w:val="24"/>
        </w:rPr>
        <w:t>.</w:t>
      </w:r>
    </w:p>
    <w:p w:rsidR="0024458C" w:rsidRPr="0024458C" w:rsidRDefault="0024458C" w:rsidP="0024458C">
      <w:pPr>
        <w:pStyle w:val="ConsPlusNormal"/>
        <w:ind w:firstLine="709"/>
        <w:jc w:val="both"/>
        <w:rPr>
          <w:sz w:val="24"/>
          <w:szCs w:val="24"/>
        </w:rPr>
      </w:pPr>
      <w:r w:rsidRPr="0024458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458C" w:rsidRPr="0024458C" w:rsidRDefault="0024458C" w:rsidP="0024458C">
      <w:pPr>
        <w:pStyle w:val="ConsPlusNormal"/>
        <w:ind w:firstLine="709"/>
        <w:jc w:val="both"/>
        <w:rPr>
          <w:sz w:val="24"/>
          <w:szCs w:val="24"/>
        </w:rPr>
      </w:pPr>
      <w:r w:rsidRPr="0024458C">
        <w:rPr>
          <w:sz w:val="24"/>
          <w:szCs w:val="24"/>
        </w:rPr>
        <w:t xml:space="preserve">3.13. Информация о контрольных </w:t>
      </w:r>
      <w:proofErr w:type="gramStart"/>
      <w:r w:rsidRPr="0024458C">
        <w:rPr>
          <w:sz w:val="24"/>
          <w:szCs w:val="24"/>
        </w:rPr>
        <w:t>мероприятиях</w:t>
      </w:r>
      <w:proofErr w:type="gramEnd"/>
      <w:r w:rsidRPr="0024458C">
        <w:rPr>
          <w:sz w:val="24"/>
          <w:szCs w:val="24"/>
        </w:rPr>
        <w:t xml:space="preserve"> размещается в Едином </w:t>
      </w:r>
      <w:r w:rsidRPr="0024458C">
        <w:rPr>
          <w:sz w:val="24"/>
          <w:szCs w:val="24"/>
        </w:rPr>
        <w:lastRenderedPageBreak/>
        <w:t>реестре контрольных (надзорных) мероприятий.</w:t>
      </w:r>
    </w:p>
    <w:p w:rsidR="0024458C" w:rsidRPr="0024458C" w:rsidRDefault="0024458C" w:rsidP="0024458C">
      <w:pPr>
        <w:pStyle w:val="ConsPlusNormal"/>
        <w:ind w:firstLine="709"/>
        <w:jc w:val="both"/>
        <w:rPr>
          <w:sz w:val="24"/>
          <w:szCs w:val="24"/>
        </w:rPr>
      </w:pPr>
      <w:r w:rsidRPr="0024458C">
        <w:rPr>
          <w:sz w:val="24"/>
          <w:szCs w:val="24"/>
        </w:rPr>
        <w:t xml:space="preserve">3.14. </w:t>
      </w:r>
      <w:proofErr w:type="gramStart"/>
      <w:r w:rsidRPr="0024458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458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24458C">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24458C">
        <w:rPr>
          <w:sz w:val="24"/>
          <w:szCs w:val="24"/>
        </w:rPr>
        <w:t>Единый портал</w:t>
      </w:r>
      <w:r w:rsidRPr="0024458C">
        <w:rPr>
          <w:sz w:val="24"/>
          <w:szCs w:val="24"/>
          <w:shd w:val="clear" w:color="auto" w:fill="FFFFFF"/>
        </w:rPr>
        <w:t xml:space="preserve"> государственных и муниципальных услуг </w:t>
      </w:r>
      <w:r w:rsidRPr="0024458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24458C" w:rsidRPr="0024458C" w:rsidRDefault="0024458C" w:rsidP="0024458C">
      <w:pPr>
        <w:pStyle w:val="ConsPlusNormal"/>
        <w:ind w:firstLine="709"/>
        <w:jc w:val="both"/>
        <w:rPr>
          <w:sz w:val="24"/>
          <w:szCs w:val="24"/>
        </w:rPr>
      </w:pPr>
      <w:proofErr w:type="gramStart"/>
      <w:r w:rsidRPr="0024458C">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4458C">
        <w:rPr>
          <w:sz w:val="24"/>
          <w:szCs w:val="24"/>
          <w:shd w:val="clear" w:color="auto" w:fill="FFFFFF"/>
        </w:rPr>
        <w:t xml:space="preserve"> документы в электронном виде через единый</w:t>
      </w:r>
      <w:proofErr w:type="gramEnd"/>
      <w:r w:rsidRPr="0024458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24458C">
        <w:rPr>
          <w:sz w:val="24"/>
          <w:szCs w:val="24"/>
          <w:shd w:val="clear" w:color="auto" w:fill="FFFFFF"/>
        </w:rPr>
        <w:t>аутентификации</w:t>
      </w:r>
      <w:proofErr w:type="gramEnd"/>
      <w:r w:rsidRPr="0024458C">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24458C">
        <w:rPr>
          <w:sz w:val="24"/>
          <w:szCs w:val="24"/>
        </w:rPr>
        <w:t xml:space="preserve"> Указанный гражданин вправе направлять администрации документы на бумажном носителе.</w:t>
      </w:r>
    </w:p>
    <w:p w:rsidR="0024458C" w:rsidRPr="0024458C" w:rsidRDefault="0024458C" w:rsidP="0024458C">
      <w:pPr>
        <w:pStyle w:val="ConsPlusNormal"/>
        <w:ind w:firstLine="709"/>
        <w:jc w:val="both"/>
        <w:rPr>
          <w:spacing w:val="-6"/>
          <w:sz w:val="24"/>
          <w:szCs w:val="24"/>
        </w:rPr>
      </w:pPr>
      <w:r w:rsidRPr="0024458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4458C">
        <w:rPr>
          <w:spacing w:val="-6"/>
          <w:sz w:val="24"/>
          <w:szCs w:val="24"/>
        </w:rPr>
        <w:t xml:space="preserve">лицу администрацией могут </w:t>
      </w:r>
      <w:proofErr w:type="gramStart"/>
      <w:r w:rsidRPr="0024458C">
        <w:rPr>
          <w:spacing w:val="-6"/>
          <w:sz w:val="24"/>
          <w:szCs w:val="24"/>
        </w:rPr>
        <w:t>осуществляться</w:t>
      </w:r>
      <w:proofErr w:type="gramEnd"/>
      <w:r w:rsidRPr="0024458C">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4458C" w:rsidRPr="0024458C" w:rsidRDefault="0024458C" w:rsidP="0024458C">
      <w:pPr>
        <w:pStyle w:val="ConsPlusNormal"/>
        <w:ind w:firstLine="709"/>
        <w:jc w:val="both"/>
        <w:rPr>
          <w:sz w:val="24"/>
          <w:szCs w:val="24"/>
        </w:rPr>
      </w:pPr>
      <w:r w:rsidRPr="0024458C">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458C">
        <w:rPr>
          <w:sz w:val="24"/>
          <w:szCs w:val="24"/>
          <w:shd w:val="clear" w:color="auto" w:fill="FFFFFF"/>
        </w:rPr>
        <w:t xml:space="preserve">Федерального закона </w:t>
      </w:r>
      <w:r w:rsidRPr="0024458C">
        <w:rPr>
          <w:sz w:val="24"/>
          <w:szCs w:val="24"/>
        </w:rPr>
        <w:t>№ 248-ФЗ и разделом 4 настоящего Положения.</w:t>
      </w:r>
    </w:p>
    <w:p w:rsidR="0024458C" w:rsidRPr="0024458C" w:rsidRDefault="0024458C" w:rsidP="0024458C">
      <w:pPr>
        <w:pStyle w:val="ConsPlusNormal"/>
        <w:ind w:firstLine="709"/>
        <w:jc w:val="both"/>
        <w:rPr>
          <w:sz w:val="24"/>
          <w:szCs w:val="24"/>
        </w:rPr>
      </w:pPr>
      <w:r w:rsidRPr="0024458C">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4458C" w:rsidRPr="0024458C" w:rsidRDefault="0024458C" w:rsidP="0024458C">
      <w:pPr>
        <w:pStyle w:val="ConsPlusNormal"/>
        <w:ind w:firstLine="709"/>
        <w:jc w:val="both"/>
        <w:rPr>
          <w:sz w:val="24"/>
          <w:szCs w:val="24"/>
        </w:rPr>
      </w:pPr>
      <w:r w:rsidRPr="0024458C">
        <w:rPr>
          <w:sz w:val="24"/>
          <w:szCs w:val="24"/>
        </w:rPr>
        <w:t xml:space="preserve">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w:t>
      </w:r>
      <w:proofErr w:type="gramStart"/>
      <w:r w:rsidRPr="0024458C">
        <w:rPr>
          <w:sz w:val="24"/>
          <w:szCs w:val="24"/>
        </w:rPr>
        <w:t>обязана</w:t>
      </w:r>
      <w:proofErr w:type="gramEnd"/>
      <w:r w:rsidRPr="0024458C">
        <w:rPr>
          <w:sz w:val="24"/>
          <w:szCs w:val="24"/>
        </w:rPr>
        <w:t>:</w:t>
      </w:r>
    </w:p>
    <w:p w:rsidR="0024458C" w:rsidRPr="0024458C" w:rsidRDefault="0024458C" w:rsidP="0024458C">
      <w:pPr>
        <w:pStyle w:val="ConsPlusNormal"/>
        <w:ind w:firstLine="709"/>
        <w:jc w:val="both"/>
        <w:rPr>
          <w:sz w:val="24"/>
          <w:szCs w:val="24"/>
        </w:rPr>
      </w:pPr>
      <w:bookmarkStart w:id="7" w:name="Par318"/>
      <w:bookmarkEnd w:id="7"/>
      <w:r w:rsidRPr="0024458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4458C" w:rsidRPr="0024458C" w:rsidRDefault="0024458C" w:rsidP="0024458C">
      <w:pPr>
        <w:pStyle w:val="ConsPlusNormal"/>
        <w:ind w:firstLine="709"/>
        <w:jc w:val="both"/>
        <w:rPr>
          <w:sz w:val="24"/>
          <w:szCs w:val="24"/>
        </w:rPr>
      </w:pPr>
      <w:proofErr w:type="gramStart"/>
      <w:r w:rsidRPr="0024458C">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4458C">
        <w:rPr>
          <w:sz w:val="24"/>
          <w:szCs w:val="24"/>
        </w:rPr>
        <w:t xml:space="preserve"> </w:t>
      </w:r>
      <w:proofErr w:type="gramStart"/>
      <w:r w:rsidRPr="0024458C">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4458C">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458C" w:rsidRPr="0024458C" w:rsidRDefault="0024458C" w:rsidP="0024458C">
      <w:pPr>
        <w:pStyle w:val="ConsPlusNormal"/>
        <w:ind w:firstLine="709"/>
        <w:jc w:val="both"/>
        <w:rPr>
          <w:sz w:val="24"/>
          <w:szCs w:val="24"/>
        </w:rPr>
      </w:pPr>
      <w:r w:rsidRPr="0024458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458C" w:rsidRPr="0024458C" w:rsidRDefault="0024458C" w:rsidP="0024458C">
      <w:pPr>
        <w:spacing w:after="0"/>
        <w:ind w:firstLine="709"/>
        <w:jc w:val="both"/>
        <w:rPr>
          <w:rFonts w:ascii="Arial" w:hAnsi="Arial" w:cs="Arial"/>
          <w:sz w:val="24"/>
          <w:szCs w:val="24"/>
        </w:rPr>
      </w:pPr>
      <w:proofErr w:type="gramStart"/>
      <w:r w:rsidRPr="0024458C">
        <w:rPr>
          <w:rFonts w:ascii="Arial" w:hAnsi="Arial" w:cs="Arial"/>
          <w:sz w:val="24"/>
          <w:szCs w:val="24"/>
        </w:rPr>
        <w:t xml:space="preserve">4) </w:t>
      </w:r>
      <w:r w:rsidRPr="0024458C">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w:t>
      </w:r>
      <w:r w:rsidRPr="0024458C">
        <w:rPr>
          <w:rFonts w:ascii="Arial" w:hAnsi="Arial" w:cs="Arial"/>
          <w:sz w:val="24"/>
          <w:szCs w:val="24"/>
          <w:shd w:val="clear" w:color="auto" w:fill="FFFFFF"/>
        </w:rPr>
        <w:t>е</w:t>
      </w:r>
      <w:r w:rsidRPr="0024458C">
        <w:rPr>
          <w:rFonts w:ascii="Arial" w:hAnsi="Arial" w:cs="Arial"/>
          <w:sz w:val="24"/>
          <w:szCs w:val="24"/>
          <w:shd w:val="clear" w:color="auto" w:fill="FFFFFF"/>
        </w:rPr>
        <w:t>мым законом це</w:t>
      </w:r>
      <w:r w:rsidRPr="0024458C">
        <w:rPr>
          <w:rFonts w:ascii="Arial" w:hAnsi="Arial" w:cs="Arial"/>
          <w:sz w:val="24"/>
          <w:szCs w:val="24"/>
          <w:shd w:val="clear" w:color="auto" w:fill="FFFFFF"/>
        </w:rPr>
        <w:t>н</w:t>
      </w:r>
      <w:r w:rsidRPr="0024458C">
        <w:rPr>
          <w:rFonts w:ascii="Arial" w:hAnsi="Arial" w:cs="Arial"/>
          <w:sz w:val="24"/>
          <w:szCs w:val="24"/>
          <w:shd w:val="clear" w:color="auto" w:fill="FFFFFF"/>
        </w:rPr>
        <w:t>ностям, при неисполнении предписания в установленные сроки принять меры по обеспечению его исполнения вплоть до обращения в суд с тр</w:t>
      </w:r>
      <w:r w:rsidRPr="0024458C">
        <w:rPr>
          <w:rFonts w:ascii="Arial" w:hAnsi="Arial" w:cs="Arial"/>
          <w:sz w:val="24"/>
          <w:szCs w:val="24"/>
          <w:shd w:val="clear" w:color="auto" w:fill="FFFFFF"/>
        </w:rPr>
        <w:t>е</w:t>
      </w:r>
      <w:r w:rsidRPr="0024458C">
        <w:rPr>
          <w:rFonts w:ascii="Arial" w:hAnsi="Arial" w:cs="Arial"/>
          <w:sz w:val="24"/>
          <w:szCs w:val="24"/>
          <w:shd w:val="clear" w:color="auto" w:fill="FFFFFF"/>
        </w:rPr>
        <w:t>бованием о принудительном исполнении предписания, если такая мера пред</w:t>
      </w:r>
      <w:r w:rsidRPr="0024458C">
        <w:rPr>
          <w:rFonts w:ascii="Arial" w:hAnsi="Arial" w:cs="Arial"/>
          <w:sz w:val="24"/>
          <w:szCs w:val="24"/>
          <w:shd w:val="clear" w:color="auto" w:fill="FFFFFF"/>
        </w:rPr>
        <w:t>у</w:t>
      </w:r>
      <w:r w:rsidRPr="0024458C">
        <w:rPr>
          <w:rFonts w:ascii="Arial" w:hAnsi="Arial" w:cs="Arial"/>
          <w:sz w:val="24"/>
          <w:szCs w:val="24"/>
          <w:shd w:val="clear" w:color="auto" w:fill="FFFFFF"/>
        </w:rPr>
        <w:t>смотрена законодательством</w:t>
      </w:r>
      <w:r w:rsidRPr="0024458C">
        <w:rPr>
          <w:rFonts w:ascii="Arial" w:hAnsi="Arial" w:cs="Arial"/>
          <w:sz w:val="24"/>
          <w:szCs w:val="24"/>
        </w:rPr>
        <w:t>;</w:t>
      </w:r>
      <w:proofErr w:type="gramEnd"/>
    </w:p>
    <w:p w:rsidR="0024458C" w:rsidRPr="0024458C" w:rsidRDefault="0024458C" w:rsidP="0024458C">
      <w:pPr>
        <w:pStyle w:val="ConsPlusNormal"/>
        <w:ind w:firstLine="709"/>
        <w:jc w:val="both"/>
        <w:rPr>
          <w:sz w:val="24"/>
          <w:szCs w:val="24"/>
        </w:rPr>
      </w:pPr>
      <w:r w:rsidRPr="0024458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458C" w:rsidRPr="0024458C" w:rsidRDefault="0024458C" w:rsidP="0024458C">
      <w:pPr>
        <w:pStyle w:val="ConsPlusNormal"/>
        <w:ind w:firstLine="709"/>
        <w:jc w:val="both"/>
        <w:rPr>
          <w:sz w:val="24"/>
          <w:szCs w:val="24"/>
        </w:rPr>
      </w:pPr>
      <w:r w:rsidRPr="0024458C">
        <w:rPr>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4458C" w:rsidRDefault="0024458C" w:rsidP="0024458C">
      <w:pPr>
        <w:pStyle w:val="ConsPlusNormal"/>
        <w:ind w:firstLine="709"/>
        <w:jc w:val="both"/>
        <w:rPr>
          <w:sz w:val="24"/>
          <w:szCs w:val="24"/>
        </w:rPr>
      </w:pPr>
      <w:r w:rsidRPr="0024458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24458C" w:rsidRPr="0024458C" w:rsidRDefault="0024458C" w:rsidP="0024458C">
      <w:pPr>
        <w:pStyle w:val="ConsPlusNormal"/>
        <w:ind w:firstLine="709"/>
        <w:jc w:val="both"/>
        <w:rPr>
          <w:sz w:val="24"/>
          <w:szCs w:val="24"/>
        </w:rPr>
      </w:pPr>
    </w:p>
    <w:p w:rsidR="0062386B" w:rsidRDefault="0024458C" w:rsidP="0024458C">
      <w:pPr>
        <w:spacing w:after="0"/>
        <w:jc w:val="center"/>
        <w:rPr>
          <w:rFonts w:ascii="Arial" w:hAnsi="Arial" w:cs="Arial"/>
          <w:b/>
          <w:bCs/>
          <w:color w:val="000000"/>
          <w:sz w:val="24"/>
          <w:szCs w:val="24"/>
        </w:rPr>
      </w:pPr>
      <w:r>
        <w:rPr>
          <w:rFonts w:ascii="Arial" w:hAnsi="Arial" w:cs="Arial"/>
          <w:b/>
          <w:bCs/>
          <w:color w:val="000000"/>
          <w:sz w:val="24"/>
          <w:szCs w:val="24"/>
        </w:rPr>
        <w:t>РАЗДЕЛ 4</w:t>
      </w:r>
      <w:r w:rsidR="0062386B">
        <w:rPr>
          <w:rFonts w:ascii="Arial" w:hAnsi="Arial" w:cs="Arial"/>
          <w:b/>
          <w:bCs/>
          <w:color w:val="000000"/>
          <w:sz w:val="24"/>
          <w:szCs w:val="24"/>
        </w:rPr>
        <w:t>. ОБЖАЛОВАНИЕ РЕШЕНИЙ АДМИНИСТРАЦИИ,  ДЕЙСТВИЙ (БЕ</w:t>
      </w:r>
      <w:r w:rsidR="0062386B">
        <w:rPr>
          <w:rFonts w:ascii="Arial" w:hAnsi="Arial" w:cs="Arial"/>
          <w:b/>
          <w:bCs/>
          <w:color w:val="000000"/>
          <w:sz w:val="24"/>
          <w:szCs w:val="24"/>
        </w:rPr>
        <w:t>З</w:t>
      </w:r>
      <w:r w:rsidR="0062386B">
        <w:rPr>
          <w:rFonts w:ascii="Arial" w:hAnsi="Arial" w:cs="Arial"/>
          <w:b/>
          <w:bCs/>
          <w:color w:val="000000"/>
          <w:sz w:val="24"/>
          <w:szCs w:val="24"/>
        </w:rPr>
        <w:t>ДЕЙСТВИЯ) ДОЛЖНОСТНЫХ ЛИЦ</w:t>
      </w:r>
      <w:r>
        <w:rPr>
          <w:rFonts w:ascii="Arial" w:hAnsi="Arial" w:cs="Arial"/>
          <w:b/>
          <w:bCs/>
          <w:color w:val="000000"/>
          <w:sz w:val="24"/>
          <w:szCs w:val="24"/>
        </w:rPr>
        <w:t>, УПОЛНОМОЧЕННЫХ ОСУЩЕСТВЛЯТЬ МУНИЦИПАЛЬНЫЙ КОНТРОЛЬ НА АВТОМОБИЛЬНОМ ТРАНСПОРТЕ</w:t>
      </w:r>
    </w:p>
    <w:p w:rsidR="0062386B" w:rsidRPr="0024458C" w:rsidRDefault="0062386B" w:rsidP="0062386B">
      <w:pPr>
        <w:spacing w:after="0"/>
        <w:jc w:val="center"/>
        <w:rPr>
          <w:rFonts w:ascii="Arial" w:hAnsi="Arial" w:cs="Arial"/>
          <w:b/>
          <w:bCs/>
          <w:color w:val="000000"/>
          <w:sz w:val="24"/>
          <w:szCs w:val="24"/>
        </w:rPr>
      </w:pPr>
    </w:p>
    <w:p w:rsidR="0024458C" w:rsidRPr="0024458C" w:rsidRDefault="0024458C" w:rsidP="0024458C">
      <w:pPr>
        <w:pStyle w:val="ConsPlusNormal"/>
        <w:ind w:firstLine="709"/>
        <w:jc w:val="both"/>
        <w:rPr>
          <w:sz w:val="24"/>
          <w:szCs w:val="24"/>
        </w:rPr>
      </w:pPr>
      <w:r w:rsidRPr="0024458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24458C" w:rsidRPr="0024458C" w:rsidRDefault="0024458C" w:rsidP="0024458C">
      <w:pPr>
        <w:pStyle w:val="ConsPlusNormal"/>
        <w:ind w:firstLine="709"/>
        <w:jc w:val="both"/>
        <w:rPr>
          <w:sz w:val="24"/>
          <w:szCs w:val="24"/>
        </w:rPr>
      </w:pPr>
      <w:r w:rsidRPr="0024458C">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4458C" w:rsidRPr="0024458C" w:rsidRDefault="0024458C" w:rsidP="0024458C">
      <w:pPr>
        <w:pStyle w:val="ConsPlusNormal"/>
        <w:ind w:firstLine="709"/>
        <w:jc w:val="both"/>
        <w:rPr>
          <w:sz w:val="24"/>
          <w:szCs w:val="24"/>
        </w:rPr>
      </w:pPr>
      <w:r w:rsidRPr="0024458C">
        <w:rPr>
          <w:sz w:val="24"/>
          <w:szCs w:val="24"/>
        </w:rPr>
        <w:t xml:space="preserve">1) решений о </w:t>
      </w:r>
      <w:proofErr w:type="gramStart"/>
      <w:r w:rsidRPr="0024458C">
        <w:rPr>
          <w:sz w:val="24"/>
          <w:szCs w:val="24"/>
        </w:rPr>
        <w:t>проведении</w:t>
      </w:r>
      <w:proofErr w:type="gramEnd"/>
      <w:r w:rsidRPr="0024458C">
        <w:rPr>
          <w:sz w:val="24"/>
          <w:szCs w:val="24"/>
        </w:rPr>
        <w:t xml:space="preserve"> контрольных мероприятий;</w:t>
      </w:r>
    </w:p>
    <w:p w:rsidR="0024458C" w:rsidRPr="0024458C" w:rsidRDefault="0024458C" w:rsidP="0024458C">
      <w:pPr>
        <w:pStyle w:val="ConsPlusNormal"/>
        <w:ind w:firstLine="709"/>
        <w:jc w:val="both"/>
        <w:rPr>
          <w:sz w:val="24"/>
          <w:szCs w:val="24"/>
        </w:rPr>
      </w:pPr>
      <w:r w:rsidRPr="0024458C">
        <w:rPr>
          <w:sz w:val="24"/>
          <w:szCs w:val="24"/>
        </w:rPr>
        <w:t>2) актов контрольных мероприятий, предписаний об устранении выявленных нарушений;</w:t>
      </w:r>
    </w:p>
    <w:p w:rsidR="0024458C" w:rsidRPr="0024458C" w:rsidRDefault="0024458C" w:rsidP="0024458C">
      <w:pPr>
        <w:pStyle w:val="ConsPlusNormal"/>
        <w:ind w:firstLine="709"/>
        <w:jc w:val="both"/>
        <w:rPr>
          <w:sz w:val="24"/>
          <w:szCs w:val="24"/>
        </w:rPr>
      </w:pPr>
      <w:r w:rsidRPr="0024458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4458C" w:rsidRPr="0024458C" w:rsidRDefault="0024458C" w:rsidP="0024458C">
      <w:pPr>
        <w:pStyle w:val="ConsPlusNormal"/>
        <w:ind w:firstLine="709"/>
        <w:jc w:val="both"/>
        <w:rPr>
          <w:sz w:val="24"/>
          <w:szCs w:val="24"/>
        </w:rPr>
      </w:pPr>
      <w:r w:rsidRPr="0024458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proofErr w:type="gramStart"/>
      <w:r w:rsidRPr="0024458C">
        <w:rPr>
          <w:sz w:val="24"/>
          <w:szCs w:val="24"/>
        </w:rPr>
        <w:t>государственных</w:t>
      </w:r>
      <w:proofErr w:type="gramEnd"/>
      <w:r w:rsidRPr="0024458C">
        <w:rPr>
          <w:sz w:val="24"/>
          <w:szCs w:val="24"/>
        </w:rPr>
        <w:t xml:space="preserve"> и муниципальных услуг </w:t>
      </w:r>
      <w:r w:rsidRPr="0024458C">
        <w:rPr>
          <w:sz w:val="24"/>
          <w:szCs w:val="24"/>
          <w:shd w:val="clear" w:color="auto" w:fill="FFFFFF"/>
        </w:rPr>
        <w:t>и (или) регионального портала государственных и муниципальных услуг</w:t>
      </w:r>
      <w:r w:rsidRPr="0024458C">
        <w:rPr>
          <w:sz w:val="24"/>
          <w:szCs w:val="24"/>
        </w:rPr>
        <w:t>.</w:t>
      </w:r>
    </w:p>
    <w:p w:rsidR="0024458C" w:rsidRPr="0024458C" w:rsidRDefault="0024458C" w:rsidP="0024458C">
      <w:pPr>
        <w:pStyle w:val="ConsPlusNormal"/>
        <w:ind w:firstLine="709"/>
        <w:jc w:val="both"/>
        <w:rPr>
          <w:sz w:val="24"/>
          <w:szCs w:val="24"/>
        </w:rPr>
      </w:pPr>
      <w:r w:rsidRPr="0024458C">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24458C">
        <w:rPr>
          <w:i/>
          <w:iCs/>
          <w:sz w:val="24"/>
          <w:szCs w:val="24"/>
        </w:rPr>
        <w:t xml:space="preserve"> </w:t>
      </w:r>
      <w:r w:rsidRPr="0024458C">
        <w:rPr>
          <w:sz w:val="24"/>
          <w:szCs w:val="24"/>
        </w:rPr>
        <w:t>жалобе (документах) сведений, составляющих государственную или иную охраняемую законом тайну.</w:t>
      </w:r>
    </w:p>
    <w:p w:rsidR="0024458C" w:rsidRPr="0024458C" w:rsidRDefault="0024458C" w:rsidP="0024458C">
      <w:pPr>
        <w:pStyle w:val="ConsPlusNormal"/>
        <w:ind w:firstLine="709"/>
        <w:jc w:val="both"/>
        <w:rPr>
          <w:sz w:val="24"/>
          <w:szCs w:val="24"/>
        </w:rPr>
      </w:pPr>
      <w:r w:rsidRPr="0024458C">
        <w:rPr>
          <w:sz w:val="24"/>
          <w:szCs w:val="24"/>
        </w:rPr>
        <w:t>4.4. Жалоба на решение администрации, действия (бездействие) его должностных лиц рассматривается Главой.</w:t>
      </w:r>
    </w:p>
    <w:p w:rsidR="0024458C" w:rsidRPr="0024458C" w:rsidRDefault="0024458C" w:rsidP="0024458C">
      <w:pPr>
        <w:pStyle w:val="ConsPlusNormal"/>
        <w:ind w:firstLine="709"/>
        <w:jc w:val="both"/>
        <w:rPr>
          <w:sz w:val="24"/>
          <w:szCs w:val="24"/>
        </w:rPr>
      </w:pPr>
      <w:r w:rsidRPr="0024458C">
        <w:rPr>
          <w:sz w:val="24"/>
          <w:szCs w:val="24"/>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w:t>
      </w:r>
      <w:proofErr w:type="gramStart"/>
      <w:r w:rsidRPr="0024458C">
        <w:rPr>
          <w:sz w:val="24"/>
          <w:szCs w:val="24"/>
        </w:rPr>
        <w:t>нарушении</w:t>
      </w:r>
      <w:proofErr w:type="gramEnd"/>
      <w:r w:rsidRPr="0024458C">
        <w:rPr>
          <w:sz w:val="24"/>
          <w:szCs w:val="24"/>
        </w:rPr>
        <w:t xml:space="preserve"> своих прав.</w:t>
      </w:r>
    </w:p>
    <w:p w:rsidR="0024458C" w:rsidRPr="0024458C" w:rsidRDefault="0024458C" w:rsidP="0024458C">
      <w:pPr>
        <w:pStyle w:val="ConsPlusNormal"/>
        <w:ind w:firstLine="709"/>
        <w:jc w:val="both"/>
        <w:rPr>
          <w:sz w:val="24"/>
          <w:szCs w:val="24"/>
        </w:rPr>
      </w:pPr>
      <w:r w:rsidRPr="0024458C">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24458C" w:rsidRPr="0024458C" w:rsidRDefault="0024458C" w:rsidP="0024458C">
      <w:pPr>
        <w:pStyle w:val="ConsPlusNormal"/>
        <w:ind w:firstLine="709"/>
        <w:jc w:val="both"/>
        <w:rPr>
          <w:sz w:val="24"/>
          <w:szCs w:val="24"/>
        </w:rPr>
      </w:pPr>
      <w:r w:rsidRPr="0024458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4458C" w:rsidRPr="0024458C" w:rsidRDefault="0024458C" w:rsidP="0024458C">
      <w:pPr>
        <w:pStyle w:val="ConsPlusNormal"/>
        <w:ind w:firstLine="709"/>
        <w:jc w:val="both"/>
        <w:rPr>
          <w:sz w:val="24"/>
          <w:szCs w:val="24"/>
        </w:rPr>
      </w:pPr>
      <w:r w:rsidRPr="0024458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4458C" w:rsidRPr="0024458C" w:rsidRDefault="0024458C" w:rsidP="0024458C">
      <w:pPr>
        <w:pStyle w:val="ConsPlusNormal"/>
        <w:ind w:firstLine="709"/>
        <w:jc w:val="both"/>
        <w:rPr>
          <w:sz w:val="24"/>
          <w:szCs w:val="24"/>
        </w:rPr>
      </w:pPr>
      <w:r w:rsidRPr="0024458C">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24458C" w:rsidRPr="0024458C" w:rsidRDefault="0024458C" w:rsidP="0024458C">
      <w:pPr>
        <w:pStyle w:val="ConsPlusNormal"/>
        <w:ind w:firstLine="709"/>
        <w:jc w:val="both"/>
        <w:rPr>
          <w:sz w:val="24"/>
          <w:szCs w:val="24"/>
        </w:rPr>
      </w:pPr>
      <w:r w:rsidRPr="0024458C">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62386B" w:rsidRDefault="0062386B" w:rsidP="0062386B">
      <w:pPr>
        <w:spacing w:after="0"/>
        <w:jc w:val="center"/>
        <w:rPr>
          <w:rFonts w:ascii="Arial" w:hAnsi="Arial" w:cs="Arial"/>
          <w:b/>
          <w:bCs/>
          <w:color w:val="000000"/>
          <w:sz w:val="24"/>
          <w:szCs w:val="24"/>
        </w:rPr>
      </w:pPr>
    </w:p>
    <w:p w:rsidR="0062386B" w:rsidRDefault="0024458C" w:rsidP="0062386B">
      <w:pPr>
        <w:spacing w:after="0"/>
        <w:jc w:val="center"/>
        <w:rPr>
          <w:rFonts w:ascii="Arial" w:hAnsi="Arial" w:cs="Arial"/>
          <w:b/>
          <w:bCs/>
          <w:color w:val="000000"/>
          <w:sz w:val="24"/>
          <w:szCs w:val="24"/>
        </w:rPr>
      </w:pPr>
      <w:r>
        <w:rPr>
          <w:rFonts w:ascii="Arial" w:hAnsi="Arial" w:cs="Arial"/>
          <w:b/>
          <w:bCs/>
          <w:color w:val="000000"/>
          <w:sz w:val="24"/>
          <w:szCs w:val="24"/>
        </w:rPr>
        <w:t>РАЗДЕЛ 5</w:t>
      </w:r>
      <w:r w:rsidR="0062386B">
        <w:rPr>
          <w:rFonts w:ascii="Arial" w:hAnsi="Arial" w:cs="Arial"/>
          <w:b/>
          <w:bCs/>
          <w:color w:val="000000"/>
          <w:sz w:val="24"/>
          <w:szCs w:val="24"/>
        </w:rPr>
        <w:t>.</w:t>
      </w:r>
      <w:r>
        <w:rPr>
          <w:rFonts w:ascii="Arial" w:hAnsi="Arial" w:cs="Arial"/>
          <w:b/>
          <w:bCs/>
          <w:color w:val="000000"/>
          <w:sz w:val="24"/>
          <w:szCs w:val="24"/>
        </w:rPr>
        <w:t xml:space="preserve"> КЛЮЧЕВЫЕ ПОКАЗАТЕЛИ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ИСПОЛНЕНИЕМ КО</w:t>
      </w:r>
      <w:r>
        <w:rPr>
          <w:rFonts w:ascii="Arial" w:hAnsi="Arial" w:cs="Arial"/>
          <w:b/>
          <w:bCs/>
          <w:color w:val="000000"/>
          <w:sz w:val="24"/>
          <w:szCs w:val="24"/>
        </w:rPr>
        <w:t>Н</w:t>
      </w:r>
      <w:r>
        <w:rPr>
          <w:rFonts w:ascii="Arial" w:hAnsi="Arial" w:cs="Arial"/>
          <w:b/>
          <w:bCs/>
          <w:color w:val="000000"/>
          <w:sz w:val="24"/>
          <w:szCs w:val="24"/>
        </w:rPr>
        <w:t xml:space="preserve">ТРОЛИРУЕМЫМ ЛИЦОМ ОБЯЗАТЕЛЬСТВ </w:t>
      </w:r>
      <w:r w:rsidR="0062386B">
        <w:rPr>
          <w:rFonts w:ascii="Arial" w:hAnsi="Arial" w:cs="Arial"/>
          <w:b/>
          <w:bCs/>
          <w:color w:val="000000"/>
          <w:sz w:val="24"/>
          <w:szCs w:val="24"/>
        </w:rPr>
        <w:t>И ИХ ЦЕЛЕВЫЕ ЗНАЧЕНИЯ</w:t>
      </w:r>
    </w:p>
    <w:p w:rsidR="0062386B" w:rsidRDefault="0062386B" w:rsidP="0062386B">
      <w:pPr>
        <w:spacing w:after="0"/>
        <w:jc w:val="center"/>
        <w:rPr>
          <w:rFonts w:ascii="Arial" w:hAnsi="Arial" w:cs="Arial"/>
          <w:b/>
          <w:bCs/>
          <w:color w:val="000000"/>
          <w:sz w:val="24"/>
          <w:szCs w:val="24"/>
        </w:rPr>
      </w:pPr>
    </w:p>
    <w:p w:rsidR="0024458C" w:rsidRPr="0024458C" w:rsidRDefault="0024458C" w:rsidP="0024458C">
      <w:pPr>
        <w:pStyle w:val="11"/>
        <w:tabs>
          <w:tab w:val="left" w:pos="851"/>
        </w:tabs>
        <w:ind w:firstLine="709"/>
        <w:jc w:val="both"/>
        <w:rPr>
          <w:rFonts w:ascii="Arial" w:hAnsi="Arial" w:cs="Arial"/>
          <w:sz w:val="24"/>
          <w:szCs w:val="24"/>
        </w:rPr>
      </w:pPr>
      <w:r w:rsidRPr="0024458C">
        <w:rPr>
          <w:rFonts w:ascii="Arial" w:hAnsi="Arial" w:cs="Arial"/>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4458C" w:rsidRPr="0024458C" w:rsidRDefault="0024458C" w:rsidP="0024458C">
      <w:pPr>
        <w:tabs>
          <w:tab w:val="left" w:pos="851"/>
        </w:tabs>
        <w:ind w:firstLine="709"/>
        <w:jc w:val="both"/>
        <w:rPr>
          <w:rFonts w:ascii="Arial" w:hAnsi="Arial" w:cs="Arial"/>
          <w:i/>
          <w:iCs/>
          <w:sz w:val="24"/>
          <w:szCs w:val="24"/>
        </w:rPr>
      </w:pPr>
      <w:r w:rsidRPr="0024458C">
        <w:rPr>
          <w:rFonts w:ascii="Arial" w:hAnsi="Arial" w:cs="Arial"/>
          <w:sz w:val="24"/>
          <w:szCs w:val="24"/>
        </w:rPr>
        <w:t>5.2. Ключевые показатели вида контроля и их целевые значения, индик</w:t>
      </w:r>
      <w:r w:rsidRPr="0024458C">
        <w:rPr>
          <w:rFonts w:ascii="Arial" w:hAnsi="Arial" w:cs="Arial"/>
          <w:sz w:val="24"/>
          <w:szCs w:val="24"/>
        </w:rPr>
        <w:t>а</w:t>
      </w:r>
      <w:r w:rsidRPr="0024458C">
        <w:rPr>
          <w:rFonts w:ascii="Arial" w:hAnsi="Arial" w:cs="Arial"/>
          <w:sz w:val="24"/>
          <w:szCs w:val="24"/>
        </w:rPr>
        <w:t>тивные показатели для муниципального контроля на автомобильном транспорте утверждаются</w:t>
      </w:r>
      <w:r w:rsidRPr="0024458C">
        <w:rPr>
          <w:rFonts w:ascii="Arial" w:hAnsi="Arial" w:cs="Arial"/>
          <w:b/>
          <w:bCs/>
          <w:sz w:val="24"/>
          <w:szCs w:val="24"/>
        </w:rPr>
        <w:t xml:space="preserve"> </w:t>
      </w:r>
      <w:r w:rsidRPr="0024458C">
        <w:rPr>
          <w:rFonts w:ascii="Arial" w:hAnsi="Arial" w:cs="Arial"/>
          <w:bCs/>
          <w:sz w:val="24"/>
          <w:szCs w:val="24"/>
        </w:rPr>
        <w:t>Думой Нижнез</w:t>
      </w:r>
      <w:r w:rsidRPr="0024458C">
        <w:rPr>
          <w:rFonts w:ascii="Arial" w:hAnsi="Arial" w:cs="Arial"/>
          <w:bCs/>
          <w:sz w:val="24"/>
          <w:szCs w:val="24"/>
        </w:rPr>
        <w:t>а</w:t>
      </w:r>
      <w:r w:rsidRPr="0024458C">
        <w:rPr>
          <w:rFonts w:ascii="Arial" w:hAnsi="Arial" w:cs="Arial"/>
          <w:bCs/>
          <w:sz w:val="24"/>
          <w:szCs w:val="24"/>
        </w:rPr>
        <w:t>имского муниципального образования</w:t>
      </w:r>
      <w:r w:rsidRPr="0024458C">
        <w:rPr>
          <w:rFonts w:ascii="Arial" w:hAnsi="Arial" w:cs="Arial"/>
          <w:i/>
          <w:iCs/>
          <w:sz w:val="24"/>
          <w:szCs w:val="24"/>
        </w:rPr>
        <w:t xml:space="preserve">. </w:t>
      </w:r>
    </w:p>
    <w:p w:rsidR="0062386B" w:rsidRPr="0024458C" w:rsidRDefault="0062386B" w:rsidP="0062386B">
      <w:pPr>
        <w:pStyle w:val="ConsPlusNormal"/>
        <w:ind w:firstLine="0"/>
        <w:jc w:val="right"/>
        <w:rPr>
          <w:rFonts w:ascii="Courier New" w:hAnsi="Courier New" w:cs="Courier New"/>
          <w:sz w:val="22"/>
          <w:szCs w:val="22"/>
        </w:rPr>
      </w:pPr>
      <w:r w:rsidRPr="0024458C">
        <w:rPr>
          <w:rFonts w:ascii="Courier New" w:hAnsi="Courier New" w:cs="Courier New"/>
          <w:color w:val="000000"/>
          <w:sz w:val="22"/>
          <w:szCs w:val="22"/>
        </w:rPr>
        <w:t>Приложение № 1</w:t>
      </w:r>
    </w:p>
    <w:p w:rsidR="0062386B" w:rsidRPr="0024458C" w:rsidRDefault="0062386B" w:rsidP="0062386B">
      <w:pPr>
        <w:pStyle w:val="ConsPlusNormal"/>
        <w:ind w:firstLine="0"/>
        <w:jc w:val="right"/>
        <w:rPr>
          <w:rFonts w:ascii="Courier New" w:hAnsi="Courier New" w:cs="Courier New"/>
          <w:color w:val="000000"/>
          <w:sz w:val="22"/>
          <w:szCs w:val="22"/>
        </w:rPr>
      </w:pPr>
      <w:r w:rsidRPr="0024458C">
        <w:rPr>
          <w:rFonts w:ascii="Courier New" w:hAnsi="Courier New" w:cs="Courier New"/>
          <w:color w:val="000000"/>
          <w:sz w:val="22"/>
          <w:szCs w:val="22"/>
        </w:rPr>
        <w:t xml:space="preserve">к Положению о муниципальном контроле </w:t>
      </w:r>
      <w:proofErr w:type="gramStart"/>
      <w:r w:rsidR="0024458C" w:rsidRPr="0024458C">
        <w:rPr>
          <w:rFonts w:ascii="Courier New" w:hAnsi="Courier New" w:cs="Courier New"/>
          <w:color w:val="000000"/>
          <w:sz w:val="22"/>
          <w:szCs w:val="22"/>
        </w:rPr>
        <w:t>на</w:t>
      </w:r>
      <w:proofErr w:type="gramEnd"/>
    </w:p>
    <w:p w:rsidR="0024458C" w:rsidRPr="0024458C" w:rsidRDefault="0024458C" w:rsidP="0024458C">
      <w:pPr>
        <w:pStyle w:val="ConsPlusNormal"/>
        <w:ind w:firstLine="0"/>
        <w:jc w:val="right"/>
        <w:rPr>
          <w:rFonts w:ascii="Courier New" w:hAnsi="Courier New" w:cs="Courier New"/>
          <w:sz w:val="22"/>
          <w:szCs w:val="22"/>
        </w:rPr>
      </w:pPr>
      <w:r w:rsidRPr="0024458C">
        <w:rPr>
          <w:rFonts w:ascii="Courier New" w:hAnsi="Courier New" w:cs="Courier New"/>
          <w:sz w:val="22"/>
          <w:szCs w:val="22"/>
        </w:rPr>
        <w:t xml:space="preserve">автомобильном </w:t>
      </w:r>
      <w:proofErr w:type="gramStart"/>
      <w:r w:rsidRPr="0024458C">
        <w:rPr>
          <w:rFonts w:ascii="Courier New" w:hAnsi="Courier New" w:cs="Courier New"/>
          <w:sz w:val="22"/>
          <w:szCs w:val="22"/>
        </w:rPr>
        <w:t>транспорте</w:t>
      </w:r>
      <w:proofErr w:type="gramEnd"/>
      <w:r w:rsidRPr="0024458C">
        <w:rPr>
          <w:rFonts w:ascii="Courier New" w:hAnsi="Courier New" w:cs="Courier New"/>
          <w:sz w:val="22"/>
          <w:szCs w:val="22"/>
        </w:rPr>
        <w:t>, городском наземном</w:t>
      </w:r>
    </w:p>
    <w:p w:rsidR="0024458C" w:rsidRPr="0024458C" w:rsidRDefault="0024458C" w:rsidP="0024458C">
      <w:pPr>
        <w:pStyle w:val="ConsPlusNormal"/>
        <w:ind w:firstLine="0"/>
        <w:jc w:val="right"/>
        <w:rPr>
          <w:rFonts w:ascii="Courier New" w:hAnsi="Courier New" w:cs="Courier New"/>
          <w:sz w:val="22"/>
          <w:szCs w:val="22"/>
        </w:rPr>
      </w:pPr>
      <w:r w:rsidRPr="0024458C">
        <w:rPr>
          <w:rFonts w:ascii="Courier New" w:hAnsi="Courier New" w:cs="Courier New"/>
          <w:sz w:val="22"/>
          <w:szCs w:val="22"/>
        </w:rPr>
        <w:t xml:space="preserve"> электрическом </w:t>
      </w:r>
      <w:proofErr w:type="gramStart"/>
      <w:r w:rsidRPr="0024458C">
        <w:rPr>
          <w:rFonts w:ascii="Courier New" w:hAnsi="Courier New" w:cs="Courier New"/>
          <w:sz w:val="22"/>
          <w:szCs w:val="22"/>
        </w:rPr>
        <w:t>транспорте</w:t>
      </w:r>
      <w:proofErr w:type="gramEnd"/>
      <w:r w:rsidRPr="0024458C">
        <w:rPr>
          <w:rFonts w:ascii="Courier New" w:hAnsi="Courier New" w:cs="Courier New"/>
          <w:sz w:val="22"/>
          <w:szCs w:val="22"/>
        </w:rPr>
        <w:t xml:space="preserve"> и в дорожном хозяйстве</w:t>
      </w:r>
    </w:p>
    <w:p w:rsidR="0062386B" w:rsidRPr="0024458C" w:rsidRDefault="0024458C" w:rsidP="0024458C">
      <w:pPr>
        <w:pStyle w:val="ConsPlusNormal"/>
        <w:ind w:firstLine="0"/>
        <w:jc w:val="right"/>
        <w:rPr>
          <w:rFonts w:ascii="Courier New" w:hAnsi="Courier New" w:cs="Courier New"/>
          <w:color w:val="000000"/>
          <w:sz w:val="22"/>
          <w:szCs w:val="22"/>
        </w:rPr>
      </w:pPr>
      <w:r w:rsidRPr="0024458C">
        <w:rPr>
          <w:rFonts w:ascii="Courier New" w:hAnsi="Courier New" w:cs="Courier New"/>
          <w:sz w:val="22"/>
          <w:szCs w:val="22"/>
        </w:rPr>
        <w:t xml:space="preserve"> в границах населенных пунктов</w:t>
      </w:r>
      <w:r w:rsidRPr="0024458C">
        <w:rPr>
          <w:rFonts w:ascii="Courier New" w:hAnsi="Courier New" w:cs="Courier New"/>
          <w:color w:val="000000"/>
          <w:sz w:val="22"/>
          <w:szCs w:val="22"/>
        </w:rPr>
        <w:t xml:space="preserve"> </w:t>
      </w:r>
      <w:r w:rsidR="0062386B" w:rsidRPr="0024458C">
        <w:rPr>
          <w:rFonts w:ascii="Courier New" w:hAnsi="Courier New" w:cs="Courier New"/>
          <w:color w:val="000000"/>
          <w:sz w:val="22"/>
          <w:szCs w:val="22"/>
        </w:rPr>
        <w:t xml:space="preserve">Нижнезаимского </w:t>
      </w:r>
    </w:p>
    <w:p w:rsidR="0062386B" w:rsidRPr="0024458C" w:rsidRDefault="0062386B" w:rsidP="0062386B">
      <w:pPr>
        <w:pStyle w:val="ConsPlusNormal"/>
        <w:ind w:firstLine="0"/>
        <w:jc w:val="right"/>
        <w:rPr>
          <w:rFonts w:ascii="Courier New" w:hAnsi="Courier New" w:cs="Courier New"/>
          <w:color w:val="000000"/>
          <w:sz w:val="22"/>
          <w:szCs w:val="22"/>
        </w:rPr>
      </w:pPr>
      <w:r w:rsidRPr="0024458C">
        <w:rPr>
          <w:rFonts w:ascii="Courier New" w:hAnsi="Courier New" w:cs="Courier New"/>
          <w:color w:val="000000"/>
          <w:sz w:val="22"/>
          <w:szCs w:val="22"/>
        </w:rPr>
        <w:t>муниципального образования</w:t>
      </w:r>
    </w:p>
    <w:p w:rsidR="0062386B" w:rsidRPr="0062386B" w:rsidRDefault="0062386B" w:rsidP="0062386B">
      <w:pPr>
        <w:pStyle w:val="ConsPlusNormal"/>
        <w:ind w:firstLine="0"/>
        <w:jc w:val="right"/>
        <w:rPr>
          <w:rFonts w:ascii="Courier New" w:hAnsi="Courier New" w:cs="Courier New"/>
          <w:color w:val="000000"/>
          <w:sz w:val="22"/>
          <w:szCs w:val="22"/>
        </w:rPr>
      </w:pPr>
    </w:p>
    <w:p w:rsidR="0062386B" w:rsidRDefault="0024458C" w:rsidP="0062386B">
      <w:pPr>
        <w:spacing w:after="0"/>
        <w:jc w:val="center"/>
        <w:rPr>
          <w:rFonts w:ascii="Arial" w:hAnsi="Arial" w:cs="Arial"/>
          <w:b/>
          <w:bCs/>
          <w:color w:val="000000"/>
          <w:sz w:val="24"/>
          <w:szCs w:val="24"/>
        </w:rPr>
      </w:pPr>
      <w:r>
        <w:rPr>
          <w:rFonts w:ascii="Arial" w:hAnsi="Arial" w:cs="Arial"/>
          <w:b/>
          <w:bCs/>
          <w:color w:val="000000"/>
          <w:sz w:val="24"/>
          <w:szCs w:val="24"/>
        </w:rPr>
        <w:t>ИНДИКАТОРЫ</w:t>
      </w:r>
      <w:r w:rsidRPr="0024458C">
        <w:rPr>
          <w:rStyle w:val="af5"/>
          <w:rFonts w:ascii="Arial" w:hAnsi="Arial" w:cs="Arial"/>
          <w:sz w:val="24"/>
          <w:szCs w:val="24"/>
        </w:rPr>
        <w:footnoteRef/>
      </w:r>
      <w:r w:rsidRPr="0024458C">
        <w:rPr>
          <w:rFonts w:ascii="Arial" w:hAnsi="Arial" w:cs="Arial"/>
          <w:sz w:val="24"/>
          <w:szCs w:val="24"/>
        </w:rPr>
        <w:t xml:space="preserve"> </w:t>
      </w:r>
      <w:r w:rsidR="00BE21A5">
        <w:rPr>
          <w:rFonts w:ascii="Arial" w:hAnsi="Arial" w:cs="Arial"/>
          <w:b/>
          <w:bCs/>
          <w:color w:val="000000"/>
          <w:sz w:val="24"/>
          <w:szCs w:val="24"/>
        </w:rPr>
        <w:t xml:space="preserve"> РИСКА </w:t>
      </w:r>
      <w:r>
        <w:rPr>
          <w:rFonts w:ascii="Arial" w:hAnsi="Arial" w:cs="Arial"/>
          <w:b/>
          <w:bCs/>
          <w:color w:val="000000"/>
          <w:sz w:val="24"/>
          <w:szCs w:val="24"/>
        </w:rPr>
        <w:t>НАРУШЕНИЯ ОБЯЗАТЕЛЬНЫХ ТРЕБОВАНИЙ, И</w:t>
      </w:r>
      <w:r>
        <w:rPr>
          <w:rFonts w:ascii="Arial" w:hAnsi="Arial" w:cs="Arial"/>
          <w:b/>
          <w:bCs/>
          <w:color w:val="000000"/>
          <w:sz w:val="24"/>
          <w:szCs w:val="24"/>
        </w:rPr>
        <w:t>С</w:t>
      </w:r>
      <w:r>
        <w:rPr>
          <w:rFonts w:ascii="Arial" w:hAnsi="Arial" w:cs="Arial"/>
          <w:b/>
          <w:bCs/>
          <w:color w:val="000000"/>
          <w:sz w:val="24"/>
          <w:szCs w:val="24"/>
        </w:rPr>
        <w:t>ПОЛЬЗУЕМЫЕ ДЛЯ ОПРЕДЕЛЕНИЯ НЕОБХОДИМОСТИ ПРОВЕДЕНИЯ ВН</w:t>
      </w:r>
      <w:r>
        <w:rPr>
          <w:rFonts w:ascii="Arial" w:hAnsi="Arial" w:cs="Arial"/>
          <w:b/>
          <w:bCs/>
          <w:color w:val="000000"/>
          <w:sz w:val="24"/>
          <w:szCs w:val="24"/>
        </w:rPr>
        <w:t>Е</w:t>
      </w:r>
      <w:r>
        <w:rPr>
          <w:rFonts w:ascii="Arial" w:hAnsi="Arial" w:cs="Arial"/>
          <w:b/>
          <w:bCs/>
          <w:color w:val="000000"/>
          <w:sz w:val="24"/>
          <w:szCs w:val="24"/>
        </w:rPr>
        <w:t>ПЛАНОВЫХ ПРОВЕРОК ПРИ ОСУЩЕСТВЛЕНИИ МУНИЦИПАЛЬНОГО КО</w:t>
      </w:r>
      <w:r>
        <w:rPr>
          <w:rFonts w:ascii="Arial" w:hAnsi="Arial" w:cs="Arial"/>
          <w:b/>
          <w:bCs/>
          <w:color w:val="000000"/>
          <w:sz w:val="24"/>
          <w:szCs w:val="24"/>
        </w:rPr>
        <w:t>Н</w:t>
      </w:r>
      <w:r>
        <w:rPr>
          <w:rFonts w:ascii="Arial" w:hAnsi="Arial" w:cs="Arial"/>
          <w:b/>
          <w:bCs/>
          <w:color w:val="000000"/>
          <w:sz w:val="24"/>
          <w:szCs w:val="24"/>
        </w:rPr>
        <w:t>ТРОЛЯ НА АВТОМОБИЛЬНОМ ТРАНСПОРТЕ, ГОРОДСКОМ НАЗЕМНОМ ЭЛЕКТРИЧЕСКОМ ТРАНСПОРТЕ И ДОРОЖНОМ ХОЗЯЙСТВЕ В ГРАНИЦАХ НАСЕЛЕННЫХ ПУНКТОВ</w:t>
      </w:r>
      <w:r>
        <w:rPr>
          <w:rStyle w:val="af5"/>
          <w:rFonts w:ascii="Arial" w:hAnsi="Arial" w:cs="Arial"/>
          <w:sz w:val="24"/>
          <w:szCs w:val="24"/>
        </w:rPr>
        <w:t>2</w:t>
      </w:r>
    </w:p>
    <w:p w:rsidR="00BE21A5" w:rsidRDefault="00BE21A5" w:rsidP="0062386B">
      <w:pPr>
        <w:spacing w:after="0"/>
        <w:jc w:val="center"/>
        <w:rPr>
          <w:rFonts w:ascii="Arial" w:hAnsi="Arial" w:cs="Arial"/>
          <w:b/>
          <w:bCs/>
          <w:color w:val="000000"/>
          <w:sz w:val="24"/>
          <w:szCs w:val="24"/>
        </w:rPr>
      </w:pPr>
    </w:p>
    <w:p w:rsidR="0024458C" w:rsidRPr="0024458C" w:rsidRDefault="0024458C" w:rsidP="0024458C">
      <w:pPr>
        <w:pStyle w:val="af3"/>
        <w:jc w:val="both"/>
        <w:rPr>
          <w:rFonts w:ascii="Arial" w:hAnsi="Arial" w:cs="Arial"/>
          <w:sz w:val="24"/>
          <w:szCs w:val="24"/>
        </w:rPr>
      </w:pPr>
      <w:r w:rsidRPr="0024458C">
        <w:rPr>
          <w:rStyle w:val="af5"/>
          <w:rFonts w:ascii="Arial" w:hAnsi="Arial" w:cs="Arial"/>
          <w:sz w:val="24"/>
          <w:szCs w:val="24"/>
        </w:rPr>
        <w:footnoteRef/>
      </w:r>
      <w:r w:rsidRPr="0024458C">
        <w:rPr>
          <w:rFonts w:ascii="Arial" w:hAnsi="Arial" w:cs="Arial"/>
          <w:sz w:val="24"/>
          <w:szCs w:val="24"/>
        </w:rPr>
        <w:t xml:space="preserve"> Данный перечень индикаторов является примерным. Система управления ри</w:t>
      </w:r>
      <w:r w:rsidRPr="0024458C">
        <w:rPr>
          <w:rFonts w:ascii="Arial" w:hAnsi="Arial" w:cs="Arial"/>
          <w:sz w:val="24"/>
          <w:szCs w:val="24"/>
        </w:rPr>
        <w:t>с</w:t>
      </w:r>
      <w:r w:rsidRPr="0024458C">
        <w:rPr>
          <w:rFonts w:ascii="Arial" w:hAnsi="Arial" w:cs="Arial"/>
          <w:sz w:val="24"/>
          <w:szCs w:val="24"/>
        </w:rPr>
        <w:t>ками предполагает анализ рисков, свойственных именно данному муниципальн</w:t>
      </w:r>
      <w:r w:rsidRPr="0024458C">
        <w:rPr>
          <w:rFonts w:ascii="Arial" w:hAnsi="Arial" w:cs="Arial"/>
          <w:sz w:val="24"/>
          <w:szCs w:val="24"/>
        </w:rPr>
        <w:t>о</w:t>
      </w:r>
      <w:r w:rsidRPr="0024458C">
        <w:rPr>
          <w:rFonts w:ascii="Arial" w:hAnsi="Arial" w:cs="Arial"/>
          <w:sz w:val="24"/>
          <w:szCs w:val="24"/>
        </w:rPr>
        <w:t>му образованию и разработку инд</w:t>
      </w:r>
      <w:r w:rsidRPr="0024458C">
        <w:rPr>
          <w:rFonts w:ascii="Arial" w:hAnsi="Arial" w:cs="Arial"/>
          <w:sz w:val="24"/>
          <w:szCs w:val="24"/>
        </w:rPr>
        <w:t>и</w:t>
      </w:r>
      <w:r w:rsidRPr="0024458C">
        <w:rPr>
          <w:rFonts w:ascii="Arial" w:hAnsi="Arial" w:cs="Arial"/>
          <w:sz w:val="24"/>
          <w:szCs w:val="24"/>
        </w:rPr>
        <w:t>каторов для данной территории.</w:t>
      </w:r>
    </w:p>
    <w:p w:rsidR="0024458C" w:rsidRPr="0024458C" w:rsidRDefault="0024458C" w:rsidP="0024458C">
      <w:pPr>
        <w:pStyle w:val="af3"/>
        <w:jc w:val="both"/>
        <w:rPr>
          <w:rFonts w:ascii="Arial" w:hAnsi="Arial" w:cs="Arial"/>
          <w:color w:val="7030A0"/>
          <w:sz w:val="24"/>
          <w:szCs w:val="24"/>
        </w:rPr>
      </w:pPr>
      <w:r>
        <w:rPr>
          <w:rStyle w:val="af5"/>
          <w:rFonts w:ascii="Arial" w:hAnsi="Arial" w:cs="Arial"/>
          <w:sz w:val="24"/>
          <w:szCs w:val="24"/>
        </w:rPr>
        <w:t>2</w:t>
      </w:r>
      <w:r w:rsidRPr="0024458C">
        <w:rPr>
          <w:rFonts w:ascii="Arial" w:hAnsi="Arial" w:cs="Arial"/>
          <w:sz w:val="24"/>
          <w:szCs w:val="24"/>
        </w:rPr>
        <w:t xml:space="preserve"> </w:t>
      </w:r>
      <w:r w:rsidRPr="0024458C">
        <w:rPr>
          <w:rFonts w:ascii="Arial" w:hAnsi="Arial" w:cs="Arial"/>
          <w:sz w:val="24"/>
          <w:szCs w:val="24"/>
          <w:shd w:val="clear" w:color="auto" w:fill="FFFFFF"/>
        </w:rPr>
        <w:t>Проект Приказа Министерства транспорта Российской Федерации «Об утве</w:t>
      </w:r>
      <w:r w:rsidRPr="0024458C">
        <w:rPr>
          <w:rFonts w:ascii="Arial" w:hAnsi="Arial" w:cs="Arial"/>
          <w:sz w:val="24"/>
          <w:szCs w:val="24"/>
          <w:shd w:val="clear" w:color="auto" w:fill="FFFFFF"/>
        </w:rPr>
        <w:t>р</w:t>
      </w:r>
      <w:r w:rsidRPr="0024458C">
        <w:rPr>
          <w:rFonts w:ascii="Arial" w:hAnsi="Arial" w:cs="Arial"/>
          <w:sz w:val="24"/>
          <w:szCs w:val="24"/>
          <w:shd w:val="clear" w:color="auto" w:fill="FFFFFF"/>
        </w:rPr>
        <w:t xml:space="preserve">ждении </w:t>
      </w:r>
      <w:proofErr w:type="gramStart"/>
      <w:r w:rsidRPr="0024458C">
        <w:rPr>
          <w:rFonts w:ascii="Arial" w:hAnsi="Arial" w:cs="Arial"/>
          <w:sz w:val="24"/>
          <w:szCs w:val="24"/>
          <w:shd w:val="clear" w:color="auto" w:fill="FFFFFF"/>
        </w:rPr>
        <w:t>перечня индикаторов риска нарушения обязательных требований</w:t>
      </w:r>
      <w:proofErr w:type="gramEnd"/>
      <w:r w:rsidRPr="0024458C">
        <w:rPr>
          <w:rFonts w:ascii="Arial" w:hAnsi="Arial" w:cs="Arial"/>
          <w:sz w:val="24"/>
          <w:szCs w:val="24"/>
          <w:shd w:val="clear" w:color="auto" w:fill="FFFFFF"/>
        </w:rPr>
        <w:t xml:space="preserve"> при осуществлении федерального государственного контроля (надзора) на автом</w:t>
      </w:r>
      <w:r w:rsidRPr="0024458C">
        <w:rPr>
          <w:rFonts w:ascii="Arial" w:hAnsi="Arial" w:cs="Arial"/>
          <w:sz w:val="24"/>
          <w:szCs w:val="24"/>
          <w:shd w:val="clear" w:color="auto" w:fill="FFFFFF"/>
        </w:rPr>
        <w:t>о</w:t>
      </w:r>
      <w:r w:rsidRPr="0024458C">
        <w:rPr>
          <w:rFonts w:ascii="Arial" w:hAnsi="Arial" w:cs="Arial"/>
          <w:sz w:val="24"/>
          <w:szCs w:val="24"/>
          <w:shd w:val="clear" w:color="auto" w:fill="FFFFFF"/>
        </w:rPr>
        <w:t>бильном транспорте, городском наземном электрическом транспорте и в доро</w:t>
      </w:r>
      <w:r w:rsidRPr="0024458C">
        <w:rPr>
          <w:rFonts w:ascii="Arial" w:hAnsi="Arial" w:cs="Arial"/>
          <w:sz w:val="24"/>
          <w:szCs w:val="24"/>
          <w:shd w:val="clear" w:color="auto" w:fill="FFFFFF"/>
        </w:rPr>
        <w:t>ж</w:t>
      </w:r>
      <w:r w:rsidRPr="0024458C">
        <w:rPr>
          <w:rFonts w:ascii="Arial" w:hAnsi="Arial" w:cs="Arial"/>
          <w:sz w:val="24"/>
          <w:szCs w:val="24"/>
          <w:shd w:val="clear" w:color="auto" w:fill="FFFFFF"/>
        </w:rPr>
        <w:t>ном хозяйстве» (подготовлен Минтрансом России 13.05.2021) находится на у</w:t>
      </w:r>
      <w:r w:rsidRPr="0024458C">
        <w:rPr>
          <w:rFonts w:ascii="Arial" w:hAnsi="Arial" w:cs="Arial"/>
          <w:sz w:val="24"/>
          <w:szCs w:val="24"/>
          <w:shd w:val="clear" w:color="auto" w:fill="FFFFFF"/>
        </w:rPr>
        <w:t>т</w:t>
      </w:r>
      <w:r w:rsidRPr="0024458C">
        <w:rPr>
          <w:rFonts w:ascii="Arial" w:hAnsi="Arial" w:cs="Arial"/>
          <w:sz w:val="24"/>
          <w:szCs w:val="24"/>
          <w:shd w:val="clear" w:color="auto" w:fill="FFFFFF"/>
        </w:rPr>
        <w:t>верждении</w:t>
      </w:r>
    </w:p>
    <w:p w:rsidR="00BE21A5" w:rsidRPr="0024458C" w:rsidRDefault="00BE21A5" w:rsidP="0024458C">
      <w:pPr>
        <w:pStyle w:val="ConsPlusNormal"/>
        <w:ind w:firstLine="709"/>
        <w:jc w:val="both"/>
        <w:rPr>
          <w:sz w:val="24"/>
          <w:szCs w:val="24"/>
        </w:rPr>
      </w:pPr>
    </w:p>
    <w:sectPr w:rsidR="00BE21A5" w:rsidRPr="0024458C" w:rsidSect="00223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0E0"/>
    <w:multiLevelType w:val="hybridMultilevel"/>
    <w:tmpl w:val="6D6EA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A4712"/>
    <w:multiLevelType w:val="multilevel"/>
    <w:tmpl w:val="7BCA79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AB7A43"/>
    <w:multiLevelType w:val="hybridMultilevel"/>
    <w:tmpl w:val="8EA01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107FB"/>
    <w:rsid w:val="00003399"/>
    <w:rsid w:val="000318D5"/>
    <w:rsid w:val="00036466"/>
    <w:rsid w:val="00037D8B"/>
    <w:rsid w:val="00053289"/>
    <w:rsid w:val="00065977"/>
    <w:rsid w:val="0007358B"/>
    <w:rsid w:val="00074F46"/>
    <w:rsid w:val="000917CB"/>
    <w:rsid w:val="000A1F5D"/>
    <w:rsid w:val="000A3AC3"/>
    <w:rsid w:val="000D0C62"/>
    <w:rsid w:val="000D58C1"/>
    <w:rsid w:val="000D626C"/>
    <w:rsid w:val="000E34B9"/>
    <w:rsid w:val="000F11B2"/>
    <w:rsid w:val="000F253A"/>
    <w:rsid w:val="000F3FD1"/>
    <w:rsid w:val="00112B29"/>
    <w:rsid w:val="00116EF5"/>
    <w:rsid w:val="00131B38"/>
    <w:rsid w:val="00136B17"/>
    <w:rsid w:val="00140346"/>
    <w:rsid w:val="00162149"/>
    <w:rsid w:val="00173418"/>
    <w:rsid w:val="001912A0"/>
    <w:rsid w:val="001B0456"/>
    <w:rsid w:val="001B1B4A"/>
    <w:rsid w:val="001B72C2"/>
    <w:rsid w:val="001D03FF"/>
    <w:rsid w:val="001D2DCB"/>
    <w:rsid w:val="001E09A2"/>
    <w:rsid w:val="001E4211"/>
    <w:rsid w:val="001F416D"/>
    <w:rsid w:val="00210AA4"/>
    <w:rsid w:val="00217CED"/>
    <w:rsid w:val="00222663"/>
    <w:rsid w:val="002235A9"/>
    <w:rsid w:val="00225F5D"/>
    <w:rsid w:val="00231F57"/>
    <w:rsid w:val="002328DF"/>
    <w:rsid w:val="00233BCA"/>
    <w:rsid w:val="00235EFD"/>
    <w:rsid w:val="00242E02"/>
    <w:rsid w:val="0024458C"/>
    <w:rsid w:val="00256994"/>
    <w:rsid w:val="0026501C"/>
    <w:rsid w:val="00281E76"/>
    <w:rsid w:val="002943C3"/>
    <w:rsid w:val="002A6A7D"/>
    <w:rsid w:val="002C6D11"/>
    <w:rsid w:val="002F146C"/>
    <w:rsid w:val="002F709B"/>
    <w:rsid w:val="0030194E"/>
    <w:rsid w:val="0030315E"/>
    <w:rsid w:val="00307EB5"/>
    <w:rsid w:val="003157DC"/>
    <w:rsid w:val="003300AB"/>
    <w:rsid w:val="0033638A"/>
    <w:rsid w:val="00363950"/>
    <w:rsid w:val="00365093"/>
    <w:rsid w:val="00367E7E"/>
    <w:rsid w:val="00376755"/>
    <w:rsid w:val="003A269B"/>
    <w:rsid w:val="003B5493"/>
    <w:rsid w:val="003B6548"/>
    <w:rsid w:val="003E61E8"/>
    <w:rsid w:val="00400D10"/>
    <w:rsid w:val="0040174A"/>
    <w:rsid w:val="00402B2C"/>
    <w:rsid w:val="004058FD"/>
    <w:rsid w:val="00411FA2"/>
    <w:rsid w:val="00420C0D"/>
    <w:rsid w:val="00446DC3"/>
    <w:rsid w:val="00455BE9"/>
    <w:rsid w:val="00460702"/>
    <w:rsid w:val="00477281"/>
    <w:rsid w:val="00477941"/>
    <w:rsid w:val="00487266"/>
    <w:rsid w:val="004C5988"/>
    <w:rsid w:val="004E2C97"/>
    <w:rsid w:val="00513C32"/>
    <w:rsid w:val="00520FD3"/>
    <w:rsid w:val="0052689E"/>
    <w:rsid w:val="00533771"/>
    <w:rsid w:val="00535AD4"/>
    <w:rsid w:val="005376F7"/>
    <w:rsid w:val="005526F0"/>
    <w:rsid w:val="00553A1C"/>
    <w:rsid w:val="00565284"/>
    <w:rsid w:val="00573B8F"/>
    <w:rsid w:val="00574AEF"/>
    <w:rsid w:val="00591959"/>
    <w:rsid w:val="005931FD"/>
    <w:rsid w:val="00594930"/>
    <w:rsid w:val="00596A2D"/>
    <w:rsid w:val="005A364E"/>
    <w:rsid w:val="005A4EA9"/>
    <w:rsid w:val="005C16CA"/>
    <w:rsid w:val="005C3993"/>
    <w:rsid w:val="005E1B23"/>
    <w:rsid w:val="005E545E"/>
    <w:rsid w:val="00602972"/>
    <w:rsid w:val="00606470"/>
    <w:rsid w:val="0062386B"/>
    <w:rsid w:val="006353B0"/>
    <w:rsid w:val="006578F4"/>
    <w:rsid w:val="00666BE7"/>
    <w:rsid w:val="00666C17"/>
    <w:rsid w:val="00675C1C"/>
    <w:rsid w:val="00675FBD"/>
    <w:rsid w:val="00676C09"/>
    <w:rsid w:val="006773D3"/>
    <w:rsid w:val="00685AF7"/>
    <w:rsid w:val="006C3D8B"/>
    <w:rsid w:val="006C738F"/>
    <w:rsid w:val="006D6F6F"/>
    <w:rsid w:val="006D7263"/>
    <w:rsid w:val="006E4D01"/>
    <w:rsid w:val="006E7664"/>
    <w:rsid w:val="006F438F"/>
    <w:rsid w:val="00704013"/>
    <w:rsid w:val="00705016"/>
    <w:rsid w:val="0070587F"/>
    <w:rsid w:val="00721994"/>
    <w:rsid w:val="00722B96"/>
    <w:rsid w:val="00752D26"/>
    <w:rsid w:val="00762906"/>
    <w:rsid w:val="00771EFA"/>
    <w:rsid w:val="0078506C"/>
    <w:rsid w:val="007877A5"/>
    <w:rsid w:val="0079136B"/>
    <w:rsid w:val="00792FFD"/>
    <w:rsid w:val="00797F33"/>
    <w:rsid w:val="007B0064"/>
    <w:rsid w:val="007B025D"/>
    <w:rsid w:val="007B4BD2"/>
    <w:rsid w:val="007F0589"/>
    <w:rsid w:val="0081528C"/>
    <w:rsid w:val="00827C7B"/>
    <w:rsid w:val="00840006"/>
    <w:rsid w:val="008516BE"/>
    <w:rsid w:val="008831E9"/>
    <w:rsid w:val="0088574E"/>
    <w:rsid w:val="008B1FE7"/>
    <w:rsid w:val="008B297B"/>
    <w:rsid w:val="008C1357"/>
    <w:rsid w:val="009044B6"/>
    <w:rsid w:val="00912784"/>
    <w:rsid w:val="009B1A3F"/>
    <w:rsid w:val="009D2CCE"/>
    <w:rsid w:val="009D6824"/>
    <w:rsid w:val="009F13F9"/>
    <w:rsid w:val="00A249F3"/>
    <w:rsid w:val="00A268E2"/>
    <w:rsid w:val="00A40498"/>
    <w:rsid w:val="00A44DE6"/>
    <w:rsid w:val="00A60194"/>
    <w:rsid w:val="00A64F43"/>
    <w:rsid w:val="00A77EDE"/>
    <w:rsid w:val="00A86294"/>
    <w:rsid w:val="00AA7034"/>
    <w:rsid w:val="00AB4156"/>
    <w:rsid w:val="00AB58A0"/>
    <w:rsid w:val="00AF6577"/>
    <w:rsid w:val="00B0714C"/>
    <w:rsid w:val="00B107FB"/>
    <w:rsid w:val="00B46426"/>
    <w:rsid w:val="00B51C0A"/>
    <w:rsid w:val="00B772AF"/>
    <w:rsid w:val="00B85F71"/>
    <w:rsid w:val="00B9326E"/>
    <w:rsid w:val="00B96811"/>
    <w:rsid w:val="00BA3D1E"/>
    <w:rsid w:val="00BA4F71"/>
    <w:rsid w:val="00BC74A3"/>
    <w:rsid w:val="00BE21A5"/>
    <w:rsid w:val="00BE63B9"/>
    <w:rsid w:val="00BE7682"/>
    <w:rsid w:val="00BF1885"/>
    <w:rsid w:val="00C05E60"/>
    <w:rsid w:val="00C346AB"/>
    <w:rsid w:val="00C35FD6"/>
    <w:rsid w:val="00C373BA"/>
    <w:rsid w:val="00C61350"/>
    <w:rsid w:val="00C726AA"/>
    <w:rsid w:val="00C7765B"/>
    <w:rsid w:val="00C81CD7"/>
    <w:rsid w:val="00CA4C4C"/>
    <w:rsid w:val="00CB12EF"/>
    <w:rsid w:val="00CB733C"/>
    <w:rsid w:val="00CC712D"/>
    <w:rsid w:val="00CE42AC"/>
    <w:rsid w:val="00CE7BEF"/>
    <w:rsid w:val="00CF22D1"/>
    <w:rsid w:val="00D1491F"/>
    <w:rsid w:val="00D20BCA"/>
    <w:rsid w:val="00D440D2"/>
    <w:rsid w:val="00D65F4C"/>
    <w:rsid w:val="00D736A1"/>
    <w:rsid w:val="00D74D02"/>
    <w:rsid w:val="00D7780E"/>
    <w:rsid w:val="00D77AB5"/>
    <w:rsid w:val="00D958BE"/>
    <w:rsid w:val="00DA3C31"/>
    <w:rsid w:val="00DC34B6"/>
    <w:rsid w:val="00DC6903"/>
    <w:rsid w:val="00DE601C"/>
    <w:rsid w:val="00DE6324"/>
    <w:rsid w:val="00DF0880"/>
    <w:rsid w:val="00E33A2A"/>
    <w:rsid w:val="00E76F0C"/>
    <w:rsid w:val="00E77597"/>
    <w:rsid w:val="00E84309"/>
    <w:rsid w:val="00EB1A59"/>
    <w:rsid w:val="00EE0619"/>
    <w:rsid w:val="00F03F09"/>
    <w:rsid w:val="00F12DCD"/>
    <w:rsid w:val="00F140AF"/>
    <w:rsid w:val="00F14854"/>
    <w:rsid w:val="00F34480"/>
    <w:rsid w:val="00F34C9C"/>
    <w:rsid w:val="00F46C12"/>
    <w:rsid w:val="00F545E9"/>
    <w:rsid w:val="00F575E5"/>
    <w:rsid w:val="00F638DD"/>
    <w:rsid w:val="00F659C1"/>
    <w:rsid w:val="00F70EA2"/>
    <w:rsid w:val="00F946BF"/>
    <w:rsid w:val="00F97F00"/>
    <w:rsid w:val="00FB1825"/>
    <w:rsid w:val="00FB4DE1"/>
    <w:rsid w:val="00FD5369"/>
    <w:rsid w:val="00FE1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paragraph" w:styleId="1">
    <w:name w:val="heading 1"/>
    <w:basedOn w:val="a"/>
    <w:next w:val="a"/>
    <w:link w:val="10"/>
    <w:uiPriority w:val="9"/>
    <w:qFormat/>
    <w:rsid w:val="0024458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578F4"/>
    <w:rPr>
      <w:rFonts w:ascii="Times New Roman" w:eastAsia="Times New Roman" w:hAnsi="Times New Roman" w:cs="Times New Roman"/>
      <w:sz w:val="20"/>
      <w:szCs w:val="20"/>
    </w:rPr>
  </w:style>
  <w:style w:type="character" w:styleId="ae">
    <w:name w:val="Hyperlink"/>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 Spacing"/>
    <w:link w:val="af0"/>
    <w:uiPriority w:val="1"/>
    <w:qFormat/>
    <w:rsid w:val="0030194E"/>
    <w:pPr>
      <w:spacing w:after="0" w:line="240" w:lineRule="auto"/>
    </w:pPr>
  </w:style>
  <w:style w:type="character" w:customStyle="1" w:styleId="af0">
    <w:name w:val="Без интервала Знак"/>
    <w:link w:val="af"/>
    <w:uiPriority w:val="1"/>
    <w:rsid w:val="00DE601C"/>
  </w:style>
  <w:style w:type="table" w:styleId="af1">
    <w:name w:val="Table Grid"/>
    <w:basedOn w:val="a1"/>
    <w:uiPriority w:val="59"/>
    <w:rsid w:val="00140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F46C12"/>
  </w:style>
  <w:style w:type="paragraph" w:customStyle="1" w:styleId="af2">
    <w:name w:val="Стиль"/>
    <w:basedOn w:val="a"/>
    <w:rsid w:val="00F46C1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4E2C9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4E2C97"/>
    <w:rPr>
      <w:rFonts w:ascii="Arial" w:eastAsia="Arial" w:hAnsi="Arial" w:cs="Arial"/>
      <w:sz w:val="20"/>
      <w:szCs w:val="20"/>
      <w:lang w:eastAsia="ar-SA"/>
    </w:rPr>
  </w:style>
  <w:style w:type="paragraph" w:styleId="2">
    <w:name w:val="Body Text 2"/>
    <w:basedOn w:val="a"/>
    <w:link w:val="20"/>
    <w:uiPriority w:val="99"/>
    <w:unhideWhenUsed/>
    <w:rsid w:val="00E33A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33A2A"/>
    <w:rPr>
      <w:rFonts w:ascii="Times New Roman" w:eastAsia="Times New Roman" w:hAnsi="Times New Roman" w:cs="Times New Roman"/>
      <w:sz w:val="24"/>
      <w:szCs w:val="24"/>
    </w:rPr>
  </w:style>
  <w:style w:type="paragraph" w:customStyle="1" w:styleId="s1">
    <w:name w:val="s_1"/>
    <w:basedOn w:val="a"/>
    <w:rsid w:val="0062386B"/>
    <w:pPr>
      <w:spacing w:after="0" w:line="240" w:lineRule="auto"/>
      <w:ind w:firstLine="720"/>
      <w:jc w:val="both"/>
    </w:pPr>
    <w:rPr>
      <w:rFonts w:ascii="Arial" w:eastAsia="Times New Roman" w:hAnsi="Arial" w:cs="Arial"/>
      <w:sz w:val="26"/>
      <w:szCs w:val="26"/>
    </w:rPr>
  </w:style>
  <w:style w:type="paragraph" w:customStyle="1" w:styleId="11">
    <w:name w:val="Без интервала1"/>
    <w:rsid w:val="0062386B"/>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uiPriority w:val="9"/>
    <w:rsid w:val="0024458C"/>
    <w:rPr>
      <w:rFonts w:asciiTheme="majorHAnsi" w:eastAsiaTheme="majorEastAsia" w:hAnsiTheme="majorHAnsi" w:cstheme="majorBidi"/>
      <w:color w:val="365F91" w:themeColor="accent1" w:themeShade="BF"/>
      <w:sz w:val="32"/>
      <w:szCs w:val="32"/>
    </w:rPr>
  </w:style>
  <w:style w:type="character" w:customStyle="1" w:styleId="WW8Num2z4">
    <w:name w:val="WW8Num2z4"/>
    <w:rsid w:val="0024458C"/>
  </w:style>
  <w:style w:type="paragraph" w:styleId="af3">
    <w:name w:val="footnote text"/>
    <w:basedOn w:val="a"/>
    <w:link w:val="12"/>
    <w:rsid w:val="0024458C"/>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24458C"/>
    <w:rPr>
      <w:sz w:val="20"/>
      <w:szCs w:val="20"/>
    </w:rPr>
  </w:style>
  <w:style w:type="character" w:customStyle="1" w:styleId="12">
    <w:name w:val="Текст сноски Знак1"/>
    <w:basedOn w:val="a0"/>
    <w:link w:val="af3"/>
    <w:rsid w:val="0024458C"/>
    <w:rPr>
      <w:rFonts w:ascii="Times New Roman" w:eastAsia="Times New Roman" w:hAnsi="Times New Roman" w:cs="Times New Roman"/>
      <w:sz w:val="20"/>
      <w:szCs w:val="20"/>
    </w:rPr>
  </w:style>
  <w:style w:type="character" w:styleId="af5">
    <w:name w:val="footnote reference"/>
    <w:uiPriority w:val="99"/>
    <w:semiHidden/>
    <w:unhideWhenUsed/>
    <w:rsid w:val="0024458C"/>
    <w:rPr>
      <w:vertAlign w:val="superscript"/>
    </w:rPr>
  </w:style>
</w:styles>
</file>

<file path=word/webSettings.xml><?xml version="1.0" encoding="utf-8"?>
<w:webSettings xmlns:r="http://schemas.openxmlformats.org/officeDocument/2006/relationships" xmlns:w="http://schemas.openxmlformats.org/wordprocessingml/2006/main">
  <w:divs>
    <w:div w:id="16844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C315-9C9C-4570-9846-94BAD05B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13</Pages>
  <Words>5515</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67</cp:revision>
  <dcterms:created xsi:type="dcterms:W3CDTF">2017-01-31T08:08:00Z</dcterms:created>
  <dcterms:modified xsi:type="dcterms:W3CDTF">2021-08-11T17:34:00Z</dcterms:modified>
</cp:coreProperties>
</file>