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5B57E0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4874A9">
        <w:rPr>
          <w:rFonts w:ascii="Arial" w:hAnsi="Arial" w:cs="Arial"/>
          <w:b/>
          <w:sz w:val="32"/>
          <w:szCs w:val="32"/>
        </w:rPr>
        <w:t>2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 w:rsidR="004874A9">
        <w:rPr>
          <w:rFonts w:ascii="Arial" w:hAnsi="Arial" w:cs="Arial"/>
          <w:b/>
          <w:sz w:val="32"/>
          <w:szCs w:val="32"/>
        </w:rPr>
        <w:t>01.2018Г. №4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4874A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СОЗДАНИИ КОМИССИИ ПО ПРЕДУПРЕЖДЕНИЮ И ЛИ</w:t>
      </w:r>
      <w:r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 xml:space="preserve">ВИДАЦИИ </w:t>
      </w:r>
      <w:r w:rsidR="001B20B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ЧЕРЕЗВЫЧАЙНЫХ СИТУАЦИЙ И ОБЕСПЕЧ</w:t>
      </w:r>
      <w:r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>НИЮ ПОЖАРНОЙ БЕЗОПАСНОСТИ НА ТЕРРИТОРИИ НИЖНЕЗАИМСКОГО МУНИЦИПАЛЬНОГО ОБРАЗОВАНИЯ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1B20BC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 w:rsidRPr="001B20BC">
        <w:rPr>
          <w:rFonts w:ascii="Arial" w:hAnsi="Arial" w:cs="Arial"/>
          <w:sz w:val="24"/>
          <w:szCs w:val="24"/>
        </w:rPr>
        <w:t xml:space="preserve">В соответствии с </w:t>
      </w:r>
      <w:r w:rsidR="004874A9" w:rsidRPr="004874A9">
        <w:rPr>
          <w:rFonts w:ascii="Arial" w:hAnsi="Arial" w:cs="Arial"/>
          <w:sz w:val="24"/>
          <w:szCs w:val="24"/>
        </w:rPr>
        <w:t xml:space="preserve">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администрация </w:t>
      </w:r>
      <w:proofErr w:type="spellStart"/>
      <w:r w:rsidR="004874A9" w:rsidRPr="004874A9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4874A9" w:rsidRPr="004874A9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4874A9" w:rsidRDefault="00E55A75" w:rsidP="004874A9">
      <w:pPr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40FD6" w:rsidRPr="00E55A75">
        <w:rPr>
          <w:rFonts w:ascii="Arial" w:hAnsi="Arial" w:cs="Arial"/>
          <w:sz w:val="24"/>
          <w:szCs w:val="24"/>
        </w:rPr>
        <w:t xml:space="preserve">Утвердить </w:t>
      </w:r>
      <w:r w:rsidR="004874A9" w:rsidRPr="004874A9">
        <w:rPr>
          <w:rFonts w:ascii="Arial" w:hAnsi="Arial" w:cs="Arial"/>
          <w:sz w:val="24"/>
          <w:szCs w:val="24"/>
        </w:rPr>
        <w:t>Положение о комиссии по предупреждению и ликвидации чрезвычайных ситуаций и обеспечению пожарной безопасности (приложение 1).</w:t>
      </w:r>
    </w:p>
    <w:p w:rsidR="004874A9" w:rsidRPr="004874A9" w:rsidRDefault="004874A9" w:rsidP="004874A9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4874A9">
        <w:rPr>
          <w:rFonts w:ascii="Arial" w:hAnsi="Arial" w:cs="Arial"/>
          <w:sz w:val="24"/>
          <w:szCs w:val="24"/>
        </w:rPr>
        <w:t>2. Создать комиссию по предупреждению и ликвидации чрезвычайных с</w:t>
      </w:r>
      <w:r w:rsidRPr="004874A9">
        <w:rPr>
          <w:rFonts w:ascii="Arial" w:hAnsi="Arial" w:cs="Arial"/>
          <w:sz w:val="24"/>
          <w:szCs w:val="24"/>
        </w:rPr>
        <w:t>и</w:t>
      </w:r>
      <w:r w:rsidRPr="004874A9">
        <w:rPr>
          <w:rFonts w:ascii="Arial" w:hAnsi="Arial" w:cs="Arial"/>
          <w:sz w:val="24"/>
          <w:szCs w:val="24"/>
        </w:rPr>
        <w:t xml:space="preserve">туаций и обеспечению пожарной безопасности </w:t>
      </w:r>
      <w:r w:rsidRPr="004874A9">
        <w:rPr>
          <w:rFonts w:ascii="Arial" w:hAnsi="Arial" w:cs="Arial"/>
          <w:bCs/>
          <w:sz w:val="24"/>
          <w:szCs w:val="24"/>
        </w:rPr>
        <w:t xml:space="preserve">на территории </w:t>
      </w:r>
      <w:proofErr w:type="spellStart"/>
      <w:r w:rsidRPr="004874A9">
        <w:rPr>
          <w:rFonts w:ascii="Arial" w:hAnsi="Arial" w:cs="Arial"/>
          <w:bCs/>
          <w:sz w:val="24"/>
          <w:szCs w:val="24"/>
        </w:rPr>
        <w:t>Нижнезаимского</w:t>
      </w:r>
      <w:proofErr w:type="spellEnd"/>
      <w:r w:rsidRPr="004874A9">
        <w:rPr>
          <w:rFonts w:ascii="Arial" w:hAnsi="Arial" w:cs="Arial"/>
          <w:bCs/>
          <w:sz w:val="24"/>
          <w:szCs w:val="24"/>
        </w:rPr>
        <w:t xml:space="preserve"> муниципального образования (приложение 2). </w:t>
      </w:r>
    </w:p>
    <w:p w:rsidR="00B40FD6" w:rsidRPr="00E55A75" w:rsidRDefault="00E55A75" w:rsidP="00487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74A9">
        <w:rPr>
          <w:rFonts w:ascii="Arial" w:hAnsi="Arial" w:cs="Arial"/>
          <w:sz w:val="24"/>
          <w:szCs w:val="24"/>
        </w:rPr>
        <w:t>4.</w:t>
      </w:r>
      <w:proofErr w:type="gramStart"/>
      <w:r w:rsidR="00B40FD6" w:rsidRPr="004874A9">
        <w:rPr>
          <w:rFonts w:ascii="Arial" w:hAnsi="Arial" w:cs="Arial"/>
          <w:sz w:val="24"/>
          <w:szCs w:val="24"/>
        </w:rPr>
        <w:t>Контроль за</w:t>
      </w:r>
      <w:proofErr w:type="gramEnd"/>
      <w:r w:rsidR="00B40FD6" w:rsidRPr="004874A9">
        <w:rPr>
          <w:rFonts w:ascii="Arial" w:hAnsi="Arial" w:cs="Arial"/>
          <w:sz w:val="24"/>
          <w:szCs w:val="24"/>
        </w:rPr>
        <w:t xml:space="preserve"> исполнением</w:t>
      </w:r>
      <w:r w:rsidR="00B40FD6" w:rsidRPr="00E55A75">
        <w:rPr>
          <w:rFonts w:ascii="Arial" w:hAnsi="Arial" w:cs="Arial"/>
          <w:sz w:val="24"/>
          <w:szCs w:val="24"/>
        </w:rPr>
        <w:t xml:space="preserve"> настоящего постановления оставляю за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874A9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  <w:proofErr w:type="spellEnd"/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4874A9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A75" w:rsidRPr="00E55A75" w:rsidRDefault="004874A9" w:rsidP="00E55A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УТВЕРЖДЕНО</w:t>
      </w:r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постановлением</w:t>
      </w:r>
    </w:p>
    <w:p w:rsid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 xml:space="preserve">администрации </w:t>
      </w:r>
      <w:proofErr w:type="spellStart"/>
      <w:r w:rsidR="004874A9">
        <w:rPr>
          <w:rFonts w:ascii="Courier New" w:hAnsi="Courier New" w:cs="Courier New"/>
        </w:rPr>
        <w:t>Нижнезаим</w:t>
      </w:r>
      <w:r>
        <w:rPr>
          <w:rFonts w:ascii="Courier New" w:hAnsi="Courier New" w:cs="Courier New"/>
        </w:rPr>
        <w:t>ского</w:t>
      </w:r>
      <w:proofErr w:type="spellEnd"/>
    </w:p>
    <w:p w:rsidR="00E55A75" w:rsidRPr="00E55A75" w:rsidRDefault="00E55A75" w:rsidP="00E55A75">
      <w:pPr>
        <w:widowControl w:val="0"/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E55A75">
        <w:rPr>
          <w:rFonts w:ascii="Courier New" w:hAnsi="Courier New" w:cs="Courier New"/>
        </w:rPr>
        <w:t>муниципального образования</w:t>
      </w:r>
    </w:p>
    <w:p w:rsidR="00E55A75" w:rsidRPr="00E55A75" w:rsidRDefault="004874A9" w:rsidP="00E55A75">
      <w:pPr>
        <w:spacing w:after="0" w:line="240" w:lineRule="auto"/>
        <w:ind w:firstLine="486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 01. 2018</w:t>
      </w:r>
      <w:r w:rsidR="00E55A75">
        <w:rPr>
          <w:rFonts w:ascii="Courier New" w:hAnsi="Courier New" w:cs="Courier New"/>
        </w:rPr>
        <w:t xml:space="preserve"> г. №</w:t>
      </w:r>
      <w:r>
        <w:rPr>
          <w:rFonts w:ascii="Courier New" w:hAnsi="Courier New" w:cs="Courier New"/>
        </w:rPr>
        <w:t>4</w:t>
      </w:r>
    </w:p>
    <w:p w:rsidR="00EC3F47" w:rsidRDefault="00EC3F47" w:rsidP="00EC3F47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4874A9" w:rsidRDefault="004874A9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ПОЛОЖЕНИЕ</w:t>
      </w:r>
      <w:r w:rsidR="00E55A75" w:rsidRPr="00E55A75">
        <w:rPr>
          <w:rFonts w:ascii="Arial" w:hAnsi="Arial" w:cs="Arial"/>
          <w:b/>
          <w:sz w:val="30"/>
          <w:szCs w:val="32"/>
        </w:rPr>
        <w:t xml:space="preserve"> </w:t>
      </w:r>
    </w:p>
    <w:p w:rsidR="00E55A75" w:rsidRDefault="004874A9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 КОМИССИИ ПО ПРЕДУПРЕЖДЕНИЮ И ЛИКВИДАЦИИ ЧРЕЗВЫЧАЙНЫХ СИТУАЦИЙ И ОБЕСПЕЧЕНИЮ ПОЖАРНОЙ БЕЗОПАСНОСТИ НА ТЕРРИТОРИИ НИЖНЕЗАИМСКОГО М</w:t>
      </w:r>
      <w:r>
        <w:rPr>
          <w:rFonts w:ascii="Arial" w:hAnsi="Arial" w:cs="Arial"/>
          <w:b/>
          <w:sz w:val="30"/>
          <w:szCs w:val="32"/>
        </w:rPr>
        <w:t>У</w:t>
      </w:r>
      <w:r>
        <w:rPr>
          <w:rFonts w:ascii="Arial" w:hAnsi="Arial" w:cs="Arial"/>
          <w:b/>
          <w:sz w:val="30"/>
          <w:szCs w:val="32"/>
        </w:rPr>
        <w:t>НИЦИПАЛЬНОГО ОБРАЗОВАНИЯ</w:t>
      </w:r>
    </w:p>
    <w:p w:rsidR="00516035" w:rsidRDefault="00516035" w:rsidP="00E55A75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2"/>
        </w:rPr>
      </w:pPr>
    </w:p>
    <w:p w:rsidR="00516035" w:rsidRPr="00516035" w:rsidRDefault="00516035" w:rsidP="00516035">
      <w:pPr>
        <w:pStyle w:val="aa"/>
        <w:numPr>
          <w:ilvl w:val="0"/>
          <w:numId w:val="19"/>
        </w:numPr>
        <w:spacing w:after="0" w:line="240" w:lineRule="auto"/>
        <w:jc w:val="center"/>
        <w:rPr>
          <w:rFonts w:ascii="Arial" w:hAnsi="Arial" w:cs="Arial"/>
          <w:b/>
          <w:sz w:val="30"/>
          <w:szCs w:val="32"/>
        </w:rPr>
      </w:pPr>
      <w:r>
        <w:rPr>
          <w:rFonts w:ascii="Arial" w:hAnsi="Arial" w:cs="Arial"/>
          <w:b/>
          <w:sz w:val="30"/>
          <w:szCs w:val="32"/>
        </w:rPr>
        <w:t>ОБЩИЕ ПОЛОЖЕНИЯ</w:t>
      </w:r>
    </w:p>
    <w:p w:rsidR="00E55A75" w:rsidRPr="00E55A75" w:rsidRDefault="00E55A75" w:rsidP="00E55A75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16035" w:rsidRPr="00516035" w:rsidRDefault="00DD64FE" w:rsidP="005160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16035" w:rsidRPr="00516035">
        <w:rPr>
          <w:rFonts w:ascii="Arial" w:hAnsi="Arial" w:cs="Arial"/>
          <w:sz w:val="24"/>
          <w:szCs w:val="24"/>
        </w:rPr>
        <w:t xml:space="preserve">1.1. </w:t>
      </w:r>
      <w:proofErr w:type="gramStart"/>
      <w:r w:rsidR="00516035" w:rsidRPr="00516035">
        <w:rPr>
          <w:rFonts w:ascii="Arial" w:hAnsi="Arial" w:cs="Arial"/>
          <w:sz w:val="24"/>
          <w:szCs w:val="24"/>
        </w:rPr>
        <w:t xml:space="preserve">Комиссия по предупреждению и ликвидации чрезвычайных ситуаций и обеспечению пожарной безопасности </w:t>
      </w:r>
      <w:proofErr w:type="spellStart"/>
      <w:r w:rsidR="00516035" w:rsidRPr="00516035">
        <w:rPr>
          <w:rFonts w:ascii="Arial" w:hAnsi="Arial" w:cs="Arial"/>
          <w:bCs/>
          <w:sz w:val="24"/>
          <w:szCs w:val="24"/>
        </w:rPr>
        <w:t>Нижнезаимского</w:t>
      </w:r>
      <w:proofErr w:type="spellEnd"/>
      <w:r w:rsidR="00516035" w:rsidRPr="00516035">
        <w:rPr>
          <w:rFonts w:ascii="Arial" w:hAnsi="Arial" w:cs="Arial"/>
          <w:bCs/>
          <w:sz w:val="24"/>
          <w:szCs w:val="24"/>
        </w:rPr>
        <w:t xml:space="preserve"> муниципального образов</w:t>
      </w:r>
      <w:r w:rsidR="00516035" w:rsidRPr="00516035">
        <w:rPr>
          <w:rFonts w:ascii="Arial" w:hAnsi="Arial" w:cs="Arial"/>
          <w:bCs/>
          <w:sz w:val="24"/>
          <w:szCs w:val="24"/>
        </w:rPr>
        <w:t>а</w:t>
      </w:r>
      <w:r w:rsidR="00516035" w:rsidRPr="00516035">
        <w:rPr>
          <w:rFonts w:ascii="Arial" w:hAnsi="Arial" w:cs="Arial"/>
          <w:bCs/>
          <w:sz w:val="24"/>
          <w:szCs w:val="24"/>
        </w:rPr>
        <w:t>ния</w:t>
      </w:r>
      <w:r w:rsidR="00516035" w:rsidRPr="00516035">
        <w:rPr>
          <w:rFonts w:ascii="Arial" w:hAnsi="Arial" w:cs="Arial"/>
          <w:b/>
          <w:bCs/>
          <w:sz w:val="24"/>
          <w:szCs w:val="24"/>
        </w:rPr>
        <w:t xml:space="preserve"> </w:t>
      </w:r>
      <w:r w:rsidR="00516035" w:rsidRPr="00516035">
        <w:rPr>
          <w:rFonts w:ascii="Arial" w:hAnsi="Arial" w:cs="Arial"/>
          <w:sz w:val="24"/>
          <w:szCs w:val="24"/>
        </w:rPr>
        <w:t>(далее - комиссия) является координационным органом, образованным для обе</w:t>
      </w:r>
      <w:r w:rsidR="00516035" w:rsidRPr="00516035">
        <w:rPr>
          <w:rFonts w:ascii="Arial" w:hAnsi="Arial" w:cs="Arial"/>
          <w:sz w:val="24"/>
          <w:szCs w:val="24"/>
        </w:rPr>
        <w:t>с</w:t>
      </w:r>
      <w:r w:rsidR="00516035" w:rsidRPr="00516035">
        <w:rPr>
          <w:rFonts w:ascii="Arial" w:hAnsi="Arial" w:cs="Arial"/>
          <w:sz w:val="24"/>
          <w:szCs w:val="24"/>
        </w:rPr>
        <w:t>печения согласованности действий администрации района, государственных и иных организаций в целях реализации единой государственной политики в о</w:t>
      </w:r>
      <w:r w:rsidR="00516035" w:rsidRPr="00516035">
        <w:rPr>
          <w:rFonts w:ascii="Arial" w:hAnsi="Arial" w:cs="Arial"/>
          <w:sz w:val="24"/>
          <w:szCs w:val="24"/>
        </w:rPr>
        <w:t>б</w:t>
      </w:r>
      <w:r w:rsidR="00516035" w:rsidRPr="00516035">
        <w:rPr>
          <w:rFonts w:ascii="Arial" w:hAnsi="Arial" w:cs="Arial"/>
          <w:sz w:val="24"/>
          <w:szCs w:val="24"/>
        </w:rPr>
        <w:t>ласти предупреждения и ликвидации чрезвычайных ситуаций природного и техн</w:t>
      </w:r>
      <w:r w:rsidR="00516035" w:rsidRPr="00516035">
        <w:rPr>
          <w:rFonts w:ascii="Arial" w:hAnsi="Arial" w:cs="Arial"/>
          <w:sz w:val="24"/>
          <w:szCs w:val="24"/>
        </w:rPr>
        <w:t>о</w:t>
      </w:r>
      <w:r w:rsidR="00516035" w:rsidRPr="00516035">
        <w:rPr>
          <w:rFonts w:ascii="Arial" w:hAnsi="Arial" w:cs="Arial"/>
          <w:sz w:val="24"/>
          <w:szCs w:val="24"/>
        </w:rPr>
        <w:t>генного характера (далее - чрезвычайные ситуации), обеспечения пожарной без</w:t>
      </w:r>
      <w:r w:rsidR="00516035" w:rsidRPr="00516035">
        <w:rPr>
          <w:rFonts w:ascii="Arial" w:hAnsi="Arial" w:cs="Arial"/>
          <w:sz w:val="24"/>
          <w:szCs w:val="24"/>
        </w:rPr>
        <w:t>о</w:t>
      </w:r>
      <w:r w:rsidR="00516035" w:rsidRPr="00516035">
        <w:rPr>
          <w:rFonts w:ascii="Arial" w:hAnsi="Arial" w:cs="Arial"/>
          <w:sz w:val="24"/>
          <w:szCs w:val="24"/>
        </w:rPr>
        <w:t>пасности, организации и проведения мероприятий антитеррористической напра</w:t>
      </w:r>
      <w:r w:rsidR="00516035" w:rsidRPr="00516035">
        <w:rPr>
          <w:rFonts w:ascii="Arial" w:hAnsi="Arial" w:cs="Arial"/>
          <w:sz w:val="24"/>
          <w:szCs w:val="24"/>
        </w:rPr>
        <w:t>в</w:t>
      </w:r>
      <w:r w:rsidR="00516035" w:rsidRPr="00516035">
        <w:rPr>
          <w:rFonts w:ascii="Arial" w:hAnsi="Arial" w:cs="Arial"/>
          <w:sz w:val="24"/>
          <w:szCs w:val="24"/>
        </w:rPr>
        <w:t>ленности.</w:t>
      </w:r>
      <w:proofErr w:type="gramEnd"/>
    </w:p>
    <w:p w:rsidR="00516035" w:rsidRP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1.2. КЧС и ПБ руководствуется в своей деятельности Конституцией Росси</w:t>
      </w:r>
      <w:r w:rsidRPr="00516035">
        <w:rPr>
          <w:rFonts w:ascii="Arial" w:hAnsi="Arial" w:cs="Arial"/>
          <w:color w:val="auto"/>
        </w:rPr>
        <w:t>й</w:t>
      </w:r>
      <w:r w:rsidRPr="00516035">
        <w:rPr>
          <w:rFonts w:ascii="Arial" w:hAnsi="Arial" w:cs="Arial"/>
          <w:color w:val="auto"/>
        </w:rPr>
        <w:t>ской Федерации, федеральными конституционными законами, федеральными з</w:t>
      </w:r>
      <w:r w:rsidRPr="00516035">
        <w:rPr>
          <w:rFonts w:ascii="Arial" w:hAnsi="Arial" w:cs="Arial"/>
          <w:color w:val="auto"/>
        </w:rPr>
        <w:t>а</w:t>
      </w:r>
      <w:r w:rsidRPr="00516035">
        <w:rPr>
          <w:rFonts w:ascii="Arial" w:hAnsi="Arial" w:cs="Arial"/>
          <w:color w:val="auto"/>
        </w:rPr>
        <w:t>конами, указами и распоряжениями Президента Российской Федерации, пост</w:t>
      </w:r>
      <w:r w:rsidRPr="00516035">
        <w:rPr>
          <w:rFonts w:ascii="Arial" w:hAnsi="Arial" w:cs="Arial"/>
          <w:color w:val="auto"/>
        </w:rPr>
        <w:t>а</w:t>
      </w:r>
      <w:r w:rsidRPr="00516035">
        <w:rPr>
          <w:rFonts w:ascii="Arial" w:hAnsi="Arial" w:cs="Arial"/>
          <w:color w:val="auto"/>
        </w:rPr>
        <w:t>новлениями и распоряжениями Правительства Российской Федерации, губерн</w:t>
      </w:r>
      <w:r w:rsidRPr="00516035">
        <w:rPr>
          <w:rFonts w:ascii="Arial" w:hAnsi="Arial" w:cs="Arial"/>
          <w:color w:val="auto"/>
        </w:rPr>
        <w:t>а</w:t>
      </w:r>
      <w:r w:rsidRPr="00516035">
        <w:rPr>
          <w:rFonts w:ascii="Arial" w:hAnsi="Arial" w:cs="Arial"/>
          <w:color w:val="auto"/>
        </w:rPr>
        <w:t>тора области, и настоящим Положением.</w:t>
      </w:r>
    </w:p>
    <w:p w:rsidR="00516035" w:rsidRP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1.3. Комиссия осуществляет свою деятельность под руководством главы администрации муниципального образования.</w:t>
      </w:r>
    </w:p>
    <w:p w:rsidR="00516035" w:rsidRPr="00516035" w:rsidRDefault="00516035" w:rsidP="00516035">
      <w:pPr>
        <w:shd w:val="clear" w:color="auto" w:fill="FFFFFF"/>
        <w:spacing w:after="0" w:line="240" w:lineRule="auto"/>
        <w:ind w:firstLine="701"/>
        <w:jc w:val="both"/>
        <w:rPr>
          <w:rFonts w:ascii="Arial" w:hAnsi="Arial" w:cs="Arial"/>
          <w:sz w:val="24"/>
          <w:szCs w:val="24"/>
        </w:rPr>
      </w:pPr>
      <w:r w:rsidRPr="00516035">
        <w:rPr>
          <w:rFonts w:ascii="Arial" w:hAnsi="Arial" w:cs="Arial"/>
          <w:sz w:val="24"/>
          <w:szCs w:val="24"/>
        </w:rPr>
        <w:t>1.4. Постоянно действующим органом управления при комиссии (штабом) является - орган, специально уполномоченный решать задачи в области гражда</w:t>
      </w:r>
      <w:r w:rsidRPr="00516035">
        <w:rPr>
          <w:rFonts w:ascii="Arial" w:hAnsi="Arial" w:cs="Arial"/>
          <w:sz w:val="24"/>
          <w:szCs w:val="24"/>
        </w:rPr>
        <w:t>н</w:t>
      </w:r>
      <w:r w:rsidRPr="00516035">
        <w:rPr>
          <w:rFonts w:ascii="Arial" w:hAnsi="Arial" w:cs="Arial"/>
          <w:sz w:val="24"/>
          <w:szCs w:val="24"/>
        </w:rPr>
        <w:t>ской обороны и задачи по предупреждению и ликвидации чрезвычайных ситуаций (далее - штаб).</w:t>
      </w:r>
    </w:p>
    <w:p w:rsidR="00516035" w:rsidRP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1.5. Мероприятия по предупреждению и ликвидации ЧС финансируются из районного бюджета.</w:t>
      </w:r>
    </w:p>
    <w:p w:rsidR="00516035" w:rsidRDefault="00516035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516035">
        <w:rPr>
          <w:rFonts w:ascii="Arial" w:hAnsi="Arial" w:cs="Arial"/>
          <w:color w:val="auto"/>
        </w:rPr>
        <w:t>Порядок материального и технического обеспечения определяется админ</w:t>
      </w:r>
      <w:r w:rsidRPr="00516035">
        <w:rPr>
          <w:rFonts w:ascii="Arial" w:hAnsi="Arial" w:cs="Arial"/>
          <w:color w:val="auto"/>
        </w:rPr>
        <w:t>и</w:t>
      </w:r>
      <w:r w:rsidRPr="00516035">
        <w:rPr>
          <w:rFonts w:ascii="Arial" w:hAnsi="Arial" w:cs="Arial"/>
          <w:color w:val="auto"/>
        </w:rPr>
        <w:t>страцией района. Для финансирования мероприятий по предупреждению и ли</w:t>
      </w:r>
      <w:r w:rsidRPr="00516035">
        <w:rPr>
          <w:rFonts w:ascii="Arial" w:hAnsi="Arial" w:cs="Arial"/>
          <w:color w:val="auto"/>
        </w:rPr>
        <w:t>к</w:t>
      </w:r>
      <w:r w:rsidRPr="00516035">
        <w:rPr>
          <w:rFonts w:ascii="Arial" w:hAnsi="Arial" w:cs="Arial"/>
          <w:color w:val="auto"/>
        </w:rPr>
        <w:t>видации чрезвычайных ситуаций, обеспечению пожарной безопасности испол</w:t>
      </w:r>
      <w:r w:rsidRPr="00516035">
        <w:rPr>
          <w:rFonts w:ascii="Arial" w:hAnsi="Arial" w:cs="Arial"/>
          <w:color w:val="auto"/>
        </w:rPr>
        <w:t>ь</w:t>
      </w:r>
      <w:r w:rsidRPr="00516035">
        <w:rPr>
          <w:rFonts w:ascii="Arial" w:hAnsi="Arial" w:cs="Arial"/>
          <w:color w:val="auto"/>
        </w:rPr>
        <w:t>зуются средства бюджета, а также могут использоваться отчисления страховых компаний, фонда защиты населения и территорий от чрезвычайных ситуаций.</w:t>
      </w:r>
    </w:p>
    <w:p w:rsidR="006F501C" w:rsidRDefault="006F501C" w:rsidP="00516035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516035" w:rsidRDefault="00516035" w:rsidP="006F501C">
      <w:pPr>
        <w:pStyle w:val="Noparagraphstyle"/>
        <w:numPr>
          <w:ilvl w:val="0"/>
          <w:numId w:val="19"/>
        </w:numPr>
        <w:spacing w:line="240" w:lineRule="auto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6F501C">
        <w:rPr>
          <w:rFonts w:ascii="Arial" w:hAnsi="Arial" w:cs="Arial"/>
          <w:b/>
          <w:color w:val="auto"/>
          <w:sz w:val="30"/>
          <w:szCs w:val="30"/>
        </w:rPr>
        <w:t>ОСНОВНЫЕ ЗАДАЧИ КЧС</w:t>
      </w:r>
      <w:r w:rsidR="006F501C" w:rsidRPr="006F501C">
        <w:rPr>
          <w:rFonts w:ascii="Arial" w:hAnsi="Arial" w:cs="Arial"/>
          <w:b/>
          <w:color w:val="auto"/>
          <w:sz w:val="30"/>
          <w:szCs w:val="30"/>
        </w:rPr>
        <w:t xml:space="preserve"> И ПБ</w:t>
      </w:r>
    </w:p>
    <w:p w:rsidR="006F501C" w:rsidRPr="006F501C" w:rsidRDefault="006F501C" w:rsidP="006F501C">
      <w:pPr>
        <w:pStyle w:val="Noparagraphstyle"/>
        <w:spacing w:line="240" w:lineRule="auto"/>
        <w:ind w:left="1068"/>
        <w:rPr>
          <w:rFonts w:ascii="Arial" w:hAnsi="Arial" w:cs="Arial"/>
          <w:b/>
          <w:color w:val="auto"/>
          <w:sz w:val="30"/>
          <w:szCs w:val="30"/>
        </w:rPr>
      </w:pP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Основными задачами КЧС и ПБ являются: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разработка мер по реализации единой государственной политики в обла</w:t>
      </w:r>
      <w:r w:rsidRPr="006F501C">
        <w:rPr>
          <w:rFonts w:ascii="Arial" w:hAnsi="Arial" w:cs="Arial"/>
          <w:color w:val="auto"/>
        </w:rPr>
        <w:t>с</w:t>
      </w:r>
      <w:r w:rsidRPr="006F501C">
        <w:rPr>
          <w:rFonts w:ascii="Arial" w:hAnsi="Arial" w:cs="Arial"/>
          <w:color w:val="auto"/>
        </w:rPr>
        <w:t>ти предупреждения и ликвидации чрезвычайных ситуаций и обеспечения пожа</w:t>
      </w:r>
      <w:r w:rsidRPr="006F501C">
        <w:rPr>
          <w:rFonts w:ascii="Arial" w:hAnsi="Arial" w:cs="Arial"/>
          <w:color w:val="auto"/>
        </w:rPr>
        <w:t>р</w:t>
      </w:r>
      <w:r w:rsidRPr="006F501C">
        <w:rPr>
          <w:rFonts w:ascii="Arial" w:hAnsi="Arial" w:cs="Arial"/>
          <w:color w:val="auto"/>
        </w:rPr>
        <w:t>ной безопасности на территории и объектах района;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координация деятельности органов управления и сил районного звена о</w:t>
      </w:r>
      <w:r w:rsidRPr="006F501C">
        <w:rPr>
          <w:rFonts w:ascii="Arial" w:hAnsi="Arial" w:cs="Arial"/>
          <w:color w:val="auto"/>
        </w:rPr>
        <w:t>б</w:t>
      </w:r>
      <w:r w:rsidRPr="006F501C">
        <w:rPr>
          <w:rFonts w:ascii="Arial" w:hAnsi="Arial" w:cs="Arial"/>
          <w:color w:val="auto"/>
        </w:rPr>
        <w:t>ластной подсистемы РСЧС (далее - ТП РСЧС) ведомств и организаций на терр</w:t>
      </w:r>
      <w:r w:rsidRPr="006F501C">
        <w:rPr>
          <w:rFonts w:ascii="Arial" w:hAnsi="Arial" w:cs="Arial"/>
          <w:color w:val="auto"/>
        </w:rPr>
        <w:t>и</w:t>
      </w:r>
      <w:r w:rsidRPr="006F501C">
        <w:rPr>
          <w:rFonts w:ascii="Arial" w:hAnsi="Arial" w:cs="Arial"/>
          <w:color w:val="auto"/>
        </w:rPr>
        <w:t>тории района;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обеспечение согласованности действий сил и служб района при решении вопросов в области предупреждения и ликвидации чрезвычайных ситуаций и обеспечения пожарной безопасности;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­ координация деятельности районных служб по предупреждению и прес</w:t>
      </w:r>
      <w:r w:rsidRPr="006F501C">
        <w:rPr>
          <w:rFonts w:ascii="Arial" w:hAnsi="Arial" w:cs="Arial"/>
          <w:color w:val="auto"/>
        </w:rPr>
        <w:t>е</w:t>
      </w:r>
      <w:r w:rsidRPr="006F501C">
        <w:rPr>
          <w:rFonts w:ascii="Arial" w:hAnsi="Arial" w:cs="Arial"/>
          <w:color w:val="auto"/>
        </w:rPr>
        <w:t>чению террористических актов, а также выявлению и устранению причин и усл</w:t>
      </w:r>
      <w:r w:rsidRPr="006F501C">
        <w:rPr>
          <w:rFonts w:ascii="Arial" w:hAnsi="Arial" w:cs="Arial"/>
          <w:color w:val="auto"/>
        </w:rPr>
        <w:t>о</w:t>
      </w:r>
      <w:r w:rsidRPr="006F501C">
        <w:rPr>
          <w:rFonts w:ascii="Arial" w:hAnsi="Arial" w:cs="Arial"/>
          <w:color w:val="auto"/>
        </w:rPr>
        <w:t>вий, способствующих подготовке и реализации террористических актов;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- контроль за созданием резервов финансовых и материальных сре</w:t>
      </w:r>
      <w:proofErr w:type="gramStart"/>
      <w:r w:rsidRPr="006F501C">
        <w:rPr>
          <w:rFonts w:ascii="Arial" w:hAnsi="Arial" w:cs="Arial"/>
          <w:color w:val="auto"/>
        </w:rPr>
        <w:t>дств дл</w:t>
      </w:r>
      <w:proofErr w:type="gramEnd"/>
      <w:r w:rsidRPr="006F501C">
        <w:rPr>
          <w:rFonts w:ascii="Arial" w:hAnsi="Arial" w:cs="Arial"/>
          <w:color w:val="auto"/>
        </w:rPr>
        <w:t>я ликвидации ЧС на объектах экономики района, их учет;</w:t>
      </w:r>
    </w:p>
    <w:p w:rsidR="006F501C" w:rsidRP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- организация взаимодействия с КЧС и ПБ соседних районов области, об</w:t>
      </w:r>
      <w:r w:rsidRPr="006F501C">
        <w:rPr>
          <w:rFonts w:ascii="Arial" w:hAnsi="Arial" w:cs="Arial"/>
          <w:color w:val="auto"/>
        </w:rPr>
        <w:t>ъ</w:t>
      </w:r>
      <w:r w:rsidRPr="006F501C">
        <w:rPr>
          <w:rFonts w:ascii="Arial" w:hAnsi="Arial" w:cs="Arial"/>
          <w:color w:val="auto"/>
        </w:rPr>
        <w:t>ектов экономики, воинскими частями, общественными организациями, распол</w:t>
      </w:r>
      <w:r w:rsidRPr="006F501C">
        <w:rPr>
          <w:rFonts w:ascii="Arial" w:hAnsi="Arial" w:cs="Arial"/>
          <w:color w:val="auto"/>
        </w:rPr>
        <w:t>о</w:t>
      </w:r>
      <w:r w:rsidRPr="006F501C">
        <w:rPr>
          <w:rFonts w:ascii="Arial" w:hAnsi="Arial" w:cs="Arial"/>
          <w:color w:val="auto"/>
        </w:rPr>
        <w:t>женными на территории района, по предупреждению и ликвидации ЧС;</w:t>
      </w:r>
    </w:p>
    <w:p w:rsidR="006F501C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6F501C">
        <w:rPr>
          <w:rFonts w:ascii="Arial" w:hAnsi="Arial" w:cs="Arial"/>
          <w:color w:val="auto"/>
        </w:rPr>
        <w:t>- в случае необходимости - принятие решения о направлении сил и средств КЧС и ПБ  в соседние районы для оказания помощи в ликвидации ЧС.</w:t>
      </w:r>
    </w:p>
    <w:p w:rsidR="00D81A8F" w:rsidRDefault="00D81A8F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D81A8F" w:rsidRPr="00D81A8F" w:rsidRDefault="00D81A8F" w:rsidP="00D81A8F">
      <w:pPr>
        <w:pStyle w:val="Noparagraphstyle"/>
        <w:spacing w:line="240" w:lineRule="auto"/>
        <w:ind w:firstLine="709"/>
        <w:jc w:val="center"/>
        <w:rPr>
          <w:rFonts w:ascii="Arial" w:hAnsi="Arial" w:cs="Arial"/>
          <w:color w:val="auto"/>
          <w:sz w:val="30"/>
          <w:szCs w:val="30"/>
        </w:rPr>
      </w:pPr>
      <w:r w:rsidRPr="00D81A8F">
        <w:rPr>
          <w:rFonts w:ascii="Arial" w:hAnsi="Arial" w:cs="Arial"/>
          <w:b/>
          <w:color w:val="auto"/>
          <w:sz w:val="30"/>
          <w:szCs w:val="30"/>
        </w:rPr>
        <w:lastRenderedPageBreak/>
        <w:t>3.</w:t>
      </w:r>
      <w:r w:rsidRPr="00D81A8F">
        <w:rPr>
          <w:rFonts w:ascii="Arial" w:hAnsi="Arial" w:cs="Arial"/>
          <w:color w:val="auto"/>
          <w:sz w:val="30"/>
          <w:szCs w:val="30"/>
        </w:rPr>
        <w:t xml:space="preserve"> </w:t>
      </w:r>
      <w:r w:rsidRPr="00D81A8F">
        <w:rPr>
          <w:rFonts w:ascii="Arial" w:hAnsi="Arial" w:cs="Arial"/>
          <w:b/>
          <w:color w:val="auto"/>
          <w:sz w:val="30"/>
          <w:szCs w:val="30"/>
        </w:rPr>
        <w:t>ФУНКЦИЯ КЧС И ПБ</w:t>
      </w:r>
    </w:p>
    <w:p w:rsidR="00D81A8F" w:rsidRPr="00D81A8F" w:rsidRDefault="00D81A8F" w:rsidP="00D81A8F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КЧС и ПБ с целью выполнения возложенных на нее задач осуществляет следующие функции: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рассматривает в пределах своей компетенции вопросы в области пред</w:t>
      </w:r>
      <w:r w:rsidRPr="00D81A8F">
        <w:rPr>
          <w:rFonts w:ascii="Arial" w:hAnsi="Arial" w:cs="Arial"/>
          <w:color w:val="auto"/>
        </w:rPr>
        <w:t>у</w:t>
      </w:r>
      <w:r w:rsidRPr="00D81A8F">
        <w:rPr>
          <w:rFonts w:ascii="Arial" w:hAnsi="Arial" w:cs="Arial"/>
          <w:color w:val="auto"/>
        </w:rPr>
        <w:t>преждения и ликвидации чрезвычайных ситуаций и обеспечения пожарной без</w:t>
      </w:r>
      <w:r w:rsidRPr="00D81A8F">
        <w:rPr>
          <w:rFonts w:ascii="Arial" w:hAnsi="Arial" w:cs="Arial"/>
          <w:color w:val="auto"/>
        </w:rPr>
        <w:t>о</w:t>
      </w:r>
      <w:r w:rsidRPr="00D81A8F">
        <w:rPr>
          <w:rFonts w:ascii="Arial" w:hAnsi="Arial" w:cs="Arial"/>
          <w:color w:val="auto"/>
        </w:rPr>
        <w:t>пасности;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- вносит в установленном порядке главе администрации района предлож</w:t>
      </w:r>
      <w:r w:rsidRPr="00D81A8F">
        <w:rPr>
          <w:rFonts w:ascii="Arial" w:hAnsi="Arial" w:cs="Arial"/>
          <w:color w:val="auto"/>
        </w:rPr>
        <w:t>е</w:t>
      </w:r>
      <w:r w:rsidRPr="00D81A8F">
        <w:rPr>
          <w:rFonts w:ascii="Arial" w:hAnsi="Arial" w:cs="Arial"/>
          <w:color w:val="auto"/>
        </w:rPr>
        <w:t>ния по вопросам предупреждения и ликвидации чрезвычайных ситуаций и обе</w:t>
      </w:r>
      <w:r w:rsidRPr="00D81A8F">
        <w:rPr>
          <w:rFonts w:ascii="Arial" w:hAnsi="Arial" w:cs="Arial"/>
          <w:color w:val="auto"/>
        </w:rPr>
        <w:t>с</w:t>
      </w:r>
      <w:r w:rsidRPr="00D81A8F">
        <w:rPr>
          <w:rFonts w:ascii="Arial" w:hAnsi="Arial" w:cs="Arial"/>
          <w:color w:val="auto"/>
        </w:rPr>
        <w:t>печения пожарной безопасности на территории района;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разрабатывает предложения по совершенствованию нормативных прав</w:t>
      </w:r>
      <w:r w:rsidRPr="00D81A8F">
        <w:rPr>
          <w:rFonts w:ascii="Arial" w:hAnsi="Arial" w:cs="Arial"/>
          <w:color w:val="auto"/>
        </w:rPr>
        <w:t>о</w:t>
      </w:r>
      <w:r w:rsidRPr="00D81A8F">
        <w:rPr>
          <w:rFonts w:ascii="Arial" w:hAnsi="Arial" w:cs="Arial"/>
          <w:color w:val="auto"/>
        </w:rPr>
        <w:t>вых актов главы администрации района в области предупреждения и ликвидации чрезвычайных ситуаций и обеспечения пожарной безопасности;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 xml:space="preserve">­ рассматривает прогнозы чрезвычайных ситуаций на территории района, организует разработку и реализацию мер, направленных на предупреждение и ликвидацию чрезвычайных </w:t>
      </w:r>
      <w:proofErr w:type="gramStart"/>
      <w:r w:rsidRPr="00D81A8F">
        <w:rPr>
          <w:rFonts w:ascii="Arial" w:hAnsi="Arial" w:cs="Arial"/>
          <w:color w:val="auto"/>
        </w:rPr>
        <w:t>ситуаций</w:t>
      </w:r>
      <w:proofErr w:type="gramEnd"/>
      <w:r w:rsidRPr="00D81A8F">
        <w:rPr>
          <w:rFonts w:ascii="Arial" w:hAnsi="Arial" w:cs="Arial"/>
          <w:color w:val="auto"/>
        </w:rPr>
        <w:t xml:space="preserve"> и обеспечение пожарной безопасности;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участвует в разработке целевых и научно-технических программ в области предупреждения и ликвидации чрезвычайных ситуаций и обеспечения пожарной безопасности и готовит предложения по их реализации;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разрабатывает предложения по развитию и обеспечению функциониров</w:t>
      </w:r>
      <w:r w:rsidRPr="00D81A8F">
        <w:rPr>
          <w:rFonts w:ascii="Arial" w:hAnsi="Arial" w:cs="Arial"/>
          <w:color w:val="auto"/>
        </w:rPr>
        <w:t>а</w:t>
      </w:r>
      <w:r w:rsidRPr="00D81A8F">
        <w:rPr>
          <w:rFonts w:ascii="Arial" w:hAnsi="Arial" w:cs="Arial"/>
          <w:color w:val="auto"/>
        </w:rPr>
        <w:t>ния районного звена ТП РСЧС;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руководит ликвидацией чрезвычайных ситуаций местного уровня;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участвует в подготовке ежегодного государственного доклада о состоянии защиты населения и территории муниципального образования от чрезвычайных ситуаций;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анализирует информацию о состоянии терроризма и тенденции его разв</w:t>
      </w:r>
      <w:r w:rsidRPr="00D81A8F">
        <w:rPr>
          <w:rFonts w:ascii="Arial" w:hAnsi="Arial" w:cs="Arial"/>
          <w:color w:val="auto"/>
        </w:rPr>
        <w:t>и</w:t>
      </w:r>
      <w:r w:rsidRPr="00D81A8F">
        <w:rPr>
          <w:rFonts w:ascii="Arial" w:hAnsi="Arial" w:cs="Arial"/>
          <w:color w:val="auto"/>
        </w:rPr>
        <w:t>тия на территории района;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вырабатывает предложения по совершенствованию нормативно ­ прав</w:t>
      </w:r>
      <w:r w:rsidRPr="00D81A8F">
        <w:rPr>
          <w:rFonts w:ascii="Arial" w:hAnsi="Arial" w:cs="Arial"/>
          <w:color w:val="auto"/>
        </w:rPr>
        <w:t>о</w:t>
      </w:r>
      <w:r w:rsidRPr="00D81A8F">
        <w:rPr>
          <w:rFonts w:ascii="Arial" w:hAnsi="Arial" w:cs="Arial"/>
          <w:color w:val="auto"/>
        </w:rPr>
        <w:t>вой базы главы администрации района в области борьбы с терроризмом.</w:t>
      </w:r>
    </w:p>
    <w:p w:rsidR="006F501C" w:rsidRPr="00D81A8F" w:rsidRDefault="006F501C" w:rsidP="006F501C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6F501C" w:rsidRPr="00D81A8F" w:rsidRDefault="00D81A8F" w:rsidP="00D81A8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1A8F">
        <w:rPr>
          <w:rFonts w:ascii="Arial" w:hAnsi="Arial" w:cs="Arial"/>
          <w:b/>
          <w:sz w:val="30"/>
          <w:szCs w:val="30"/>
        </w:rPr>
        <w:t>ОСНОВНЫЕ ПРАВА КЧС И ПБ</w:t>
      </w:r>
    </w:p>
    <w:p w:rsidR="00D81A8F" w:rsidRPr="00D81A8F" w:rsidRDefault="00D81A8F" w:rsidP="00D81A8F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D81A8F" w:rsidRPr="00D81A8F" w:rsidRDefault="00D81A8F" w:rsidP="00D81A8F">
      <w:pPr>
        <w:pStyle w:val="Noparagraphstyle"/>
        <w:keepNext/>
        <w:keepLines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КЧС и ПБ в пределах своей компетенции имеет право: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запрашивать у надзорных органов необходимые материалы и информ</w:t>
      </w:r>
      <w:r w:rsidRPr="00D81A8F">
        <w:rPr>
          <w:rFonts w:ascii="Arial" w:hAnsi="Arial" w:cs="Arial"/>
          <w:color w:val="auto"/>
        </w:rPr>
        <w:t>а</w:t>
      </w:r>
      <w:r w:rsidRPr="00D81A8F">
        <w:rPr>
          <w:rFonts w:ascii="Arial" w:hAnsi="Arial" w:cs="Arial"/>
          <w:color w:val="auto"/>
        </w:rPr>
        <w:t>цию;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заслушивать на своих заседаниях руководителей организаций и общес</w:t>
      </w:r>
      <w:r w:rsidRPr="00D81A8F">
        <w:rPr>
          <w:rFonts w:ascii="Arial" w:hAnsi="Arial" w:cs="Arial"/>
          <w:color w:val="auto"/>
        </w:rPr>
        <w:t>т</w:t>
      </w:r>
      <w:r w:rsidRPr="00D81A8F">
        <w:rPr>
          <w:rFonts w:ascii="Arial" w:hAnsi="Arial" w:cs="Arial"/>
          <w:color w:val="auto"/>
        </w:rPr>
        <w:t>венных объединений;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привлекать для участия в своей работе представителей государственных надзорных органов, организаций и общественных объединений по согласованию с их руководителями;</w:t>
      </w:r>
    </w:p>
    <w:p w:rsidR="00D81A8F" w:rsidRPr="00D81A8F" w:rsidRDefault="00D81A8F" w:rsidP="00D81A8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создавать рабочие группы из числа представителей заинтересованных о</w:t>
      </w:r>
      <w:r w:rsidRPr="00D81A8F">
        <w:rPr>
          <w:rFonts w:ascii="Arial" w:hAnsi="Arial" w:cs="Arial"/>
          <w:color w:val="auto"/>
        </w:rPr>
        <w:t>р</w:t>
      </w:r>
      <w:r w:rsidRPr="00D81A8F">
        <w:rPr>
          <w:rFonts w:ascii="Arial" w:hAnsi="Arial" w:cs="Arial"/>
          <w:color w:val="auto"/>
        </w:rPr>
        <w:t>ганизаций по направлениям деятельности комиссии, определять полномочия и порядок работы этих групп;</w:t>
      </w:r>
    </w:p>
    <w:p w:rsidR="006F501C" w:rsidRPr="00D81A8F" w:rsidRDefault="00D81A8F" w:rsidP="00D81A8F">
      <w:pPr>
        <w:pStyle w:val="Noparagraphstyle"/>
        <w:spacing w:line="240" w:lineRule="auto"/>
        <w:ind w:left="1068"/>
        <w:jc w:val="both"/>
        <w:rPr>
          <w:rFonts w:ascii="Arial" w:hAnsi="Arial" w:cs="Arial"/>
          <w:color w:val="auto"/>
        </w:rPr>
      </w:pPr>
      <w:r w:rsidRPr="00D81A8F">
        <w:rPr>
          <w:rFonts w:ascii="Arial" w:hAnsi="Arial" w:cs="Arial"/>
          <w:color w:val="auto"/>
        </w:rPr>
        <w:t>­ вносить в установленном порядке предложения главе администрации района для подготовки постановлений по вопросам предупреждения и ликвидации чрезвычайных ситуаций и обеспечения пожарной безопа</w:t>
      </w:r>
      <w:r w:rsidRPr="00D81A8F">
        <w:rPr>
          <w:rFonts w:ascii="Arial" w:hAnsi="Arial" w:cs="Arial"/>
          <w:color w:val="auto"/>
        </w:rPr>
        <w:t>с</w:t>
      </w:r>
      <w:r w:rsidRPr="00D81A8F">
        <w:rPr>
          <w:rFonts w:ascii="Arial" w:hAnsi="Arial" w:cs="Arial"/>
          <w:color w:val="auto"/>
        </w:rPr>
        <w:t>ности.</w:t>
      </w:r>
    </w:p>
    <w:p w:rsidR="006F501C" w:rsidRPr="006F501C" w:rsidRDefault="006F501C" w:rsidP="006F501C">
      <w:pPr>
        <w:pStyle w:val="a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b/>
          <w:sz w:val="30"/>
          <w:szCs w:val="30"/>
        </w:rPr>
      </w:pPr>
    </w:p>
    <w:p w:rsidR="006F501C" w:rsidRDefault="006F501C" w:rsidP="00D81A8F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81A8F">
        <w:rPr>
          <w:rFonts w:ascii="Arial" w:hAnsi="Arial" w:cs="Arial"/>
          <w:b/>
          <w:sz w:val="30"/>
          <w:szCs w:val="30"/>
        </w:rPr>
        <w:t>СОСТАВ КОМИССИИ ПО ЧС</w:t>
      </w:r>
    </w:p>
    <w:p w:rsidR="00D81A8F" w:rsidRPr="00D81A8F" w:rsidRDefault="00D81A8F" w:rsidP="00D81A8F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Состав КЧС и ПБ утверждается распоряжением главы (администрации) м</w:t>
      </w:r>
      <w:r w:rsidRPr="00047D7A">
        <w:rPr>
          <w:rFonts w:ascii="Arial" w:hAnsi="Arial" w:cs="Arial"/>
          <w:color w:val="auto"/>
        </w:rPr>
        <w:t>у</w:t>
      </w:r>
      <w:r w:rsidRPr="00047D7A">
        <w:rPr>
          <w:rFonts w:ascii="Arial" w:hAnsi="Arial" w:cs="Arial"/>
          <w:color w:val="auto"/>
        </w:rPr>
        <w:t>ниципального образования.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lastRenderedPageBreak/>
        <w:t xml:space="preserve"> Комиссия возглавляется главой (администрации) муниципального образ</w:t>
      </w:r>
      <w:r w:rsidRPr="00047D7A">
        <w:rPr>
          <w:rFonts w:ascii="Arial" w:hAnsi="Arial" w:cs="Arial"/>
          <w:color w:val="auto"/>
        </w:rPr>
        <w:t>о</w:t>
      </w:r>
      <w:r w:rsidRPr="00047D7A">
        <w:rPr>
          <w:rFonts w:ascii="Arial" w:hAnsi="Arial" w:cs="Arial"/>
          <w:color w:val="auto"/>
        </w:rPr>
        <w:t>вания, являющимся ее председателем.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В состав КЧС и ПБ входят руководители органов управления и хозяйству</w:t>
      </w:r>
      <w:r w:rsidRPr="00047D7A">
        <w:rPr>
          <w:rFonts w:ascii="Arial" w:hAnsi="Arial" w:cs="Arial"/>
          <w:color w:val="auto"/>
        </w:rPr>
        <w:t>ю</w:t>
      </w:r>
      <w:r w:rsidRPr="00047D7A">
        <w:rPr>
          <w:rFonts w:ascii="Arial" w:hAnsi="Arial" w:cs="Arial"/>
          <w:color w:val="auto"/>
        </w:rPr>
        <w:t>щих субъектов района, управлений, комитетов, отделов, начальники местных га</w:t>
      </w:r>
      <w:r w:rsidRPr="00047D7A">
        <w:rPr>
          <w:rFonts w:ascii="Arial" w:hAnsi="Arial" w:cs="Arial"/>
          <w:color w:val="auto"/>
        </w:rPr>
        <w:t>р</w:t>
      </w:r>
      <w:r w:rsidRPr="00047D7A">
        <w:rPr>
          <w:rFonts w:ascii="Arial" w:hAnsi="Arial" w:cs="Arial"/>
          <w:color w:val="auto"/>
        </w:rPr>
        <w:t>низонов пожарной охраны Иркутской области,  а также по согласованию из пре</w:t>
      </w:r>
      <w:r w:rsidRPr="00047D7A">
        <w:rPr>
          <w:rFonts w:ascii="Arial" w:hAnsi="Arial" w:cs="Arial"/>
          <w:color w:val="auto"/>
        </w:rPr>
        <w:t>д</w:t>
      </w:r>
      <w:r w:rsidRPr="00047D7A">
        <w:rPr>
          <w:rFonts w:ascii="Arial" w:hAnsi="Arial" w:cs="Arial"/>
          <w:color w:val="auto"/>
        </w:rPr>
        <w:t>ставителей территориальных органов федеральных органов исполнительной вл</w:t>
      </w:r>
      <w:r w:rsidRPr="00047D7A">
        <w:rPr>
          <w:rFonts w:ascii="Arial" w:hAnsi="Arial" w:cs="Arial"/>
          <w:color w:val="auto"/>
        </w:rPr>
        <w:t>а</w:t>
      </w:r>
      <w:r w:rsidRPr="00047D7A">
        <w:rPr>
          <w:rFonts w:ascii="Arial" w:hAnsi="Arial" w:cs="Arial"/>
          <w:color w:val="auto"/>
        </w:rPr>
        <w:t>сти. Ведущий специалист по делам ГО и ЧС района может являться заместителем председателя комиссии.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Для работы в очаге чрезвычайной ситуации может создаваться и возгла</w:t>
      </w:r>
      <w:r w:rsidRPr="00047D7A">
        <w:rPr>
          <w:rFonts w:ascii="Arial" w:hAnsi="Arial" w:cs="Arial"/>
          <w:color w:val="auto"/>
        </w:rPr>
        <w:t>в</w:t>
      </w:r>
      <w:r w:rsidRPr="00047D7A">
        <w:rPr>
          <w:rFonts w:ascii="Arial" w:hAnsi="Arial" w:cs="Arial"/>
          <w:color w:val="auto"/>
        </w:rPr>
        <w:t>лять работы на месте, оперативная группа КЧС и ПБ.</w:t>
      </w:r>
    </w:p>
    <w:p w:rsidR="006F501C" w:rsidRDefault="006F501C" w:rsidP="006F501C">
      <w:pPr>
        <w:pStyle w:val="aa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b/>
          <w:sz w:val="30"/>
          <w:szCs w:val="30"/>
        </w:rPr>
      </w:pPr>
    </w:p>
    <w:p w:rsidR="006F501C" w:rsidRDefault="00047D7A" w:rsidP="00047D7A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7D7A">
        <w:rPr>
          <w:rFonts w:ascii="Arial" w:hAnsi="Arial" w:cs="Arial"/>
          <w:b/>
          <w:sz w:val="30"/>
          <w:szCs w:val="30"/>
        </w:rPr>
        <w:t>ПОРЯДОК РАБОТЫ  КЧС И ПБ</w:t>
      </w:r>
    </w:p>
    <w:p w:rsidR="00047D7A" w:rsidRDefault="00047D7A" w:rsidP="00047D7A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КЧС и ПБ осуществляет свою деятельность в соответствии с планом, пр</w:t>
      </w:r>
      <w:r w:rsidRPr="00047D7A">
        <w:rPr>
          <w:rFonts w:ascii="Arial" w:hAnsi="Arial" w:cs="Arial"/>
          <w:color w:val="auto"/>
        </w:rPr>
        <w:t>и</w:t>
      </w:r>
      <w:r w:rsidRPr="00047D7A">
        <w:rPr>
          <w:rFonts w:ascii="Arial" w:hAnsi="Arial" w:cs="Arial"/>
          <w:color w:val="auto"/>
        </w:rPr>
        <w:t>нимаемым на заседании КЧС и ПБ и утверждаемым ее председателем.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Заседания КЧС и ПБ проводятся по мере необходимости, но не реже одного раза в квартал.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Подготовка материалов к заседанию комиссии осуществляется членами КЧС, в ведении которых находятся вопросы повестки дня.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Материалы должны быть представлены секретарю КЧС не позднее 3 дней до проведения заседания.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Заседания КЧС проводит председатель или по его поручению один из его заместителей.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Заседание КЧС считается правомочным, если на нем присутствуют не м</w:t>
      </w:r>
      <w:r w:rsidRPr="00047D7A">
        <w:rPr>
          <w:rFonts w:ascii="Arial" w:hAnsi="Arial" w:cs="Arial"/>
          <w:color w:val="auto"/>
        </w:rPr>
        <w:t>е</w:t>
      </w:r>
      <w:r w:rsidRPr="00047D7A">
        <w:rPr>
          <w:rFonts w:ascii="Arial" w:hAnsi="Arial" w:cs="Arial"/>
          <w:color w:val="auto"/>
        </w:rPr>
        <w:t>нее половины ее членов.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Члены КЧС принимают участие в ее заседаниях без права замены. В случае отсутствия члена КЧС на заседании он имеет право представить свое мнение по рассматриваемым вопросам в письменной форме.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Решения КЧС принимаются простым большинством голосов присутству</w:t>
      </w:r>
      <w:r w:rsidRPr="00047D7A">
        <w:rPr>
          <w:rFonts w:ascii="Arial" w:hAnsi="Arial" w:cs="Arial"/>
          <w:color w:val="auto"/>
        </w:rPr>
        <w:t>ю</w:t>
      </w:r>
      <w:r w:rsidRPr="00047D7A">
        <w:rPr>
          <w:rFonts w:ascii="Arial" w:hAnsi="Arial" w:cs="Arial"/>
          <w:color w:val="auto"/>
        </w:rPr>
        <w:t>щих на заседании членов КЧС. В случае равенства голосов решающим является голос председателя КЧС.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Решения КЧС оформляются в виде протоколов, которые подписываются председателем КЧС или его заместителем, председательствующим на заседании, а при необходимости - в виде проектов распоряжений и постановлений главы (администрации) района.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Оповещение членов КЧС при возникновении аварий, катастроф или стихи</w:t>
      </w:r>
      <w:r w:rsidRPr="00047D7A">
        <w:rPr>
          <w:rFonts w:ascii="Arial" w:hAnsi="Arial" w:cs="Arial"/>
          <w:color w:val="auto"/>
        </w:rPr>
        <w:t>й</w:t>
      </w:r>
      <w:r w:rsidRPr="00047D7A">
        <w:rPr>
          <w:rFonts w:ascii="Arial" w:hAnsi="Arial" w:cs="Arial"/>
          <w:color w:val="auto"/>
        </w:rPr>
        <w:t>ных бедствий осуществляется по решению председателя КЧС (его заместителей) через дежурно-диспетчерскую службу района по специально разработанным сх</w:t>
      </w:r>
      <w:r w:rsidRPr="00047D7A">
        <w:rPr>
          <w:rFonts w:ascii="Arial" w:hAnsi="Arial" w:cs="Arial"/>
          <w:color w:val="auto"/>
        </w:rPr>
        <w:t>е</w:t>
      </w:r>
      <w:r w:rsidRPr="00047D7A">
        <w:rPr>
          <w:rFonts w:ascii="Arial" w:hAnsi="Arial" w:cs="Arial"/>
          <w:color w:val="auto"/>
        </w:rPr>
        <w:t>мам.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Представление отчетов и донесений в вышестоящие комиссии по ЧС ос</w:t>
      </w:r>
      <w:r w:rsidRPr="00047D7A">
        <w:rPr>
          <w:rFonts w:ascii="Arial" w:hAnsi="Arial" w:cs="Arial"/>
          <w:color w:val="auto"/>
        </w:rPr>
        <w:t>у</w:t>
      </w:r>
      <w:r w:rsidRPr="00047D7A">
        <w:rPr>
          <w:rFonts w:ascii="Arial" w:hAnsi="Arial" w:cs="Arial"/>
          <w:color w:val="auto"/>
        </w:rPr>
        <w:t xml:space="preserve">ществляется в сроки и </w:t>
      </w:r>
      <w:proofErr w:type="gramStart"/>
      <w:r w:rsidRPr="00047D7A">
        <w:rPr>
          <w:rFonts w:ascii="Arial" w:hAnsi="Arial" w:cs="Arial"/>
          <w:color w:val="auto"/>
        </w:rPr>
        <w:t>объемах</w:t>
      </w:r>
      <w:proofErr w:type="gramEnd"/>
      <w:r w:rsidRPr="00047D7A">
        <w:rPr>
          <w:rFonts w:ascii="Arial" w:hAnsi="Arial" w:cs="Arial"/>
          <w:color w:val="auto"/>
        </w:rPr>
        <w:t>, определяемых табелем срочных донесений.</w:t>
      </w:r>
    </w:p>
    <w:p w:rsid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047D7A">
        <w:rPr>
          <w:rFonts w:ascii="Arial" w:hAnsi="Arial" w:cs="Arial"/>
          <w:color w:val="auto"/>
        </w:rPr>
        <w:t>Подготовка проектов отчетов и донесений возлагается на секретаря КЧС.</w:t>
      </w:r>
    </w:p>
    <w:p w:rsidR="00047D7A" w:rsidRPr="00047D7A" w:rsidRDefault="00047D7A" w:rsidP="00047D7A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</w:p>
    <w:p w:rsidR="00047D7A" w:rsidRDefault="00047D7A" w:rsidP="00047D7A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47D7A">
        <w:rPr>
          <w:rFonts w:ascii="Arial" w:hAnsi="Arial" w:cs="Arial"/>
          <w:b/>
          <w:sz w:val="30"/>
          <w:szCs w:val="30"/>
        </w:rPr>
        <w:t xml:space="preserve">ПОРЯДОК РАБОТЫ  </w:t>
      </w:r>
      <w:r>
        <w:rPr>
          <w:rFonts w:ascii="Arial" w:hAnsi="Arial" w:cs="Arial"/>
          <w:b/>
          <w:sz w:val="30"/>
          <w:szCs w:val="30"/>
        </w:rPr>
        <w:t>ШТАБА</w:t>
      </w:r>
    </w:p>
    <w:p w:rsidR="00047D7A" w:rsidRDefault="00047D7A" w:rsidP="00047D7A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047D7A" w:rsidRPr="00047D7A" w:rsidRDefault="00047D7A" w:rsidP="00047D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>В режиме повседневной деятельности штаб выполняет следующие функции:</w:t>
      </w:r>
    </w:p>
    <w:p w:rsidR="00047D7A" w:rsidRPr="00047D7A" w:rsidRDefault="00047D7A" w:rsidP="00047D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ab/>
        <w:t>- обеспечение работы комиссии;</w:t>
      </w:r>
    </w:p>
    <w:p w:rsidR="00047D7A" w:rsidRPr="00047D7A" w:rsidRDefault="00047D7A" w:rsidP="00047D7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ab/>
        <w:t>- осуществление контроля обеспечения необходимо достаточного уровня безопасности объектов;</w:t>
      </w:r>
    </w:p>
    <w:p w:rsidR="00047D7A" w:rsidRPr="00047D7A" w:rsidRDefault="00047D7A" w:rsidP="00047D7A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>- всесторонняя оценка возможных чрезвычайных ситуаций и прогноз их развития.</w:t>
      </w:r>
    </w:p>
    <w:p w:rsidR="00047D7A" w:rsidRPr="00047D7A" w:rsidRDefault="00047D7A" w:rsidP="00047D7A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lastRenderedPageBreak/>
        <w:t>При возникновении чрезвычайной ситуации штаб преобразуется в оперативный штаб по ликвидации чрезвычайной ситуации (далее - оперативный штаб).</w:t>
      </w:r>
    </w:p>
    <w:p w:rsidR="00047D7A" w:rsidRPr="00047D7A" w:rsidRDefault="00047D7A" w:rsidP="00047D7A">
      <w:pPr>
        <w:suppressAutoHyphens/>
        <w:spacing w:after="0" w:line="240" w:lineRule="auto"/>
        <w:ind w:firstLine="726"/>
        <w:jc w:val="both"/>
        <w:rPr>
          <w:rFonts w:ascii="Arial" w:hAnsi="Arial" w:cs="Arial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>Председатель комиссии осуществляет руководство по вопросам ликвидации чрезвычайной ситуации через оперативный штаб.</w:t>
      </w:r>
    </w:p>
    <w:p w:rsidR="00047D7A" w:rsidRDefault="00047D7A" w:rsidP="00047D7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pacing w:val="-1"/>
          <w:sz w:val="24"/>
          <w:szCs w:val="24"/>
        </w:rPr>
      </w:pPr>
      <w:r w:rsidRPr="00047D7A">
        <w:rPr>
          <w:rFonts w:ascii="Arial" w:hAnsi="Arial" w:cs="Arial"/>
          <w:sz w:val="24"/>
          <w:szCs w:val="24"/>
        </w:rPr>
        <w:t xml:space="preserve">Штаб возглавляет </w:t>
      </w:r>
      <w:r w:rsidRPr="00047D7A">
        <w:rPr>
          <w:rFonts w:ascii="Arial" w:hAnsi="Arial" w:cs="Arial"/>
          <w:spacing w:val="-1"/>
          <w:sz w:val="24"/>
          <w:szCs w:val="24"/>
        </w:rPr>
        <w:t>глава администрации муниципального образования.</w:t>
      </w:r>
    </w:p>
    <w:p w:rsidR="00047D7A" w:rsidRPr="00047D7A" w:rsidRDefault="00047D7A" w:rsidP="00047D7A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715"/>
        <w:jc w:val="both"/>
        <w:rPr>
          <w:rFonts w:ascii="Arial" w:hAnsi="Arial" w:cs="Arial"/>
          <w:spacing w:val="-1"/>
          <w:sz w:val="24"/>
          <w:szCs w:val="24"/>
        </w:rPr>
      </w:pPr>
    </w:p>
    <w:p w:rsidR="00047D7A" w:rsidRDefault="00047D7A" w:rsidP="00047D7A">
      <w:pPr>
        <w:pStyle w:val="a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РЕЖИМЫ ФУНКЦИОНИРОВАНИЯ КЧС</w:t>
      </w:r>
    </w:p>
    <w:p w:rsidR="00742AFF" w:rsidRPr="00742AFF" w:rsidRDefault="00742AFF" w:rsidP="00742AFF">
      <w:pPr>
        <w:pStyle w:val="aa"/>
        <w:autoSpaceDE w:val="0"/>
        <w:autoSpaceDN w:val="0"/>
        <w:adjustRightInd w:val="0"/>
        <w:spacing w:after="0" w:line="240" w:lineRule="auto"/>
        <w:ind w:left="1068"/>
        <w:rPr>
          <w:rFonts w:ascii="Arial" w:hAnsi="Arial" w:cs="Arial"/>
          <w:b/>
          <w:sz w:val="30"/>
          <w:szCs w:val="30"/>
        </w:rPr>
      </w:pP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8.1. Порядок функционирования КЧС вводится ее председателем и осущ</w:t>
      </w:r>
      <w:r w:rsidRPr="00742AFF">
        <w:rPr>
          <w:rFonts w:ascii="Arial" w:hAnsi="Arial" w:cs="Arial"/>
          <w:color w:val="auto"/>
        </w:rPr>
        <w:t>е</w:t>
      </w:r>
      <w:r w:rsidRPr="00742AFF">
        <w:rPr>
          <w:rFonts w:ascii="Arial" w:hAnsi="Arial" w:cs="Arial"/>
          <w:color w:val="auto"/>
        </w:rPr>
        <w:t>ствляется в режимах: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режим повседневной деятельности;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режим повышенной готовности;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режим чрезвычайной ситуации.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8.2. В режиме повседневной деятельности работа КЧС организуется на о</w:t>
      </w:r>
      <w:r w:rsidRPr="00742AFF">
        <w:rPr>
          <w:rFonts w:ascii="Arial" w:hAnsi="Arial" w:cs="Arial"/>
          <w:color w:val="auto"/>
        </w:rPr>
        <w:t>с</w:t>
      </w:r>
      <w:r w:rsidRPr="00742AFF">
        <w:rPr>
          <w:rFonts w:ascii="Arial" w:hAnsi="Arial" w:cs="Arial"/>
          <w:color w:val="auto"/>
        </w:rPr>
        <w:t xml:space="preserve">новании годового плана работы. По мере необходимости проводятся заседания комиссии, которые оформляются протоколом. Мероприятия, проводимые КЧС, направлены </w:t>
      </w:r>
      <w:proofErr w:type="gramStart"/>
      <w:r w:rsidRPr="00742AFF">
        <w:rPr>
          <w:rFonts w:ascii="Arial" w:hAnsi="Arial" w:cs="Arial"/>
          <w:color w:val="auto"/>
        </w:rPr>
        <w:t>на</w:t>
      </w:r>
      <w:proofErr w:type="gramEnd"/>
      <w:r w:rsidRPr="00742AFF">
        <w:rPr>
          <w:rFonts w:ascii="Arial" w:hAnsi="Arial" w:cs="Arial"/>
          <w:color w:val="auto"/>
        </w:rPr>
        <w:t>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осуществление наблюдения за состоянием окружающей природной среды, обстановкой на потенциально опасных объектах и прилегающих к ним территор</w:t>
      </w:r>
      <w:r w:rsidRPr="00742AFF">
        <w:rPr>
          <w:rFonts w:ascii="Arial" w:hAnsi="Arial" w:cs="Arial"/>
          <w:color w:val="auto"/>
        </w:rPr>
        <w:t>и</w:t>
      </w:r>
      <w:r w:rsidRPr="00742AFF">
        <w:rPr>
          <w:rFonts w:ascii="Arial" w:hAnsi="Arial" w:cs="Arial"/>
          <w:color w:val="auto"/>
        </w:rPr>
        <w:t>ях;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планирование и выполнение мероприятий по предупреждению ЧС, обе</w:t>
      </w:r>
      <w:r w:rsidRPr="00742AFF">
        <w:rPr>
          <w:rFonts w:ascii="Arial" w:hAnsi="Arial" w:cs="Arial"/>
          <w:color w:val="auto"/>
        </w:rPr>
        <w:t>с</w:t>
      </w:r>
      <w:r w:rsidRPr="00742AFF">
        <w:rPr>
          <w:rFonts w:ascii="Arial" w:hAnsi="Arial" w:cs="Arial"/>
          <w:color w:val="auto"/>
        </w:rPr>
        <w:t>печению безопасности и защиты населения, сокращению возможных потерь и ущерба, а также по повышению устойчивости функционирования объектов экон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мики в чрезвычайных ситуациях;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совершенствование подготовки органов управления, сил и сре</w:t>
      </w:r>
      <w:proofErr w:type="gramStart"/>
      <w:r w:rsidRPr="00742AFF">
        <w:rPr>
          <w:rFonts w:ascii="Arial" w:hAnsi="Arial" w:cs="Arial"/>
          <w:color w:val="auto"/>
        </w:rPr>
        <w:t>дств зв</w:t>
      </w:r>
      <w:proofErr w:type="gramEnd"/>
      <w:r w:rsidRPr="00742AFF">
        <w:rPr>
          <w:rFonts w:ascii="Arial" w:hAnsi="Arial" w:cs="Arial"/>
          <w:color w:val="auto"/>
        </w:rPr>
        <w:t>ена ТП РСЧС к действиям при чрезвычайных ситуациях, организация подготовки н</w:t>
      </w:r>
      <w:r w:rsidRPr="00742AFF">
        <w:rPr>
          <w:rFonts w:ascii="Arial" w:hAnsi="Arial" w:cs="Arial"/>
          <w:color w:val="auto"/>
        </w:rPr>
        <w:t>а</w:t>
      </w:r>
      <w:r w:rsidRPr="00742AFF">
        <w:rPr>
          <w:rFonts w:ascii="Arial" w:hAnsi="Arial" w:cs="Arial"/>
          <w:color w:val="auto"/>
        </w:rPr>
        <w:t>селения способам защиты и действиям в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 xml:space="preserve">­ </w:t>
      </w:r>
      <w:proofErr w:type="gramStart"/>
      <w:r w:rsidRPr="00742AFF">
        <w:rPr>
          <w:rFonts w:ascii="Arial" w:hAnsi="Arial" w:cs="Arial"/>
          <w:color w:val="auto"/>
        </w:rPr>
        <w:t>контроль за</w:t>
      </w:r>
      <w:proofErr w:type="gramEnd"/>
      <w:r w:rsidRPr="00742AFF">
        <w:rPr>
          <w:rFonts w:ascii="Arial" w:hAnsi="Arial" w:cs="Arial"/>
          <w:color w:val="auto"/>
        </w:rPr>
        <w:t xml:space="preserve"> созданием и восполнением резервов финансовых и матер</w:t>
      </w:r>
      <w:r w:rsidRPr="00742AFF">
        <w:rPr>
          <w:rFonts w:ascii="Arial" w:hAnsi="Arial" w:cs="Arial"/>
          <w:color w:val="auto"/>
        </w:rPr>
        <w:t>и</w:t>
      </w:r>
      <w:r w:rsidRPr="00742AFF">
        <w:rPr>
          <w:rFonts w:ascii="Arial" w:hAnsi="Arial" w:cs="Arial"/>
          <w:color w:val="auto"/>
        </w:rPr>
        <w:t>альных ресурсов для ликвидации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8.3. В режиме повышенной готовности проводится оповещение и сбор КЧС, оценивается обстановка, заслушиваются предложения, принимается решение по сложившейся обстановке и доводится до исполнителей. Дополнительно пров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дится: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формирование (при необходимости) оперативной группы для выявления причин ухудшения обстановки непосредственно в районе бедствия, выработке предложений по ее нормализации;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организуется круглосуточное дежурство руководящего состава КЧС (при необходимости);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усиление наблюдения за состоянием окружающей среды, обстановки на потенциально опасных объектах и прилегающих к ним территориях, прогнозир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t>вание возможности возникновения ЧС и их масштабов;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принятие мер по защите населения и окружающей среды, обеспечению устойчивого функционирования объектов;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приведение в состояние готовности сил и сре</w:t>
      </w:r>
      <w:proofErr w:type="gramStart"/>
      <w:r w:rsidRPr="00742AFF">
        <w:rPr>
          <w:rFonts w:ascii="Arial" w:hAnsi="Arial" w:cs="Arial"/>
          <w:color w:val="auto"/>
        </w:rPr>
        <w:t>дств дл</w:t>
      </w:r>
      <w:proofErr w:type="gramEnd"/>
      <w:r w:rsidRPr="00742AFF">
        <w:rPr>
          <w:rFonts w:ascii="Arial" w:hAnsi="Arial" w:cs="Arial"/>
          <w:color w:val="auto"/>
        </w:rPr>
        <w:t>я ликвидации ЧС, уточнение планов их действий и выдвижения (при необходимости) в район пре</w:t>
      </w:r>
      <w:r w:rsidRPr="00742AFF">
        <w:rPr>
          <w:rFonts w:ascii="Arial" w:hAnsi="Arial" w:cs="Arial"/>
          <w:color w:val="auto"/>
        </w:rPr>
        <w:t>д</w:t>
      </w:r>
      <w:r w:rsidRPr="00742AFF">
        <w:rPr>
          <w:rFonts w:ascii="Arial" w:hAnsi="Arial" w:cs="Arial"/>
          <w:color w:val="auto"/>
        </w:rPr>
        <w:t>полагаемой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развертывание и подготовка к работе ПУ (ЗПУ).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8.4. В режиме чрезвычайной ситуации проводится оповещение и сбор КЧС, на место ЧС высылается оперативная группа, оценивается обстановка, заслуш</w:t>
      </w:r>
      <w:r w:rsidRPr="00742AFF">
        <w:rPr>
          <w:rFonts w:ascii="Arial" w:hAnsi="Arial" w:cs="Arial"/>
          <w:color w:val="auto"/>
        </w:rPr>
        <w:t>и</w:t>
      </w:r>
      <w:r w:rsidRPr="00742AFF">
        <w:rPr>
          <w:rFonts w:ascii="Arial" w:hAnsi="Arial" w:cs="Arial"/>
          <w:color w:val="auto"/>
        </w:rPr>
        <w:t>ваются предложения по сложившейся обстановке, принимается решение и дов</w:t>
      </w:r>
      <w:r w:rsidRPr="00742AFF">
        <w:rPr>
          <w:rFonts w:ascii="Arial" w:hAnsi="Arial" w:cs="Arial"/>
          <w:color w:val="auto"/>
        </w:rPr>
        <w:t>о</w:t>
      </w:r>
      <w:r w:rsidRPr="00742AFF">
        <w:rPr>
          <w:rFonts w:ascii="Arial" w:hAnsi="Arial" w:cs="Arial"/>
          <w:color w:val="auto"/>
        </w:rPr>
        <w:lastRenderedPageBreak/>
        <w:t xml:space="preserve">дится до исполнителей. Мероприятия, проводимые КЧС в режиме чрезвычайной ситуации, направлены </w:t>
      </w:r>
      <w:proofErr w:type="gramStart"/>
      <w:r w:rsidRPr="00742AFF">
        <w:rPr>
          <w:rFonts w:ascii="Arial" w:hAnsi="Arial" w:cs="Arial"/>
          <w:color w:val="auto"/>
        </w:rPr>
        <w:t>на</w:t>
      </w:r>
      <w:proofErr w:type="gramEnd"/>
      <w:r w:rsidRPr="00742AFF">
        <w:rPr>
          <w:rFonts w:ascii="Arial" w:hAnsi="Arial" w:cs="Arial"/>
          <w:color w:val="auto"/>
        </w:rPr>
        <w:t>: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организацию защиты населения;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определению границ зоны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организацию ликвидации ЧС;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организацию работ по обеспечению устойчивого функционирования об</w:t>
      </w:r>
      <w:r w:rsidRPr="00742AFF">
        <w:rPr>
          <w:rFonts w:ascii="Arial" w:hAnsi="Arial" w:cs="Arial"/>
          <w:color w:val="auto"/>
        </w:rPr>
        <w:t>ъ</w:t>
      </w:r>
      <w:r w:rsidRPr="00742AFF">
        <w:rPr>
          <w:rFonts w:ascii="Arial" w:hAnsi="Arial" w:cs="Arial"/>
          <w:color w:val="auto"/>
        </w:rPr>
        <w:t>ектов экономики, первоочередному жизнеобеспечению пострадавшего населения;</w:t>
      </w:r>
    </w:p>
    <w:p w:rsidR="00742AFF" w:rsidRPr="00742AFF" w:rsidRDefault="00742AFF" w:rsidP="00742AFF">
      <w:pPr>
        <w:pStyle w:val="Noparagraphstyle"/>
        <w:spacing w:line="240" w:lineRule="auto"/>
        <w:ind w:firstLine="709"/>
        <w:jc w:val="both"/>
        <w:rPr>
          <w:rFonts w:ascii="Arial" w:hAnsi="Arial" w:cs="Arial"/>
          <w:color w:val="auto"/>
        </w:rPr>
      </w:pPr>
      <w:r w:rsidRPr="00742AFF">
        <w:rPr>
          <w:rFonts w:ascii="Arial" w:hAnsi="Arial" w:cs="Arial"/>
          <w:color w:val="auto"/>
        </w:rPr>
        <w:t>­ осуществление непрерывного наблюдения за состоянием окружающей среды в зоне ЧС, за обстановкой на аварийных объектах и прилегающих к ним территориях.</w:t>
      </w:r>
    </w:p>
    <w:p w:rsidR="00742AFF" w:rsidRPr="006107EB" w:rsidRDefault="00742AFF" w:rsidP="00742AFF">
      <w:pPr>
        <w:pStyle w:val="Noparagraphstyle"/>
        <w:spacing w:line="240" w:lineRule="auto"/>
        <w:jc w:val="both"/>
        <w:rPr>
          <w:color w:val="auto"/>
        </w:rPr>
      </w:pPr>
    </w:p>
    <w:p w:rsidR="00742AFF" w:rsidRPr="008516BE" w:rsidRDefault="00742AFF" w:rsidP="00742AF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742AFF" w:rsidRPr="008516BE" w:rsidRDefault="00742AFF" w:rsidP="00742AF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</w:t>
      </w:r>
      <w:r w:rsidRPr="008516BE">
        <w:rPr>
          <w:rFonts w:ascii="Courier New" w:hAnsi="Courier New" w:cs="Courier New"/>
        </w:rPr>
        <w:t xml:space="preserve">ению </w:t>
      </w:r>
      <w:r w:rsidR="009F7893">
        <w:rPr>
          <w:rFonts w:ascii="Courier New" w:hAnsi="Courier New" w:cs="Courier New"/>
        </w:rPr>
        <w:t>администрации</w:t>
      </w:r>
      <w:r w:rsidRPr="008516BE">
        <w:rPr>
          <w:rFonts w:ascii="Courier New" w:hAnsi="Courier New" w:cs="Courier New"/>
        </w:rPr>
        <w:t xml:space="preserve"> </w:t>
      </w:r>
    </w:p>
    <w:p w:rsidR="00742AFF" w:rsidRPr="008516BE" w:rsidRDefault="009F7893" w:rsidP="00742AF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Нижнезаим</w:t>
      </w:r>
      <w:r w:rsidR="00742AFF" w:rsidRPr="008516BE">
        <w:rPr>
          <w:rFonts w:ascii="Courier New" w:hAnsi="Courier New" w:cs="Courier New"/>
        </w:rPr>
        <w:t>ского</w:t>
      </w:r>
      <w:proofErr w:type="spellEnd"/>
      <w:r w:rsidR="00742AFF" w:rsidRPr="008516BE">
        <w:rPr>
          <w:rFonts w:ascii="Courier New" w:hAnsi="Courier New" w:cs="Courier New"/>
        </w:rPr>
        <w:t xml:space="preserve"> муниципального образования</w:t>
      </w:r>
    </w:p>
    <w:p w:rsidR="00047D7A" w:rsidRDefault="009F7893" w:rsidP="00742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12.01.2018</w:t>
      </w:r>
      <w:r w:rsidR="00742AFF">
        <w:rPr>
          <w:rFonts w:ascii="Courier New" w:hAnsi="Courier New" w:cs="Courier New"/>
        </w:rPr>
        <w:t>г.№</w:t>
      </w:r>
      <w:r>
        <w:rPr>
          <w:rFonts w:ascii="Courier New" w:hAnsi="Courier New" w:cs="Courier New"/>
        </w:rPr>
        <w:t>4</w:t>
      </w:r>
    </w:p>
    <w:p w:rsidR="009F7893" w:rsidRDefault="009F7893" w:rsidP="00742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9F7893">
        <w:rPr>
          <w:rFonts w:ascii="Arial" w:hAnsi="Arial" w:cs="Arial"/>
          <w:b/>
          <w:spacing w:val="20"/>
          <w:sz w:val="30"/>
          <w:szCs w:val="30"/>
        </w:rPr>
        <w:t>КОМИССИЯ</w:t>
      </w:r>
    </w:p>
    <w:p w:rsid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 ПРЕДУПРЕЖДЕНИЮ И ЛИКВИДАЦИИ ЧРЕЗВЫЧАЙНЫХ СИТУАЦИЙ ПРИРОДНОГО И ТЕХНОГЕННОГО ХАРАКТЕРА НИЖНЕЗАИМСКОГО МУНИЦИПАЛЬНОГО ОБРАЗОВАНИЯ</w:t>
      </w:r>
    </w:p>
    <w:p w:rsid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9F7893" w:rsidRPr="009F7893" w:rsidRDefault="009F7893" w:rsidP="009F7893">
      <w:pPr>
        <w:spacing w:after="0" w:line="240" w:lineRule="auto"/>
        <w:ind w:left="388" w:hanging="360"/>
        <w:jc w:val="both"/>
        <w:rPr>
          <w:rFonts w:ascii="Arial" w:hAnsi="Arial" w:cs="Arial"/>
          <w:sz w:val="24"/>
          <w:szCs w:val="24"/>
        </w:rPr>
      </w:pPr>
      <w:r w:rsidRPr="006107EB">
        <w:rPr>
          <w:rFonts w:ascii="Times New Roman" w:hAnsi="Times New Roman" w:cs="Times New Roman"/>
          <w:sz w:val="24"/>
          <w:szCs w:val="24"/>
        </w:rPr>
        <w:t>1</w:t>
      </w:r>
      <w:r w:rsidRPr="009F7893">
        <w:rPr>
          <w:rFonts w:ascii="Arial" w:hAnsi="Arial" w:cs="Arial"/>
          <w:sz w:val="24"/>
          <w:szCs w:val="24"/>
        </w:rPr>
        <w:t>. Баженов А.В., председатель комиссии по ЧС и ПБ (глава МО).</w:t>
      </w:r>
    </w:p>
    <w:p w:rsidR="009F7893" w:rsidRPr="009F7893" w:rsidRDefault="009F7893" w:rsidP="009F7893">
      <w:pPr>
        <w:spacing w:after="0" w:line="240" w:lineRule="auto"/>
        <w:ind w:left="-708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75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>2. Медведев Г.Г., зам. председателя (директор ООО «Заимка»).</w:t>
      </w:r>
    </w:p>
    <w:p w:rsidR="009F7893" w:rsidRPr="009F7893" w:rsidRDefault="009F7893" w:rsidP="009F7893">
      <w:pPr>
        <w:spacing w:after="0" w:line="240" w:lineRule="auto"/>
        <w:ind w:left="-708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63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3. Абалакова Л.А., заместитель директора по УВР </w:t>
      </w:r>
      <w:proofErr w:type="spellStart"/>
      <w:r w:rsidRPr="009F7893">
        <w:rPr>
          <w:rFonts w:ascii="Arial" w:hAnsi="Arial" w:cs="Arial"/>
          <w:sz w:val="24"/>
          <w:szCs w:val="24"/>
        </w:rPr>
        <w:t>Нижнезаимской</w:t>
      </w:r>
      <w:proofErr w:type="spellEnd"/>
      <w:r w:rsidRPr="009F7893">
        <w:rPr>
          <w:rFonts w:ascii="Arial" w:hAnsi="Arial" w:cs="Arial"/>
          <w:sz w:val="24"/>
          <w:szCs w:val="24"/>
        </w:rPr>
        <w:t xml:space="preserve"> ООШ. </w:t>
      </w:r>
    </w:p>
    <w:p w:rsidR="009F7893" w:rsidRPr="009F7893" w:rsidRDefault="009F7893" w:rsidP="009F7893">
      <w:pPr>
        <w:spacing w:after="0" w:line="240" w:lineRule="auto"/>
        <w:ind w:left="-708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 </w:t>
      </w:r>
    </w:p>
    <w:p w:rsidR="009F7893" w:rsidRPr="009F7893" w:rsidRDefault="009F7893" w:rsidP="009F7893">
      <w:pPr>
        <w:spacing w:after="0" w:line="240" w:lineRule="auto"/>
        <w:ind w:left="350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9F7893">
        <w:rPr>
          <w:rFonts w:ascii="Arial" w:hAnsi="Arial" w:cs="Arial"/>
          <w:sz w:val="24"/>
          <w:szCs w:val="24"/>
        </w:rPr>
        <w:t>Шатыко</w:t>
      </w:r>
      <w:proofErr w:type="spellEnd"/>
      <w:r w:rsidRPr="009F7893">
        <w:rPr>
          <w:rFonts w:ascii="Arial" w:hAnsi="Arial" w:cs="Arial"/>
          <w:sz w:val="24"/>
          <w:szCs w:val="24"/>
        </w:rPr>
        <w:t xml:space="preserve"> Л.М., фельдшер </w:t>
      </w:r>
      <w:proofErr w:type="spellStart"/>
      <w:r w:rsidRPr="009F78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F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893">
        <w:rPr>
          <w:rFonts w:ascii="Arial" w:hAnsi="Arial" w:cs="Arial"/>
          <w:sz w:val="24"/>
          <w:szCs w:val="24"/>
        </w:rPr>
        <w:t>ФАПа</w:t>
      </w:r>
      <w:proofErr w:type="spellEnd"/>
      <w:r w:rsidRPr="009F7893">
        <w:rPr>
          <w:rFonts w:ascii="Arial" w:hAnsi="Arial" w:cs="Arial"/>
          <w:sz w:val="24"/>
          <w:szCs w:val="24"/>
        </w:rPr>
        <w:t>.</w:t>
      </w:r>
    </w:p>
    <w:p w:rsidR="009F7893" w:rsidRPr="009F7893" w:rsidRDefault="009F7893" w:rsidP="009F7893">
      <w:pPr>
        <w:spacing w:after="0" w:line="240" w:lineRule="auto"/>
        <w:ind w:left="-708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50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9F7893">
        <w:rPr>
          <w:rFonts w:ascii="Arial" w:hAnsi="Arial" w:cs="Arial"/>
          <w:sz w:val="24"/>
          <w:szCs w:val="24"/>
        </w:rPr>
        <w:t>Вилисова</w:t>
      </w:r>
      <w:proofErr w:type="spellEnd"/>
      <w:r w:rsidRPr="009F7893">
        <w:rPr>
          <w:rFonts w:ascii="Arial" w:hAnsi="Arial" w:cs="Arial"/>
          <w:sz w:val="24"/>
          <w:szCs w:val="24"/>
        </w:rPr>
        <w:t xml:space="preserve"> Е.М., заведующая детским садом. </w:t>
      </w:r>
    </w:p>
    <w:p w:rsidR="009F7893" w:rsidRPr="009F7893" w:rsidRDefault="009F7893" w:rsidP="009F7893">
      <w:pPr>
        <w:spacing w:after="0" w:line="240" w:lineRule="auto"/>
        <w:ind w:left="-708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spacing w:after="0" w:line="240" w:lineRule="auto"/>
        <w:ind w:left="338" w:hanging="360"/>
        <w:jc w:val="both"/>
        <w:rPr>
          <w:rFonts w:ascii="Arial" w:hAnsi="Arial" w:cs="Arial"/>
          <w:sz w:val="24"/>
          <w:szCs w:val="24"/>
        </w:rPr>
      </w:pPr>
      <w:r w:rsidRPr="009F7893">
        <w:rPr>
          <w:rFonts w:ascii="Arial" w:hAnsi="Arial" w:cs="Arial"/>
          <w:sz w:val="24"/>
          <w:szCs w:val="24"/>
        </w:rPr>
        <w:t xml:space="preserve">6. Медведева Н. В., директор </w:t>
      </w:r>
      <w:proofErr w:type="spellStart"/>
      <w:r w:rsidRPr="009F78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F78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893">
        <w:rPr>
          <w:rFonts w:ascii="Arial" w:hAnsi="Arial" w:cs="Arial"/>
          <w:sz w:val="24"/>
          <w:szCs w:val="24"/>
        </w:rPr>
        <w:t>ДДиТ</w:t>
      </w:r>
      <w:proofErr w:type="spellEnd"/>
      <w:r w:rsidRPr="009F7893">
        <w:rPr>
          <w:rFonts w:ascii="Arial" w:hAnsi="Arial" w:cs="Arial"/>
          <w:sz w:val="24"/>
          <w:szCs w:val="24"/>
        </w:rPr>
        <w:t>.</w:t>
      </w:r>
    </w:p>
    <w:p w:rsidR="009F7893" w:rsidRPr="009F7893" w:rsidRDefault="009F7893" w:rsidP="009F7893">
      <w:pPr>
        <w:spacing w:after="0" w:line="240" w:lineRule="auto"/>
        <w:ind w:left="-708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  <w:r w:rsidRPr="009F7893">
        <w:rPr>
          <w:rFonts w:ascii="Arial" w:hAnsi="Arial" w:cs="Arial"/>
          <w:sz w:val="24"/>
          <w:szCs w:val="24"/>
        </w:rPr>
        <w:t xml:space="preserve">7. Ковальчук Л.Н., депутат Думы </w:t>
      </w:r>
      <w:proofErr w:type="spellStart"/>
      <w:r w:rsidRPr="009F7893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9F7893">
        <w:rPr>
          <w:rFonts w:ascii="Arial" w:hAnsi="Arial" w:cs="Arial"/>
          <w:sz w:val="24"/>
          <w:szCs w:val="24"/>
        </w:rPr>
        <w:t xml:space="preserve"> МО пункта</w:t>
      </w: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DA3" w:rsidRDefault="00110DA3" w:rsidP="00B07531">
      <w:pPr>
        <w:spacing w:after="0" w:line="240" w:lineRule="auto"/>
      </w:pPr>
      <w:r>
        <w:separator/>
      </w:r>
    </w:p>
  </w:endnote>
  <w:endnote w:type="continuationSeparator" w:id="1">
    <w:p w:rsidR="00110DA3" w:rsidRDefault="00110DA3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DA3" w:rsidRDefault="00110DA3" w:rsidP="00B07531">
      <w:pPr>
        <w:spacing w:after="0" w:line="240" w:lineRule="auto"/>
      </w:pPr>
      <w:r>
        <w:separator/>
      </w:r>
    </w:p>
  </w:footnote>
  <w:footnote w:type="continuationSeparator" w:id="1">
    <w:p w:rsidR="00110DA3" w:rsidRDefault="00110DA3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7"/>
  </w:num>
  <w:num w:numId="11">
    <w:abstractNumId w:val="19"/>
  </w:num>
  <w:num w:numId="12">
    <w:abstractNumId w:val="6"/>
  </w:num>
  <w:num w:numId="13">
    <w:abstractNumId w:val="2"/>
  </w:num>
  <w:num w:numId="14">
    <w:abstractNumId w:val="12"/>
  </w:num>
  <w:num w:numId="15">
    <w:abstractNumId w:val="16"/>
  </w:num>
  <w:num w:numId="16">
    <w:abstractNumId w:val="1"/>
  </w:num>
  <w:num w:numId="17">
    <w:abstractNumId w:val="13"/>
  </w:num>
  <w:num w:numId="18">
    <w:abstractNumId w:val="18"/>
  </w:num>
  <w:num w:numId="19">
    <w:abstractNumId w:val="5"/>
  </w:num>
  <w:num w:numId="20">
    <w:abstractNumId w:val="4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47D7A"/>
    <w:rsid w:val="0006792A"/>
    <w:rsid w:val="00074E5D"/>
    <w:rsid w:val="00082C52"/>
    <w:rsid w:val="000A4D95"/>
    <w:rsid w:val="000B4580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B3E41"/>
    <w:rsid w:val="004C6632"/>
    <w:rsid w:val="004F1901"/>
    <w:rsid w:val="00505E3F"/>
    <w:rsid w:val="00516035"/>
    <w:rsid w:val="0054487D"/>
    <w:rsid w:val="005737B7"/>
    <w:rsid w:val="00574816"/>
    <w:rsid w:val="005A1CF5"/>
    <w:rsid w:val="005B57E0"/>
    <w:rsid w:val="005B7E43"/>
    <w:rsid w:val="005D7A4F"/>
    <w:rsid w:val="00647EF7"/>
    <w:rsid w:val="00656A07"/>
    <w:rsid w:val="00667E0F"/>
    <w:rsid w:val="006B0DD8"/>
    <w:rsid w:val="006B22BC"/>
    <w:rsid w:val="006E0573"/>
    <w:rsid w:val="006F501C"/>
    <w:rsid w:val="00721FA7"/>
    <w:rsid w:val="007244A9"/>
    <w:rsid w:val="00742AFF"/>
    <w:rsid w:val="007719BD"/>
    <w:rsid w:val="00787E8D"/>
    <w:rsid w:val="00794A3D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F7893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4E98"/>
    <w:rsid w:val="00D57981"/>
    <w:rsid w:val="00D632E5"/>
    <w:rsid w:val="00D81A8F"/>
    <w:rsid w:val="00D928EE"/>
    <w:rsid w:val="00DA468F"/>
    <w:rsid w:val="00DC0C93"/>
    <w:rsid w:val="00DD4515"/>
    <w:rsid w:val="00DD64FE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35CEE"/>
    <w:rsid w:val="00F37593"/>
    <w:rsid w:val="00F45BCE"/>
    <w:rsid w:val="00F6589B"/>
    <w:rsid w:val="00FB1825"/>
    <w:rsid w:val="00FB3902"/>
    <w:rsid w:val="00FD68EB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6</Pages>
  <Words>1961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31</cp:revision>
  <dcterms:created xsi:type="dcterms:W3CDTF">2017-01-31T08:08:00Z</dcterms:created>
  <dcterms:modified xsi:type="dcterms:W3CDTF">2018-05-01T14:46:00Z</dcterms:modified>
</cp:coreProperties>
</file>