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87" w:rsidRPr="0001784F" w:rsidRDefault="004F7B87" w:rsidP="004F7B87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Р о с с и й с к а я  Ф е д е р а ц и я</w:t>
      </w:r>
    </w:p>
    <w:p w:rsidR="004F7B87" w:rsidRPr="0001784F" w:rsidRDefault="004F7B87" w:rsidP="004F7B87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Иркутская область</w:t>
      </w:r>
    </w:p>
    <w:p w:rsidR="004F7B87" w:rsidRPr="0001784F" w:rsidRDefault="004F7B87" w:rsidP="004F7B87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Муниципальное образование «Тайшетский район»</w:t>
      </w:r>
    </w:p>
    <w:p w:rsidR="004F7B87" w:rsidRPr="0001784F" w:rsidRDefault="004F7B87" w:rsidP="004F7B87">
      <w:pPr>
        <w:jc w:val="center"/>
        <w:rPr>
          <w:b/>
          <w:sz w:val="32"/>
          <w:szCs w:val="32"/>
        </w:rPr>
      </w:pPr>
      <w:r w:rsidRPr="0001784F">
        <w:rPr>
          <w:b/>
          <w:sz w:val="32"/>
          <w:szCs w:val="32"/>
        </w:rPr>
        <w:t>Нижнезаимское муниципальное образование</w:t>
      </w:r>
    </w:p>
    <w:p w:rsidR="004F7B87" w:rsidRPr="0001784F" w:rsidRDefault="004F7B87" w:rsidP="004F7B87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4F7B87" w:rsidRPr="0001784F" w:rsidRDefault="004F7B87" w:rsidP="004F7B87">
      <w:pPr>
        <w:jc w:val="center"/>
        <w:rPr>
          <w:sz w:val="20"/>
          <w:szCs w:val="20"/>
        </w:rPr>
      </w:pPr>
    </w:p>
    <w:p w:rsidR="004F7B87" w:rsidRPr="0001784F" w:rsidRDefault="004F7B87" w:rsidP="004F7B87">
      <w:pPr>
        <w:jc w:val="center"/>
        <w:rPr>
          <w:b/>
          <w:sz w:val="40"/>
          <w:szCs w:val="40"/>
        </w:rPr>
      </w:pPr>
      <w:r w:rsidRPr="0001784F">
        <w:rPr>
          <w:b/>
          <w:sz w:val="40"/>
          <w:szCs w:val="40"/>
        </w:rPr>
        <w:t>ПОСТАНОВЛЕНИЕ</w:t>
      </w:r>
    </w:p>
    <w:p w:rsidR="004F7B87" w:rsidRDefault="004F7B87" w:rsidP="004F7B87">
      <w:pPr>
        <w:jc w:val="center"/>
        <w:rPr>
          <w:b/>
          <w:sz w:val="32"/>
          <w:szCs w:val="32"/>
        </w:rPr>
      </w:pPr>
    </w:p>
    <w:p w:rsidR="004F7B87" w:rsidRPr="00CB55FC" w:rsidRDefault="004F7B87" w:rsidP="004F7B87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 27 апреля 2017 г.                                                                      № 20</w:t>
      </w:r>
    </w:p>
    <w:p w:rsidR="004F7B87" w:rsidRPr="00C064FB" w:rsidRDefault="004F7B87" w:rsidP="004F7B8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r>
        <w:rPr>
          <w:b/>
          <w:bCs/>
          <w:sz w:val="24"/>
          <w:szCs w:val="24"/>
          <w:lang w:eastAsia="ru-RU"/>
        </w:rPr>
        <w:t xml:space="preserve">Нижнезаимского </w:t>
      </w:r>
      <w:r w:rsidRPr="00C064FB">
        <w:rPr>
          <w:b/>
          <w:bCs/>
          <w:sz w:val="24"/>
          <w:szCs w:val="24"/>
          <w:lang w:eastAsia="ru-RU"/>
        </w:rPr>
        <w:t>муниципального образования В соответствии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</w:p>
    <w:p w:rsidR="004F7B87" w:rsidRPr="00C064FB" w:rsidRDefault="004F7B87" w:rsidP="004F7B87">
      <w:pPr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ПОСТАНОВЛЯЮ:</w:t>
      </w:r>
    </w:p>
    <w:p w:rsidR="004F7B87" w:rsidRDefault="004F7B87" w:rsidP="004F7B87">
      <w:pPr>
        <w:spacing w:before="100" w:beforeAutospacing="1" w:after="100" w:afterAutospacing="1"/>
        <w:ind w:firstLine="708"/>
      </w:pPr>
      <w:r w:rsidRPr="00C064FB">
        <w:rPr>
          <w:sz w:val="24"/>
          <w:szCs w:val="24"/>
          <w:lang w:eastAsia="ru-RU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4"/>
          <w:szCs w:val="24"/>
          <w:lang w:eastAsia="ru-RU"/>
        </w:rPr>
        <w:t xml:space="preserve">Нижнезаимского </w:t>
      </w:r>
      <w:r w:rsidRPr="00C064FB">
        <w:rPr>
          <w:sz w:val="24"/>
          <w:szCs w:val="24"/>
          <w:lang w:eastAsia="ru-RU"/>
        </w:rPr>
        <w:t xml:space="preserve">муниципального образования 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 xml:space="preserve">2.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4"/>
          <w:szCs w:val="24"/>
          <w:lang w:eastAsia="ru-RU"/>
        </w:rPr>
        <w:t xml:space="preserve">Нижнезаимского </w:t>
      </w:r>
      <w:r w:rsidRPr="00C064FB">
        <w:rPr>
          <w:sz w:val="24"/>
          <w:szCs w:val="24"/>
          <w:lang w:eastAsia="ru-RU"/>
        </w:rPr>
        <w:t>муниципального образования согласно приложению 1.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 xml:space="preserve">3.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4"/>
          <w:szCs w:val="24"/>
          <w:lang w:eastAsia="ru-RU"/>
        </w:rPr>
        <w:t xml:space="preserve">Нижнезаимского </w:t>
      </w:r>
      <w:r w:rsidRPr="00C064FB">
        <w:rPr>
          <w:sz w:val="24"/>
          <w:szCs w:val="24"/>
          <w:lang w:eastAsia="ru-RU"/>
        </w:rPr>
        <w:t>муниципального образования согласно приложению 2.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</w:t>
      </w:r>
      <w:r w:rsidRPr="00C064FB">
        <w:rPr>
          <w:sz w:val="24"/>
          <w:szCs w:val="24"/>
          <w:lang w:eastAsia="ru-RU"/>
        </w:rPr>
        <w:t>4. Настоящее постановление подлежит официальному опубликованию (обнародованию).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</w:t>
      </w:r>
      <w:r w:rsidRPr="00C064FB">
        <w:rPr>
          <w:sz w:val="24"/>
          <w:szCs w:val="24"/>
          <w:lang w:eastAsia="ru-RU"/>
        </w:rPr>
        <w:t xml:space="preserve">5. </w:t>
      </w:r>
      <w:r w:rsidRPr="00A35AAD">
        <w:t xml:space="preserve">Контроль за исполнением настоящего постановления </w:t>
      </w:r>
      <w:r>
        <w:t>оставляю за собой.</w:t>
      </w:r>
    </w:p>
    <w:p w:rsidR="004F7B87" w:rsidRDefault="004F7B87" w:rsidP="004F7B87">
      <w:pPr>
        <w:spacing w:before="100" w:beforeAutospacing="1" w:after="100" w:afterAutospacing="1"/>
        <w:ind w:firstLine="708"/>
      </w:pPr>
    </w:p>
    <w:p w:rsidR="004F7B87" w:rsidRPr="001556AE" w:rsidRDefault="004F7B87" w:rsidP="004F7B87">
      <w:pPr>
        <w:rPr>
          <w:bCs/>
          <w:sz w:val="24"/>
          <w:szCs w:val="24"/>
          <w:lang w:eastAsia="ru-RU"/>
        </w:rPr>
      </w:pPr>
      <w:r w:rsidRPr="001556AE">
        <w:rPr>
          <w:bCs/>
          <w:sz w:val="24"/>
          <w:szCs w:val="24"/>
          <w:lang w:eastAsia="ru-RU"/>
        </w:rPr>
        <w:t>Глава Нижнезаимского</w:t>
      </w:r>
    </w:p>
    <w:p w:rsidR="004F7B87" w:rsidRPr="001556AE" w:rsidRDefault="004F7B87" w:rsidP="004F7B87">
      <w:pPr>
        <w:rPr>
          <w:bCs/>
          <w:sz w:val="24"/>
          <w:szCs w:val="24"/>
          <w:lang w:eastAsia="ru-RU"/>
        </w:rPr>
      </w:pPr>
      <w:r w:rsidRPr="001556AE">
        <w:rPr>
          <w:bCs/>
          <w:sz w:val="24"/>
          <w:szCs w:val="24"/>
          <w:lang w:eastAsia="ru-RU"/>
        </w:rPr>
        <w:t>муниципального образования</w:t>
      </w:r>
      <w:r w:rsidRPr="001556AE">
        <w:rPr>
          <w:bCs/>
          <w:sz w:val="24"/>
          <w:szCs w:val="24"/>
          <w:lang w:eastAsia="ru-RU"/>
        </w:rPr>
        <w:tab/>
      </w:r>
      <w:r w:rsidRPr="001556AE">
        <w:rPr>
          <w:bCs/>
          <w:sz w:val="24"/>
          <w:szCs w:val="24"/>
          <w:lang w:eastAsia="ru-RU"/>
        </w:rPr>
        <w:tab/>
      </w:r>
      <w:r w:rsidRPr="001556AE">
        <w:rPr>
          <w:bCs/>
          <w:sz w:val="24"/>
          <w:szCs w:val="24"/>
          <w:lang w:eastAsia="ru-RU"/>
        </w:rPr>
        <w:tab/>
      </w:r>
      <w:r w:rsidRPr="001556AE">
        <w:rPr>
          <w:bCs/>
          <w:sz w:val="24"/>
          <w:szCs w:val="24"/>
          <w:lang w:eastAsia="ru-RU"/>
        </w:rPr>
        <w:tab/>
      </w:r>
      <w:r w:rsidRPr="001556AE">
        <w:rPr>
          <w:bCs/>
          <w:sz w:val="24"/>
          <w:szCs w:val="24"/>
          <w:lang w:eastAsia="ru-RU"/>
        </w:rPr>
        <w:tab/>
        <w:t>С.В. Киселев</w:t>
      </w: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rPr>
          <w:b/>
          <w:bCs/>
          <w:sz w:val="24"/>
          <w:szCs w:val="24"/>
          <w:lang w:eastAsia="ru-RU"/>
        </w:rPr>
      </w:pPr>
    </w:p>
    <w:p w:rsidR="004F7B87" w:rsidRDefault="004F7B87" w:rsidP="004F7B87">
      <w:pPr>
        <w:jc w:val="right"/>
        <w:rPr>
          <w:sz w:val="24"/>
          <w:szCs w:val="24"/>
          <w:lang w:eastAsia="ru-RU"/>
        </w:rPr>
      </w:pPr>
      <w:r w:rsidRPr="00C064FB">
        <w:rPr>
          <w:sz w:val="24"/>
          <w:szCs w:val="24"/>
          <w:lang w:eastAsia="ru-RU"/>
        </w:rPr>
        <w:lastRenderedPageBreak/>
        <w:t>Приложение 1</w:t>
      </w:r>
      <w:r w:rsidRPr="00C064FB">
        <w:rPr>
          <w:sz w:val="24"/>
          <w:szCs w:val="24"/>
          <w:lang w:eastAsia="ru-RU"/>
        </w:rPr>
        <w:br/>
        <w:t>к постановлению администрации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Нижнезаимского муниципального</w:t>
      </w:r>
    </w:p>
    <w:p w:rsidR="004F7B87" w:rsidRPr="00C064FB" w:rsidRDefault="004F7B87" w:rsidP="004F7B8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образования </w:t>
      </w:r>
      <w:r w:rsidRPr="00C064FB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«27» апреля 2017 г. № 20</w:t>
      </w:r>
      <w:r w:rsidRPr="00C064FB">
        <w:rPr>
          <w:sz w:val="24"/>
          <w:szCs w:val="24"/>
          <w:lang w:eastAsia="ru-RU"/>
        </w:rPr>
        <w:t xml:space="preserve"> 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C064FB">
        <w:rPr>
          <w:b/>
          <w:bCs/>
          <w:sz w:val="27"/>
          <w:szCs w:val="27"/>
          <w:lang w:eastAsia="ru-RU"/>
        </w:rPr>
        <w:t>Состав</w:t>
      </w:r>
      <w:r w:rsidRPr="00C064FB">
        <w:rPr>
          <w:b/>
          <w:bCs/>
          <w:sz w:val="27"/>
          <w:szCs w:val="27"/>
          <w:lang w:eastAsia="ru-RU"/>
        </w:rPr>
        <w:br/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b/>
          <w:bCs/>
          <w:sz w:val="27"/>
          <w:szCs w:val="27"/>
          <w:lang w:eastAsia="ru-RU"/>
        </w:rPr>
        <w:t xml:space="preserve">Нижнезаимского </w:t>
      </w:r>
      <w:r w:rsidRPr="00C064FB">
        <w:rPr>
          <w:b/>
          <w:bCs/>
          <w:sz w:val="27"/>
          <w:szCs w:val="27"/>
          <w:lang w:eastAsia="ru-RU"/>
        </w:rPr>
        <w:t xml:space="preserve">муниципального образования 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Председатель комиссии:</w:t>
      </w:r>
      <w:r w:rsidRPr="00C064FB">
        <w:rPr>
          <w:sz w:val="24"/>
          <w:szCs w:val="24"/>
          <w:lang w:eastAsia="ru-RU"/>
        </w:rPr>
        <w:t xml:space="preserve"> </w:t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Киселев С.В.</w:t>
      </w:r>
      <w:r w:rsidRPr="00C064FB">
        <w:rPr>
          <w:sz w:val="24"/>
          <w:szCs w:val="24"/>
          <w:lang w:eastAsia="ru-RU"/>
        </w:rPr>
        <w:t xml:space="preserve"> – глава администрации </w:t>
      </w:r>
      <w:r>
        <w:rPr>
          <w:sz w:val="24"/>
          <w:szCs w:val="24"/>
          <w:lang w:eastAsia="ru-RU"/>
        </w:rPr>
        <w:t>Нижнезаимского МО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Заместитель председателя комиссии:</w:t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Киселева Н.М.</w:t>
      </w:r>
      <w:r w:rsidRPr="00C064FB">
        <w:rPr>
          <w:sz w:val="24"/>
          <w:szCs w:val="24"/>
          <w:lang w:eastAsia="ru-RU"/>
        </w:rPr>
        <w:t xml:space="preserve">— главный специалист администрации </w:t>
      </w:r>
      <w:r>
        <w:rPr>
          <w:sz w:val="24"/>
          <w:szCs w:val="24"/>
          <w:lang w:eastAsia="ru-RU"/>
        </w:rPr>
        <w:t>Нижнезаимского МО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Секретарь комиссии: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Мациевская Т.В.</w:t>
      </w:r>
      <w:r w:rsidRPr="00C064FB">
        <w:rPr>
          <w:sz w:val="24"/>
          <w:szCs w:val="24"/>
          <w:lang w:eastAsia="ru-RU"/>
        </w:rPr>
        <w:t>—</w:t>
      </w:r>
      <w:r>
        <w:rPr>
          <w:sz w:val="24"/>
          <w:szCs w:val="24"/>
          <w:lang w:eastAsia="ru-RU"/>
        </w:rPr>
        <w:t>ведущий специалист администрации Нижнезаимского МО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Члены Комиссии:</w:t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sz w:val="24"/>
          <w:szCs w:val="24"/>
          <w:lang w:eastAsia="ru-RU"/>
        </w:rPr>
        <w:t xml:space="preserve"> (по согласованию) — </w:t>
      </w:r>
      <w:r>
        <w:rPr>
          <w:sz w:val="24"/>
          <w:szCs w:val="24"/>
          <w:lang w:eastAsia="ru-RU"/>
        </w:rPr>
        <w:t>Шатыко Л.М.  – фельдшер Нижнезаимского ФАП</w:t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sz w:val="24"/>
          <w:szCs w:val="24"/>
          <w:lang w:eastAsia="ru-RU"/>
        </w:rPr>
        <w:t>(по согласованию) —</w:t>
      </w:r>
      <w:r>
        <w:rPr>
          <w:sz w:val="24"/>
          <w:szCs w:val="24"/>
          <w:lang w:eastAsia="ru-RU"/>
        </w:rPr>
        <w:t>Медведев Г.Г. – директор ООО «Заимка»</w:t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064FB">
        <w:rPr>
          <w:sz w:val="24"/>
          <w:szCs w:val="24"/>
          <w:lang w:eastAsia="ru-RU"/>
        </w:rPr>
        <w:t>(по согласованию)</w:t>
      </w:r>
      <w:r>
        <w:rPr>
          <w:sz w:val="24"/>
          <w:szCs w:val="24"/>
          <w:lang w:eastAsia="ru-RU"/>
        </w:rPr>
        <w:t xml:space="preserve"> – Вилисова Е.М. – депутат Думы</w:t>
      </w:r>
      <w:r>
        <w:rPr>
          <w:sz w:val="24"/>
          <w:szCs w:val="24"/>
          <w:lang w:eastAsia="ru-RU"/>
        </w:rPr>
        <w:br/>
      </w: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F7B87" w:rsidRDefault="004F7B87" w:rsidP="004F7B8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2</w:t>
      </w:r>
      <w:r w:rsidRPr="00C064FB">
        <w:rPr>
          <w:sz w:val="24"/>
          <w:szCs w:val="24"/>
          <w:lang w:eastAsia="ru-RU"/>
        </w:rPr>
        <w:br/>
        <w:t>к постановлению администрации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Нижнезаимского муниципального</w:t>
      </w:r>
    </w:p>
    <w:p w:rsidR="004F7B87" w:rsidRPr="00C064FB" w:rsidRDefault="004F7B87" w:rsidP="004F7B8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образования </w:t>
      </w:r>
      <w:r w:rsidRPr="00C064FB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«27» апреля 2017 г. № 20</w:t>
      </w:r>
      <w:r w:rsidRPr="00C064FB">
        <w:rPr>
          <w:sz w:val="24"/>
          <w:szCs w:val="24"/>
          <w:lang w:eastAsia="ru-RU"/>
        </w:rPr>
        <w:t xml:space="preserve"> 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C064FB">
        <w:rPr>
          <w:b/>
          <w:bCs/>
          <w:sz w:val="27"/>
          <w:szCs w:val="27"/>
          <w:lang w:eastAsia="ru-RU"/>
        </w:rPr>
        <w:t>Положение</w:t>
      </w:r>
      <w:r w:rsidRPr="00C064FB">
        <w:rPr>
          <w:b/>
          <w:bCs/>
          <w:sz w:val="27"/>
          <w:szCs w:val="27"/>
          <w:lang w:eastAsia="ru-RU"/>
        </w:rPr>
        <w:br/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b/>
          <w:bCs/>
          <w:sz w:val="27"/>
          <w:szCs w:val="27"/>
          <w:lang w:eastAsia="ru-RU"/>
        </w:rPr>
        <w:t xml:space="preserve">Нижнезаимского </w:t>
      </w:r>
      <w:r w:rsidRPr="00C064FB">
        <w:rPr>
          <w:b/>
          <w:bCs/>
          <w:sz w:val="27"/>
          <w:szCs w:val="27"/>
          <w:lang w:eastAsia="ru-RU"/>
        </w:rPr>
        <w:t xml:space="preserve">муниципального образования 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1. Общие положения</w:t>
      </w:r>
    </w:p>
    <w:p w:rsidR="004F7B87" w:rsidRPr="00C064FB" w:rsidRDefault="004F7B87" w:rsidP="004F7B87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 w:rsidRPr="00C064FB">
        <w:rPr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</w:t>
      </w:r>
      <w:r w:rsidRPr="00C064FB">
        <w:rPr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4"/>
          <w:szCs w:val="24"/>
          <w:lang w:eastAsia="ru-RU"/>
        </w:rPr>
        <w:t xml:space="preserve">Нижнезаимского </w:t>
      </w:r>
      <w:r w:rsidRPr="00C064FB">
        <w:rPr>
          <w:sz w:val="24"/>
          <w:szCs w:val="24"/>
          <w:lang w:eastAsia="ru-RU"/>
        </w:rPr>
        <w:t>муниципального образования (далее по тексту – Комиссия).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2. Цели и задачи комиссии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3. Функции комиссии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ab/>
      </w:r>
      <w:r w:rsidRPr="00C064FB">
        <w:rPr>
          <w:sz w:val="24"/>
          <w:szCs w:val="24"/>
          <w:lang w:eastAsia="ru-RU"/>
        </w:rPr>
        <w:t>3.1. Функциями комиссии при проведении обследования являются: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</w:t>
      </w:r>
      <w:r w:rsidRPr="00C064FB">
        <w:rPr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</w:t>
      </w:r>
      <w:r w:rsidRPr="00C064FB">
        <w:rPr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</w:t>
      </w:r>
      <w:r w:rsidRPr="00C064FB">
        <w:rPr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</w:t>
      </w:r>
      <w:r w:rsidRPr="00C064FB">
        <w:rPr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</w:t>
      </w:r>
      <w:r w:rsidRPr="00C064FB">
        <w:rPr>
          <w:sz w:val="24"/>
          <w:szCs w:val="24"/>
          <w:lang w:eastAsia="ru-RU"/>
        </w:rPr>
        <w:lastRenderedPageBreak/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F7B87" w:rsidRPr="00C064FB" w:rsidRDefault="004F7B87" w:rsidP="004F7B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  <w:lang w:eastAsia="ru-RU"/>
        </w:rPr>
      </w:pPr>
      <w:r w:rsidRPr="00C064FB">
        <w:rPr>
          <w:b/>
          <w:bCs/>
          <w:sz w:val="24"/>
          <w:szCs w:val="24"/>
          <w:lang w:eastAsia="ru-RU"/>
        </w:rPr>
        <w:t>4. Порядок работы комиссии</w:t>
      </w:r>
    </w:p>
    <w:p w:rsidR="004F7B87" w:rsidRPr="00C064FB" w:rsidRDefault="004F7B87" w:rsidP="004F7B87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C064FB">
        <w:rPr>
          <w:sz w:val="24"/>
          <w:szCs w:val="24"/>
          <w:lang w:eastAsia="ru-RU"/>
        </w:rPr>
        <w:t>4.1. Руководство комиссией осуществляет председатель комиссии, а в его отсутствие — заместитель председателя комиссии, назначаемый председателем комиссии.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4.2. К членам комиссии относятся: председатель, назначаемый заместитель председателя, секретарь, члены Комиссии.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4.3. Председатель комиссии: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3) назначает члена комиссии заместителем председателя комиссии;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</w:t>
      </w:r>
      <w:r w:rsidRPr="00C064FB">
        <w:rPr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</w:t>
      </w:r>
      <w:r w:rsidRPr="00C064FB">
        <w:rPr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— акт обследования), содержащий: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</w:t>
      </w:r>
      <w:r w:rsidRPr="00C064FB">
        <w:rPr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</w:t>
      </w:r>
      <w:r w:rsidRPr="00C064FB">
        <w:rPr>
          <w:sz w:val="24"/>
          <w:szCs w:val="24"/>
          <w:lang w:eastAsia="ru-RU"/>
        </w:rPr>
        <w:t xml:space="preserve"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</w:t>
      </w:r>
      <w:r w:rsidRPr="00C064FB">
        <w:rPr>
          <w:sz w:val="24"/>
          <w:szCs w:val="24"/>
          <w:lang w:eastAsia="ru-RU"/>
        </w:rPr>
        <w:lastRenderedPageBreak/>
        <w:t>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</w:r>
      <w:r w:rsidRPr="00C064FB">
        <w:rPr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</w:t>
      </w:r>
      <w:r w:rsidRPr="00C064FB">
        <w:rPr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  <w:r w:rsidRPr="00C064FB">
        <w:rPr>
          <w:sz w:val="24"/>
          <w:szCs w:val="24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а) акта обследования;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</w:t>
      </w:r>
      <w:r w:rsidRPr="00C064FB">
        <w:rPr>
          <w:sz w:val="24"/>
          <w:szCs w:val="24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</w:t>
      </w:r>
      <w:r w:rsidRPr="00C064FB">
        <w:rPr>
          <w:sz w:val="24"/>
          <w:szCs w:val="24"/>
          <w:lang w:eastAsia="ru-RU"/>
        </w:rPr>
        <w:t>а) акта обследования;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</w:t>
      </w:r>
      <w:r w:rsidRPr="00C064FB">
        <w:rPr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C064F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</w:t>
      </w:r>
      <w:r w:rsidRPr="00C064FB">
        <w:rPr>
          <w:sz w:val="24"/>
          <w:szCs w:val="24"/>
          <w:lang w:eastAsia="ru-RU"/>
        </w:rPr>
        <w:t xml:space="preserve"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C064FB">
        <w:rPr>
          <w:sz w:val="24"/>
          <w:szCs w:val="24"/>
          <w:lang w:eastAsia="ru-RU"/>
        </w:rPr>
        <w:lastRenderedPageBreak/>
        <w:t>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4206A" w:rsidRDefault="004F7B8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7"/>
    <w:rsid w:val="004F7B8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2017-06-19T06:31:00Z</dcterms:created>
  <dcterms:modified xsi:type="dcterms:W3CDTF">2017-06-19T06:31:00Z</dcterms:modified>
</cp:coreProperties>
</file>