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B2333D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F36AB" w:rsidRPr="00004E4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9.2021г. №93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524D77">
        <w:rPr>
          <w:rFonts w:ascii="Arial" w:hAnsi="Arial" w:cs="Arial"/>
          <w:b/>
          <w:sz w:val="32"/>
          <w:szCs w:val="32"/>
        </w:rPr>
        <w:t>28.12. 2020г. №79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17088F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524D77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 w:rsidR="00140D51">
        <w:rPr>
          <w:rFonts w:ascii="Arial" w:hAnsi="Arial" w:cs="Arial"/>
          <w:b/>
          <w:sz w:val="32"/>
          <w:szCs w:val="32"/>
        </w:rPr>
        <w:t xml:space="preserve"> ГО</w:t>
      </w:r>
      <w:r w:rsidR="00524D77">
        <w:rPr>
          <w:rFonts w:ascii="Arial" w:hAnsi="Arial" w:cs="Arial"/>
          <w:b/>
          <w:sz w:val="32"/>
          <w:szCs w:val="32"/>
        </w:rPr>
        <w:t>Д И НА ПЛАНОВЫЙ ПЕРИОД 2022-2023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185948" w:rsidRDefault="0086581A" w:rsidP="0066578A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</w:t>
      </w:r>
      <w:r w:rsidR="00C3038E" w:rsidRPr="00524D77">
        <w:rPr>
          <w:rFonts w:ascii="Arial" w:hAnsi="Arial" w:cs="Arial"/>
        </w:rPr>
        <w:t xml:space="preserve">образования </w:t>
      </w:r>
      <w:r w:rsidR="00524D77" w:rsidRPr="00524D77">
        <w:rPr>
          <w:rFonts w:ascii="Arial" w:hAnsi="Arial" w:cs="Arial"/>
        </w:rPr>
        <w:t>от 28.12.2020г. № 79</w:t>
      </w:r>
      <w:r w:rsidR="0066578A" w:rsidRPr="00524D77">
        <w:rPr>
          <w:rFonts w:ascii="Arial" w:hAnsi="Arial" w:cs="Arial"/>
        </w:rPr>
        <w:t xml:space="preserve">  «О бюджете Нижнезаимского му</w:t>
      </w:r>
      <w:r w:rsidR="00524D77" w:rsidRPr="00524D77">
        <w:rPr>
          <w:rFonts w:ascii="Arial" w:hAnsi="Arial" w:cs="Arial"/>
        </w:rPr>
        <w:t>ниципального образования на 2021 год и на плановый период 2022 и 2023</w:t>
      </w:r>
      <w:r w:rsidR="00140D51" w:rsidRPr="00524D77">
        <w:rPr>
          <w:rFonts w:ascii="Arial" w:hAnsi="Arial" w:cs="Arial"/>
        </w:rPr>
        <w:t xml:space="preserve"> годы»</w:t>
      </w:r>
      <w:r w:rsidR="00185948" w:rsidRPr="00185948">
        <w:t xml:space="preserve"> </w:t>
      </w:r>
      <w:r w:rsidR="00185948">
        <w:t xml:space="preserve">(в редакции Решение Думы № 84 от </w:t>
      </w:r>
      <w:r w:rsidR="00185948" w:rsidRPr="00185948">
        <w:rPr>
          <w:rFonts w:ascii="Arial" w:hAnsi="Arial" w:cs="Arial"/>
        </w:rPr>
        <w:t xml:space="preserve">30.03.2021г., №88 от 28.04.2021 </w:t>
      </w:r>
      <w:r w:rsidR="00185948" w:rsidRPr="00B2333D">
        <w:rPr>
          <w:rFonts w:ascii="Arial" w:hAnsi="Arial" w:cs="Arial"/>
        </w:rPr>
        <w:t>г.</w:t>
      </w:r>
      <w:r w:rsidR="00B2333D" w:rsidRPr="00B2333D">
        <w:rPr>
          <w:rFonts w:ascii="Arial" w:hAnsi="Arial" w:cs="Arial"/>
        </w:rPr>
        <w:t xml:space="preserve"> №90 от 29.06.2021г.</w:t>
      </w:r>
      <w:r w:rsidR="00185948" w:rsidRPr="00B2333D">
        <w:rPr>
          <w:rFonts w:ascii="Arial" w:hAnsi="Arial" w:cs="Arial"/>
        </w:rPr>
        <w:t>)</w:t>
      </w:r>
      <w:r w:rsidR="00185948" w:rsidRPr="00B2333D">
        <w:rPr>
          <w:rFonts w:ascii="Arial" w:hAnsi="Arial" w:cs="Arial"/>
          <w:color w:val="000000"/>
        </w:rPr>
        <w:t>:</w:t>
      </w:r>
    </w:p>
    <w:p w:rsidR="0066578A" w:rsidRPr="00185948" w:rsidRDefault="0066578A" w:rsidP="0066578A">
      <w:pPr>
        <w:ind w:firstLine="708"/>
        <w:jc w:val="both"/>
        <w:rPr>
          <w:rFonts w:ascii="Arial" w:hAnsi="Arial" w:cs="Arial"/>
        </w:rPr>
      </w:pPr>
      <w:r w:rsidRPr="00185948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524D77" w:rsidRDefault="0066578A" w:rsidP="0066578A">
      <w:pPr>
        <w:ind w:firstLine="708"/>
        <w:jc w:val="both"/>
        <w:rPr>
          <w:rFonts w:ascii="Arial" w:hAnsi="Arial" w:cs="Arial"/>
        </w:rPr>
      </w:pPr>
      <w:r w:rsidRPr="00524D77">
        <w:rPr>
          <w:rFonts w:ascii="Arial" w:hAnsi="Arial" w:cs="Arial"/>
        </w:rPr>
        <w:t>«Статья 1.</w:t>
      </w:r>
    </w:p>
    <w:p w:rsidR="0066578A" w:rsidRPr="00524D77" w:rsidRDefault="0066578A" w:rsidP="0066578A">
      <w:pPr>
        <w:ind w:firstLine="708"/>
        <w:jc w:val="both"/>
        <w:rPr>
          <w:rFonts w:ascii="Arial" w:hAnsi="Arial" w:cs="Arial"/>
        </w:rPr>
      </w:pPr>
      <w:r w:rsidRPr="00524D77">
        <w:rPr>
          <w:rFonts w:ascii="Arial" w:hAnsi="Arial" w:cs="Arial"/>
        </w:rPr>
        <w:t>1. Утвердить основные характеристики бюджета Нижнезаимского му</w:t>
      </w:r>
      <w:r w:rsidR="00524D77" w:rsidRPr="00524D77">
        <w:rPr>
          <w:rFonts w:ascii="Arial" w:hAnsi="Arial" w:cs="Arial"/>
        </w:rPr>
        <w:t>ниципального образования на 2021</w:t>
      </w:r>
      <w:r w:rsidRPr="00524D77">
        <w:rPr>
          <w:rFonts w:ascii="Arial" w:hAnsi="Arial" w:cs="Arial"/>
        </w:rPr>
        <w:t xml:space="preserve"> год:</w:t>
      </w:r>
    </w:p>
    <w:p w:rsidR="00B2333D" w:rsidRPr="00B2333D" w:rsidRDefault="00065297" w:rsidP="00B2333D">
      <w:pPr>
        <w:ind w:firstLine="708"/>
        <w:jc w:val="both"/>
        <w:rPr>
          <w:rFonts w:ascii="Arial" w:hAnsi="Arial" w:cs="Arial"/>
          <w:color w:val="000000"/>
        </w:rPr>
      </w:pPr>
      <w:r w:rsidRPr="00524D77">
        <w:rPr>
          <w:rFonts w:ascii="Arial" w:hAnsi="Arial" w:cs="Arial"/>
        </w:rPr>
        <w:t xml:space="preserve"> </w:t>
      </w:r>
      <w:r w:rsidR="00B2333D" w:rsidRPr="00B2333D">
        <w:rPr>
          <w:rFonts w:ascii="Arial" w:hAnsi="Arial" w:cs="Arial"/>
          <w:color w:val="000000"/>
        </w:rPr>
        <w:t>по доходам в сумме 6 905 800 рублей, в том числе безвозмездные поступления в сумме   5 747 508,99  рублей, из них объём межбюджетных трансфертов из областного бюджета и бюджета муниципального района в сумме  5 670 300 рублей;</w:t>
      </w:r>
    </w:p>
    <w:p w:rsidR="00B2333D" w:rsidRPr="00B2333D" w:rsidRDefault="00B2333D" w:rsidP="00B2333D">
      <w:pPr>
        <w:ind w:firstLine="708"/>
        <w:jc w:val="both"/>
        <w:rPr>
          <w:rFonts w:ascii="Arial" w:hAnsi="Arial" w:cs="Arial"/>
          <w:color w:val="000000"/>
        </w:rPr>
      </w:pPr>
      <w:r w:rsidRPr="00B2333D">
        <w:rPr>
          <w:rFonts w:ascii="Arial" w:hAnsi="Arial" w:cs="Arial"/>
          <w:color w:val="000000"/>
        </w:rPr>
        <w:t>по расходам в сумме 7 485 500рублей.</w:t>
      </w:r>
    </w:p>
    <w:p w:rsidR="00185948" w:rsidRPr="00B2333D" w:rsidRDefault="00B2333D" w:rsidP="00B2333D">
      <w:pPr>
        <w:ind w:firstLine="708"/>
        <w:jc w:val="both"/>
        <w:rPr>
          <w:rFonts w:ascii="Arial" w:hAnsi="Arial" w:cs="Arial"/>
          <w:color w:val="000000"/>
        </w:rPr>
      </w:pPr>
      <w:r w:rsidRPr="00B2333D">
        <w:rPr>
          <w:rFonts w:ascii="Arial" w:hAnsi="Arial" w:cs="Arial"/>
          <w:color w:val="000000"/>
        </w:rPr>
        <w:t>размер дефицита в сумме  579 700 рублей или 50,0 %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3,45 %».</w:t>
      </w:r>
    </w:p>
    <w:p w:rsidR="0066578A" w:rsidRPr="0066578A" w:rsidRDefault="00185948" w:rsidP="0018594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 w:rsidR="00B2333D">
        <w:rPr>
          <w:rFonts w:ascii="Arial" w:hAnsi="Arial" w:cs="Arial"/>
        </w:rPr>
        <w:t xml:space="preserve">Приложения </w:t>
      </w:r>
      <w:r w:rsidR="00524D77">
        <w:rPr>
          <w:rFonts w:ascii="Arial" w:hAnsi="Arial" w:cs="Arial"/>
        </w:rPr>
        <w:t>5,9</w:t>
      </w:r>
      <w:r w:rsidR="0066578A" w:rsidRPr="0066578A">
        <w:rPr>
          <w:rFonts w:ascii="Arial" w:hAnsi="Arial" w:cs="Arial"/>
        </w:rPr>
        <w:t xml:space="preserve"> изложить в новой редакции (прилагаются). </w:t>
      </w:r>
    </w:p>
    <w:p w:rsidR="0086581A" w:rsidRPr="0066578A" w:rsidRDefault="00185948" w:rsidP="006657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66578A" w:rsidRPr="0066578A">
        <w:rPr>
          <w:rFonts w:ascii="Arial" w:hAnsi="Arial" w:cs="Arial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</w:t>
      </w:r>
      <w:r w:rsidR="00524D77"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17088F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B2333D">
        <w:rPr>
          <w:rFonts w:ascii="Courier New" w:hAnsi="Courier New" w:cs="Courier New"/>
          <w:sz w:val="22"/>
          <w:szCs w:val="22"/>
        </w:rPr>
        <w:t xml:space="preserve"> 26.07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Pr="0017088F">
        <w:rPr>
          <w:rFonts w:ascii="Courier New" w:hAnsi="Courier New" w:cs="Courier New"/>
          <w:sz w:val="22"/>
          <w:szCs w:val="22"/>
        </w:rPr>
        <w:t xml:space="preserve"> г. №</w:t>
      </w:r>
      <w:r w:rsidR="00B2333D">
        <w:rPr>
          <w:rFonts w:ascii="Courier New" w:hAnsi="Courier New" w:cs="Courier New"/>
          <w:sz w:val="22"/>
          <w:szCs w:val="22"/>
        </w:rPr>
        <w:t>93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B2333D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550A59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2 745 317,11</w:t>
            </w:r>
          </w:p>
        </w:tc>
      </w:tr>
      <w:tr w:rsidR="00B2333D" w:rsidRPr="00550A59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550A59" w:rsidTr="00185948">
        <w:trPr>
          <w:trHeight w:val="34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2 124 517,11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63 500,00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63 500,00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3 051 900,00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3 051 900,00</w:t>
            </w:r>
          </w:p>
        </w:tc>
      </w:tr>
      <w:tr w:rsidR="00B2333D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550A59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550A59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7 485 500,00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550A59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17088F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3B03B6">
        <w:rPr>
          <w:rFonts w:ascii="Courier New" w:hAnsi="Courier New" w:cs="Courier New"/>
          <w:sz w:val="22"/>
          <w:szCs w:val="22"/>
        </w:rPr>
        <w:t xml:space="preserve"> 26.08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="007942DE" w:rsidRPr="0017088F">
        <w:rPr>
          <w:rFonts w:ascii="Courier New" w:hAnsi="Courier New" w:cs="Courier New"/>
          <w:sz w:val="22"/>
          <w:szCs w:val="22"/>
        </w:rPr>
        <w:t>г</w:t>
      </w:r>
      <w:r w:rsidRPr="0017088F">
        <w:rPr>
          <w:rFonts w:ascii="Courier New" w:hAnsi="Courier New" w:cs="Courier New"/>
          <w:sz w:val="22"/>
          <w:szCs w:val="22"/>
        </w:rPr>
        <w:t>. №</w:t>
      </w:r>
      <w:r w:rsidR="00185948">
        <w:rPr>
          <w:rFonts w:ascii="Courier New" w:hAnsi="Courier New" w:cs="Courier New"/>
          <w:sz w:val="22"/>
          <w:szCs w:val="22"/>
        </w:rPr>
        <w:t>9</w:t>
      </w:r>
      <w:r w:rsidR="003B03B6">
        <w:rPr>
          <w:rFonts w:ascii="Courier New" w:hAnsi="Courier New" w:cs="Courier New"/>
          <w:sz w:val="22"/>
          <w:szCs w:val="22"/>
        </w:rPr>
        <w:t>3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«НИЖНЕЗАИМСКОГО СЕЛЬСКОГО ПОСЕЛЕНИЯ» НА 2021 ГОД</w:t>
      </w:r>
    </w:p>
    <w:p w:rsidR="0086581A" w:rsidRPr="0086581A" w:rsidRDefault="00550A59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БЮДЖЕРНЫХ СРЕДСТВ-АДМИНИСТРАЦИЯ НИЖНЕЗАИМСКОГО СЕЛЬСКОГО</w:t>
      </w:r>
      <w:r w:rsidR="00B2333D">
        <w:rPr>
          <w:rFonts w:ascii="Arial" w:hAnsi="Arial" w:cs="Arial"/>
          <w:b/>
        </w:rPr>
        <w:t xml:space="preserve"> ПОСЕЛЕНИЯ</w:t>
      </w:r>
    </w:p>
    <w:tbl>
      <w:tblPr>
        <w:tblW w:w="9762" w:type="dxa"/>
        <w:tblInd w:w="93" w:type="dxa"/>
        <w:tblLook w:val="04A0"/>
      </w:tblPr>
      <w:tblGrid>
        <w:gridCol w:w="3982"/>
        <w:gridCol w:w="744"/>
        <w:gridCol w:w="1331"/>
        <w:gridCol w:w="1535"/>
        <w:gridCol w:w="775"/>
        <w:gridCol w:w="1395"/>
      </w:tblGrid>
      <w:tr w:rsidR="00550A59" w:rsidRPr="00185948" w:rsidTr="00B2333D">
        <w:trPr>
          <w:trHeight w:val="27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859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550A59" w:rsidRPr="00185948" w:rsidTr="00B2333D">
        <w:trPr>
          <w:trHeight w:val="42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2333D" w:rsidRPr="00185948" w:rsidTr="00B2333D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2 745 317,11</w:t>
            </w:r>
          </w:p>
        </w:tc>
      </w:tr>
      <w:tr w:rsidR="00B2333D" w:rsidRPr="00185948" w:rsidTr="00B2333D">
        <w:trPr>
          <w:trHeight w:val="7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185948" w:rsidTr="00B2333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185948" w:rsidTr="00B2333D">
        <w:trPr>
          <w:trHeight w:val="3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185948" w:rsidTr="00B2333D">
        <w:trPr>
          <w:trHeight w:val="5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185948" w:rsidTr="00B2333D">
        <w:trPr>
          <w:trHeight w:val="13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185948" w:rsidTr="00B2333D">
        <w:trPr>
          <w:trHeight w:val="58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B2333D" w:rsidRPr="00185948" w:rsidTr="00B2333D">
        <w:trPr>
          <w:trHeight w:val="10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2 124 517,11</w:t>
            </w:r>
          </w:p>
        </w:tc>
      </w:tr>
      <w:tr w:rsidR="00B2333D" w:rsidRPr="00185948" w:rsidTr="00B2333D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2 124 517,11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2 124 517,11</w:t>
            </w:r>
          </w:p>
        </w:tc>
      </w:tr>
      <w:tr w:rsidR="00B2333D" w:rsidRPr="00185948" w:rsidTr="00B2333D">
        <w:trPr>
          <w:trHeight w:val="58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1 139 800,00</w:t>
            </w:r>
          </w:p>
        </w:tc>
      </w:tr>
      <w:tr w:rsidR="00B2333D" w:rsidRPr="00185948" w:rsidTr="00B2333D">
        <w:trPr>
          <w:trHeight w:val="13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1 139 800,00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1 139 800,00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303 363,71</w:t>
            </w:r>
          </w:p>
        </w:tc>
      </w:tr>
      <w:tr w:rsidR="00B2333D" w:rsidRPr="00185948" w:rsidTr="00B2333D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303 363,71</w:t>
            </w:r>
          </w:p>
        </w:tc>
      </w:tr>
      <w:tr w:rsidR="00B2333D" w:rsidRPr="00185948" w:rsidTr="00B2333D">
        <w:trPr>
          <w:trHeight w:val="6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303 363,71</w:t>
            </w:r>
          </w:p>
        </w:tc>
      </w:tr>
      <w:tr w:rsidR="00B2333D" w:rsidRPr="00185948" w:rsidTr="00B2333D">
        <w:trPr>
          <w:trHeight w:val="18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676 853,40</w:t>
            </w:r>
          </w:p>
        </w:tc>
      </w:tr>
      <w:tr w:rsidR="00B2333D" w:rsidRPr="00185948" w:rsidTr="00B2333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676 853,40</w:t>
            </w:r>
          </w:p>
        </w:tc>
      </w:tr>
      <w:tr w:rsidR="00B2333D" w:rsidRPr="00185948" w:rsidTr="00B2333D">
        <w:trPr>
          <w:trHeight w:val="4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676 853,40</w:t>
            </w:r>
          </w:p>
        </w:tc>
      </w:tr>
      <w:tr w:rsidR="00B2333D" w:rsidRPr="00185948" w:rsidTr="00B2333D">
        <w:trPr>
          <w:trHeight w:val="4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4 500,00</w:t>
            </w:r>
          </w:p>
        </w:tc>
      </w:tr>
      <w:tr w:rsidR="00B2333D" w:rsidRPr="00185948" w:rsidTr="00B2333D">
        <w:trPr>
          <w:trHeight w:val="43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4 500,00</w:t>
            </w:r>
          </w:p>
        </w:tc>
      </w:tr>
      <w:tr w:rsidR="00B2333D" w:rsidRPr="00185948" w:rsidTr="00B2333D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185948" w:rsidTr="00B2333D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185948" w:rsidTr="00B2333D">
        <w:trPr>
          <w:trHeight w:val="5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2333D" w:rsidRPr="00185948" w:rsidTr="00B2333D">
        <w:trPr>
          <w:trHeight w:val="3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2333D" w:rsidRPr="00185948" w:rsidTr="00B2333D">
        <w:trPr>
          <w:trHeight w:val="3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2333D" w:rsidRPr="00185948" w:rsidTr="00B2333D">
        <w:trPr>
          <w:trHeight w:val="3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2333D" w:rsidRPr="00185948" w:rsidTr="00B2333D">
        <w:trPr>
          <w:trHeight w:val="3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2333D" w:rsidRPr="00185948" w:rsidTr="00B2333D">
        <w:trPr>
          <w:trHeight w:val="3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B2333D" w:rsidRPr="00185948" w:rsidTr="00B2333D">
        <w:trPr>
          <w:trHeight w:val="3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B2333D" w:rsidRPr="00185948" w:rsidTr="00B2333D">
        <w:trPr>
          <w:trHeight w:val="76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B2333D" w:rsidRPr="00185948" w:rsidTr="00B2333D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124 700,00</w:t>
            </w:r>
          </w:p>
        </w:tc>
      </w:tr>
      <w:tr w:rsidR="00B2333D" w:rsidRPr="00185948" w:rsidTr="00B2333D">
        <w:trPr>
          <w:trHeight w:val="55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124 700,00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B2333D" w:rsidRPr="00185948" w:rsidTr="00B2333D">
        <w:trPr>
          <w:trHeight w:val="3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185948" w:rsidTr="00B2333D">
        <w:trPr>
          <w:trHeight w:val="42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185948" w:rsidTr="00B2333D">
        <w:trPr>
          <w:trHeight w:val="41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B2333D" w:rsidRPr="00185948" w:rsidTr="00B2333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185948" w:rsidTr="00B2333D">
        <w:trPr>
          <w:trHeight w:val="194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185948" w:rsidTr="00B2333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185948" w:rsidTr="00B2333D">
        <w:trPr>
          <w:trHeight w:val="43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B2333D" w:rsidRPr="00185948" w:rsidTr="00B2333D">
        <w:trPr>
          <w:trHeight w:val="6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63 500,00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63 500,00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56 500,00</w:t>
            </w:r>
          </w:p>
        </w:tc>
      </w:tr>
      <w:tr w:rsidR="00B2333D" w:rsidRPr="00185948" w:rsidTr="00B2333D">
        <w:trPr>
          <w:trHeight w:val="41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56 500,00</w:t>
            </w:r>
          </w:p>
        </w:tc>
      </w:tr>
      <w:tr w:rsidR="00B2333D" w:rsidRPr="00185948" w:rsidTr="00B2333D">
        <w:trPr>
          <w:trHeight w:val="47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2333D" w:rsidRPr="00185948" w:rsidTr="00B2333D">
        <w:trPr>
          <w:trHeight w:val="5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B2333D" w:rsidRPr="00185948" w:rsidTr="00B2333D">
        <w:trPr>
          <w:trHeight w:val="58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B2333D" w:rsidRPr="00185948" w:rsidTr="00B2333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3 051 900,00</w:t>
            </w:r>
          </w:p>
        </w:tc>
      </w:tr>
      <w:tr w:rsidR="00B2333D" w:rsidRPr="00185948" w:rsidTr="00B2333D">
        <w:trPr>
          <w:trHeight w:val="4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3 051 900,00</w:t>
            </w:r>
          </w:p>
        </w:tc>
      </w:tr>
      <w:tr w:rsidR="00B2333D" w:rsidRPr="00185948" w:rsidTr="00B2333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2 569 200,00</w:t>
            </w:r>
          </w:p>
        </w:tc>
      </w:tr>
      <w:tr w:rsidR="00B2333D" w:rsidRPr="00185948" w:rsidTr="00B2333D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1 251 400,00</w:t>
            </w:r>
          </w:p>
        </w:tc>
      </w:tr>
      <w:tr w:rsidR="00B2333D" w:rsidRPr="00185948" w:rsidTr="00B2333D">
        <w:trPr>
          <w:trHeight w:val="66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1 251 400,00</w:t>
            </w:r>
          </w:p>
        </w:tc>
      </w:tr>
      <w:tr w:rsidR="00B2333D" w:rsidRPr="00185948" w:rsidTr="00B2333D">
        <w:trPr>
          <w:trHeight w:val="284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1 114 800,00</w:t>
            </w:r>
          </w:p>
        </w:tc>
      </w:tr>
      <w:tr w:rsidR="00B2333D" w:rsidRPr="00185948" w:rsidTr="00B2333D">
        <w:trPr>
          <w:trHeight w:val="13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1 114 800,00</w:t>
            </w:r>
          </w:p>
        </w:tc>
      </w:tr>
      <w:tr w:rsidR="00B2333D" w:rsidRPr="00185948" w:rsidTr="00B2333D">
        <w:trPr>
          <w:trHeight w:val="292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B2333D" w:rsidRPr="00185948" w:rsidTr="00B2333D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B2333D" w:rsidRPr="00185948" w:rsidTr="00B2333D">
        <w:trPr>
          <w:trHeight w:val="467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B2333D" w:rsidRPr="00185948" w:rsidTr="00B2333D">
        <w:trPr>
          <w:trHeight w:val="6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482 700,00</w:t>
            </w:r>
          </w:p>
        </w:tc>
      </w:tr>
      <w:tr w:rsidR="00B2333D" w:rsidRPr="00185948" w:rsidTr="00B2333D">
        <w:trPr>
          <w:trHeight w:val="58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472 700,00</w:t>
            </w:r>
          </w:p>
        </w:tc>
      </w:tr>
      <w:tr w:rsidR="00B2333D" w:rsidRPr="00185948" w:rsidTr="00B2333D">
        <w:trPr>
          <w:trHeight w:val="39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472 700,00</w:t>
            </w:r>
          </w:p>
        </w:tc>
      </w:tr>
      <w:tr w:rsidR="00B2333D" w:rsidRPr="00185948" w:rsidTr="00B2333D">
        <w:trPr>
          <w:trHeight w:val="5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472 700,00</w:t>
            </w:r>
          </w:p>
        </w:tc>
      </w:tr>
      <w:tr w:rsidR="00B2333D" w:rsidRPr="00185948" w:rsidTr="00B2333D">
        <w:trPr>
          <w:trHeight w:val="2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2333D" w:rsidRPr="00185948" w:rsidTr="00B2333D">
        <w:trPr>
          <w:trHeight w:val="4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4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4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40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220 500,00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2333D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B2333D" w:rsidRPr="00185948" w:rsidTr="00B2333D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3D" w:rsidRPr="00B2333D" w:rsidRDefault="00B2333D" w:rsidP="00EB06C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3D" w:rsidRPr="00B2333D" w:rsidRDefault="00B2333D" w:rsidP="00EB06C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2333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7 485 500,00</w:t>
            </w:r>
          </w:p>
        </w:tc>
      </w:tr>
    </w:tbl>
    <w:p w:rsidR="001F66F1" w:rsidRPr="0086581A" w:rsidRDefault="001F66F1" w:rsidP="00185948">
      <w:pPr>
        <w:tabs>
          <w:tab w:val="left" w:pos="8370"/>
          <w:tab w:val="right" w:pos="9639"/>
        </w:tabs>
        <w:rPr>
          <w:rFonts w:ascii="Arial" w:hAnsi="Arial" w:cs="Arial"/>
        </w:rPr>
      </w:pPr>
    </w:p>
    <w:sectPr w:rsidR="001F66F1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F6" w:rsidRDefault="004661F6" w:rsidP="002E0F9F">
      <w:r>
        <w:separator/>
      </w:r>
    </w:p>
  </w:endnote>
  <w:endnote w:type="continuationSeparator" w:id="1">
    <w:p w:rsidR="004661F6" w:rsidRDefault="004661F6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F6" w:rsidRDefault="004661F6" w:rsidP="002E0F9F">
      <w:r>
        <w:separator/>
      </w:r>
    </w:p>
  </w:footnote>
  <w:footnote w:type="continuationSeparator" w:id="1">
    <w:p w:rsidR="004661F6" w:rsidRDefault="004661F6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223</cp:revision>
  <cp:lastPrinted>2017-06-16T02:50:00Z</cp:lastPrinted>
  <dcterms:created xsi:type="dcterms:W3CDTF">2015-05-25T05:26:00Z</dcterms:created>
  <dcterms:modified xsi:type="dcterms:W3CDTF">2011-08-08T16:51:00Z</dcterms:modified>
</cp:coreProperties>
</file>