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E" w:rsidRDefault="0082769F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13.09.2023Г. №35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2769F">
        <w:rPr>
          <w:rFonts w:ascii="Arial" w:hAnsi="Arial" w:cs="Arial"/>
          <w:b/>
          <w:sz w:val="32"/>
          <w:szCs w:val="32"/>
        </w:rPr>
        <w:t>НАЗНАЧЕНИИ ОБЩЕСТВЕННЫХ ОБСУЖДЕНИЙ ПО ПРОЕКТУ РЕШЕНИЯ ДУМЫ НИЖНЕЗАИМСКОГО МУНИЦИПАЛЬНОГО ОБРАЗОВАНИЯ «ОБ УТВЕРЖДЕНИИ ПЛАНА МЕРОПРИЯТИЙ ПО БЛАГОУСТРОЙСТВУ ТЕРРИТОРИИ ПАМЯТНИКА МЕМОРИАЛА «ДОБЛЕСТИ И СЛАВЫ»</w:t>
      </w:r>
    </w:p>
    <w:p w:rsidR="00F16BAD" w:rsidRPr="00F16BAD" w:rsidRDefault="00F16BAD" w:rsidP="0076258A">
      <w:pPr>
        <w:spacing w:after="0"/>
        <w:rPr>
          <w:rFonts w:ascii="Arial" w:hAnsi="Arial" w:cs="Arial"/>
          <w:sz w:val="24"/>
          <w:szCs w:val="24"/>
        </w:rPr>
      </w:pPr>
    </w:p>
    <w:p w:rsidR="0082769F" w:rsidRDefault="0082769F" w:rsidP="0082769F">
      <w:pPr>
        <w:pStyle w:val="a3"/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2769F">
        <w:rPr>
          <w:rFonts w:ascii="Arial" w:hAnsi="Arial" w:cs="Arial"/>
          <w:sz w:val="24"/>
          <w:szCs w:val="24"/>
        </w:rPr>
        <w:t xml:space="preserve">В целях благоустройства территории </w:t>
      </w:r>
      <w:r w:rsidRPr="0082769F">
        <w:rPr>
          <w:rFonts w:ascii="Arial" w:hAnsi="Arial" w:cs="Arial"/>
          <w:color w:val="333333"/>
          <w:sz w:val="24"/>
          <w:szCs w:val="24"/>
          <w:shd w:val="clear" w:color="auto" w:fill="FFFFFF"/>
        </w:rPr>
        <w:t>памятника мемориала «Доблести и Славы».</w:t>
      </w:r>
      <w:r w:rsidRPr="0082769F">
        <w:rPr>
          <w:rFonts w:ascii="Arial" w:hAnsi="Arial" w:cs="Arial"/>
          <w:sz w:val="24"/>
          <w:szCs w:val="24"/>
        </w:rPr>
        <w:t xml:space="preserve">, </w:t>
      </w:r>
      <w:r w:rsidRPr="0082769F">
        <w:rPr>
          <w:rFonts w:ascii="Arial" w:hAnsi="Arial" w:cs="Arial"/>
          <w:color w:val="000000"/>
          <w:sz w:val="24"/>
          <w:szCs w:val="24"/>
        </w:rPr>
        <w:t>в соответствии с пунктом 19 части 1 статьи 14</w:t>
      </w:r>
      <w:r w:rsidRPr="008276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</w:t>
      </w:r>
      <w:proofErr w:type="gramStart"/>
      <w:r w:rsidRPr="0082769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самоуправления</w:t>
      </w:r>
      <w:proofErr w:type="gramEnd"/>
      <w:r w:rsidRPr="008276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Российской Федерации </w:t>
      </w:r>
      <w:r w:rsidRPr="0082769F">
        <w:rPr>
          <w:rFonts w:ascii="Arial" w:hAnsi="Arial" w:cs="Arial"/>
          <w:color w:val="000000"/>
          <w:sz w:val="24"/>
          <w:szCs w:val="24"/>
        </w:rPr>
        <w:t>руководствуясь статьями 6,7,1,31 Устава</w:t>
      </w:r>
      <w:r w:rsidRPr="0082769F">
        <w:rPr>
          <w:rFonts w:ascii="Arial" w:hAnsi="Arial" w:cs="Arial"/>
          <w:sz w:val="24"/>
          <w:szCs w:val="24"/>
        </w:rPr>
        <w:t xml:space="preserve"> Нижнезаимского муниципального образования</w:t>
      </w:r>
      <w:r w:rsidRPr="0082769F">
        <w:rPr>
          <w:rFonts w:ascii="Arial" w:hAnsi="Arial" w:cs="Arial"/>
          <w:bCs/>
          <w:color w:val="000000"/>
          <w:sz w:val="24"/>
          <w:szCs w:val="24"/>
        </w:rPr>
        <w:t>,</w:t>
      </w:r>
      <w:r w:rsidRPr="008276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2769F">
        <w:rPr>
          <w:rFonts w:ascii="Arial" w:hAnsi="Arial" w:cs="Arial"/>
          <w:iCs/>
          <w:sz w:val="24"/>
          <w:szCs w:val="24"/>
        </w:rPr>
        <w:t>администрация Нижнезаимс</w:t>
      </w:r>
      <w:r>
        <w:rPr>
          <w:rFonts w:ascii="Arial" w:hAnsi="Arial" w:cs="Arial"/>
          <w:iCs/>
          <w:sz w:val="24"/>
          <w:szCs w:val="24"/>
        </w:rPr>
        <w:t>кого муниципального образования</w:t>
      </w:r>
    </w:p>
    <w:p w:rsidR="0082769F" w:rsidRDefault="0082769F" w:rsidP="0082769F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82769F" w:rsidRPr="0082769F" w:rsidRDefault="0082769F" w:rsidP="0082769F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76258A" w:rsidRPr="00F16BAD" w:rsidRDefault="0076258A" w:rsidP="0082769F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82769F" w:rsidRDefault="0076258A" w:rsidP="0082769F">
      <w:pPr>
        <w:pStyle w:val="a3"/>
        <w:spacing w:after="0"/>
        <w:ind w:firstLine="709"/>
        <w:rPr>
          <w:rFonts w:ascii="Arial" w:hAnsi="Arial" w:cs="Arial"/>
          <w:sz w:val="24"/>
          <w:szCs w:val="24"/>
        </w:rPr>
      </w:pPr>
    </w:p>
    <w:p w:rsidR="0082769F" w:rsidRPr="0082769F" w:rsidRDefault="0082769F" w:rsidP="0082769F">
      <w:pPr>
        <w:pStyle w:val="a3"/>
        <w:numPr>
          <w:ilvl w:val="0"/>
          <w:numId w:val="2"/>
        </w:num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769F">
        <w:rPr>
          <w:rFonts w:ascii="Arial" w:hAnsi="Arial" w:cs="Arial"/>
          <w:sz w:val="24"/>
          <w:szCs w:val="24"/>
        </w:rPr>
        <w:t xml:space="preserve">1. Назначить общественные обсуждения по проекту решения Думы Нижнезаимского муниципального образования " Об утверждении плана мероприятий по благоустройству территории </w:t>
      </w:r>
      <w:r w:rsidRPr="0082769F">
        <w:rPr>
          <w:rFonts w:ascii="Arial" w:hAnsi="Arial" w:cs="Arial"/>
          <w:color w:val="333333"/>
          <w:sz w:val="24"/>
          <w:szCs w:val="24"/>
          <w:shd w:val="clear" w:color="auto" w:fill="FFFFFF"/>
        </w:rPr>
        <w:t>памятника мемориала «Доблести и Славы».</w:t>
      </w:r>
      <w:r w:rsidRPr="0082769F">
        <w:rPr>
          <w:rFonts w:ascii="Arial" w:hAnsi="Arial" w:cs="Arial"/>
          <w:sz w:val="24"/>
          <w:szCs w:val="24"/>
        </w:rPr>
        <w:t xml:space="preserve"> " </w:t>
      </w:r>
      <w:r w:rsidRPr="0082769F">
        <w:rPr>
          <w:rFonts w:ascii="Arial" w:hAnsi="Arial" w:cs="Arial"/>
          <w:color w:val="000000"/>
          <w:sz w:val="24"/>
          <w:szCs w:val="24"/>
          <w:lang w:eastAsia="ru-RU"/>
        </w:rPr>
        <w:t>с 14.09.2023г. до 21.09.2023г</w:t>
      </w:r>
      <w:proofErr w:type="gramStart"/>
      <w:r w:rsidRPr="0082769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82769F">
        <w:rPr>
          <w:rFonts w:ascii="Arial" w:hAnsi="Arial" w:cs="Arial"/>
          <w:sz w:val="24"/>
          <w:szCs w:val="24"/>
        </w:rPr>
        <w:t>(</w:t>
      </w:r>
      <w:proofErr w:type="gramEnd"/>
      <w:r w:rsidRPr="0082769F">
        <w:rPr>
          <w:rFonts w:ascii="Arial" w:hAnsi="Arial" w:cs="Arial"/>
          <w:sz w:val="24"/>
          <w:szCs w:val="24"/>
        </w:rPr>
        <w:t>проект решения прилагается).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769F">
        <w:rPr>
          <w:rFonts w:ascii="Arial" w:hAnsi="Arial" w:cs="Arial"/>
          <w:sz w:val="24"/>
          <w:szCs w:val="24"/>
        </w:rPr>
        <w:t xml:space="preserve">2. Установить, что предложения по проекту решения направляются в срок до 14 сентября 2023 года </w:t>
      </w:r>
      <w:r w:rsidRPr="0082769F">
        <w:rPr>
          <w:rFonts w:ascii="Arial" w:hAnsi="Arial" w:cs="Arial"/>
          <w:color w:val="000000"/>
          <w:sz w:val="24"/>
          <w:szCs w:val="24"/>
          <w:lang w:eastAsia="ru-RU"/>
        </w:rPr>
        <w:t>на электронную почту: </w:t>
      </w:r>
      <w:proofErr w:type="spellStart"/>
      <w:r w:rsidRPr="0082769F">
        <w:rPr>
          <w:rFonts w:ascii="Arial" w:hAnsi="Arial" w:cs="Arial"/>
          <w:sz w:val="24"/>
          <w:szCs w:val="24"/>
          <w:lang w:val="en-US"/>
        </w:rPr>
        <w:t>admzaimka</w:t>
      </w:r>
      <w:proofErr w:type="spellEnd"/>
      <w:r w:rsidRPr="0082769F">
        <w:rPr>
          <w:rFonts w:ascii="Arial" w:hAnsi="Arial" w:cs="Arial"/>
          <w:sz w:val="24"/>
          <w:szCs w:val="24"/>
        </w:rPr>
        <w:t>@</w:t>
      </w:r>
      <w:r w:rsidRPr="0082769F">
        <w:rPr>
          <w:rFonts w:ascii="Arial" w:hAnsi="Arial" w:cs="Arial"/>
          <w:sz w:val="24"/>
          <w:szCs w:val="24"/>
          <w:lang w:val="en-US"/>
        </w:rPr>
        <w:t>mail</w:t>
      </w:r>
      <w:r w:rsidRPr="0082769F">
        <w:rPr>
          <w:rFonts w:ascii="Arial" w:hAnsi="Arial" w:cs="Arial"/>
          <w:sz w:val="24"/>
          <w:szCs w:val="24"/>
        </w:rPr>
        <w:t>.</w:t>
      </w:r>
      <w:proofErr w:type="spellStart"/>
      <w:r w:rsidRPr="0082769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2769F">
        <w:rPr>
          <w:rFonts w:ascii="Arial" w:hAnsi="Arial" w:cs="Arial"/>
          <w:color w:val="000000"/>
          <w:sz w:val="24"/>
          <w:szCs w:val="24"/>
          <w:lang w:eastAsia="ru-RU"/>
        </w:rPr>
        <w:t>, тел. 8-939-794-58-26</w:t>
      </w:r>
    </w:p>
    <w:p w:rsidR="0076258A" w:rsidRPr="0082769F" w:rsidRDefault="0082769F" w:rsidP="0082769F">
      <w:pPr>
        <w:pStyle w:val="a3"/>
        <w:numPr>
          <w:ilvl w:val="0"/>
          <w:numId w:val="2"/>
        </w:numPr>
        <w:shd w:val="clear" w:color="auto" w:fill="FFFFFF"/>
        <w:spacing w:after="15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769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76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769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6258A" w:rsidRDefault="0076258A" w:rsidP="007625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769F" w:rsidRPr="00E7469E" w:rsidRDefault="0082769F" w:rsidP="007625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Глава Нижнезаимского</w:t>
      </w:r>
    </w:p>
    <w:p w:rsidR="00ED628F" w:rsidRDefault="0076258A" w:rsidP="0082769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E7469E">
        <w:rPr>
          <w:rFonts w:ascii="Arial" w:hAnsi="Arial" w:cs="Arial"/>
          <w:sz w:val="24"/>
          <w:szCs w:val="24"/>
        </w:rPr>
        <w:t>образования</w:t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  <w:t>Д.</w:t>
      </w:r>
      <w:proofErr w:type="gramEnd"/>
      <w:r w:rsidRPr="00E7469E">
        <w:rPr>
          <w:rFonts w:ascii="Arial" w:hAnsi="Arial" w:cs="Arial"/>
          <w:sz w:val="24"/>
          <w:szCs w:val="24"/>
        </w:rPr>
        <w:t>Ю. Семенов</w:t>
      </w:r>
      <w:bookmarkStart w:id="0" w:name="_GoBack"/>
      <w:bookmarkEnd w:id="0"/>
    </w:p>
    <w:p w:rsidR="0082769F" w:rsidRPr="00E7469E" w:rsidRDefault="0082769F" w:rsidP="0082769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2769F" w:rsidRPr="0082769F" w:rsidRDefault="0082769F" w:rsidP="0082769F">
      <w:pPr>
        <w:pStyle w:val="a3"/>
        <w:numPr>
          <w:ilvl w:val="0"/>
          <w:numId w:val="2"/>
        </w:numPr>
        <w:jc w:val="right"/>
        <w:rPr>
          <w:rFonts w:ascii="Courier New" w:hAnsi="Courier New" w:cs="Courier New"/>
        </w:rPr>
      </w:pPr>
      <w:r w:rsidRPr="0082769F">
        <w:rPr>
          <w:rFonts w:ascii="Courier New" w:hAnsi="Courier New" w:cs="Courier New"/>
        </w:rPr>
        <w:t>Приложение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jc w:val="right"/>
        <w:rPr>
          <w:rFonts w:ascii="Courier New" w:hAnsi="Courier New" w:cs="Courier New"/>
        </w:rPr>
      </w:pPr>
      <w:proofErr w:type="gramStart"/>
      <w:r w:rsidRPr="0082769F">
        <w:rPr>
          <w:rFonts w:ascii="Courier New" w:hAnsi="Courier New" w:cs="Courier New"/>
        </w:rPr>
        <w:t>Утвержден</w:t>
      </w:r>
      <w:proofErr w:type="gramEnd"/>
      <w:r w:rsidRPr="0082769F">
        <w:rPr>
          <w:rFonts w:ascii="Courier New" w:hAnsi="Courier New" w:cs="Courier New"/>
        </w:rPr>
        <w:t xml:space="preserve"> Постановлением администрации </w:t>
      </w:r>
      <w:proofErr w:type="spellStart"/>
      <w:r w:rsidRPr="0082769F">
        <w:rPr>
          <w:rFonts w:ascii="Courier New" w:hAnsi="Courier New" w:cs="Courier New"/>
        </w:rPr>
        <w:t>Нижнезаим</w:t>
      </w:r>
      <w:proofErr w:type="spellEnd"/>
      <w:r w:rsidRPr="0082769F">
        <w:rPr>
          <w:rFonts w:ascii="Courier New" w:hAnsi="Courier New" w:cs="Courier New"/>
        </w:rPr>
        <w:t>-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jc w:val="right"/>
        <w:rPr>
          <w:rFonts w:ascii="Courier New" w:hAnsi="Courier New" w:cs="Courier New"/>
        </w:rPr>
      </w:pPr>
      <w:proofErr w:type="spellStart"/>
      <w:r w:rsidRPr="0082769F">
        <w:rPr>
          <w:rFonts w:ascii="Courier New" w:hAnsi="Courier New" w:cs="Courier New"/>
        </w:rPr>
        <w:t>ского</w:t>
      </w:r>
      <w:proofErr w:type="spellEnd"/>
      <w:r w:rsidRPr="0082769F">
        <w:rPr>
          <w:rFonts w:ascii="Courier New" w:hAnsi="Courier New" w:cs="Courier New"/>
        </w:rPr>
        <w:t xml:space="preserve"> муниципального образования</w:t>
      </w:r>
    </w:p>
    <w:p w:rsidR="00C119CE" w:rsidRPr="0082769F" w:rsidRDefault="0082769F" w:rsidP="0082769F">
      <w:pPr>
        <w:pStyle w:val="a3"/>
        <w:numPr>
          <w:ilvl w:val="0"/>
          <w:numId w:val="2"/>
        </w:numPr>
        <w:jc w:val="right"/>
        <w:rPr>
          <w:rFonts w:ascii="Courier New" w:hAnsi="Courier New" w:cs="Courier New"/>
        </w:rPr>
      </w:pPr>
      <w:r w:rsidRPr="0082769F">
        <w:rPr>
          <w:rFonts w:ascii="Courier New" w:hAnsi="Courier New" w:cs="Courier New"/>
        </w:rPr>
        <w:t>от 13.09.2023г.№ 35</w:t>
      </w:r>
    </w:p>
    <w:p w:rsidR="0082769F" w:rsidRPr="00021CD8" w:rsidRDefault="0082769F" w:rsidP="0082769F">
      <w:pPr>
        <w:pStyle w:val="a3"/>
        <w:numPr>
          <w:ilvl w:val="0"/>
          <w:numId w:val="2"/>
        </w:numPr>
        <w:jc w:val="right"/>
        <w:rPr>
          <w:b/>
          <w:sz w:val="32"/>
          <w:szCs w:val="32"/>
        </w:rPr>
      </w:pPr>
      <w:r w:rsidRPr="00021CD8">
        <w:rPr>
          <w:b/>
          <w:sz w:val="32"/>
          <w:szCs w:val="32"/>
        </w:rPr>
        <w:t>ПРОЕКТ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82769F">
        <w:rPr>
          <w:rFonts w:ascii="Arial" w:hAnsi="Arial" w:cs="Arial"/>
          <w:b/>
          <w:sz w:val="32"/>
          <w:szCs w:val="32"/>
        </w:rPr>
        <w:t>27.09.2023г. №32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8276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82769F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82769F">
        <w:rPr>
          <w:rFonts w:ascii="Arial" w:hAnsi="Arial" w:cs="Arial"/>
          <w:b/>
          <w:sz w:val="32"/>
          <w:szCs w:val="32"/>
        </w:rPr>
        <w:lastRenderedPageBreak/>
        <w:t>ТАЙШЕТСКИЙ РАЙОН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82769F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82769F">
        <w:rPr>
          <w:rFonts w:ascii="Arial" w:hAnsi="Arial" w:cs="Arial"/>
          <w:b/>
          <w:sz w:val="32"/>
          <w:szCs w:val="32"/>
        </w:rPr>
        <w:t>ДУМА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82769F">
        <w:rPr>
          <w:rFonts w:ascii="Arial" w:hAnsi="Arial" w:cs="Arial"/>
          <w:b/>
          <w:sz w:val="32"/>
          <w:szCs w:val="32"/>
        </w:rPr>
        <w:t>РЕШЕНИЕ</w:t>
      </w:r>
    </w:p>
    <w:p w:rsidR="0082769F" w:rsidRDefault="0082769F" w:rsidP="0082769F">
      <w:pPr>
        <w:pStyle w:val="a3"/>
        <w:numPr>
          <w:ilvl w:val="0"/>
          <w:numId w:val="2"/>
        </w:numPr>
        <w:jc w:val="center"/>
      </w:pPr>
    </w:p>
    <w:p w:rsidR="0082769F" w:rsidRDefault="0082769F" w:rsidP="0082769F">
      <w:pPr>
        <w:pStyle w:val="a3"/>
        <w:numPr>
          <w:ilvl w:val="0"/>
          <w:numId w:val="2"/>
        </w:numPr>
        <w:jc w:val="center"/>
      </w:pPr>
      <w:r w:rsidRPr="0082769F">
        <w:rPr>
          <w:rFonts w:ascii="Arial" w:hAnsi="Arial" w:cs="Arial"/>
          <w:b/>
          <w:sz w:val="32"/>
          <w:szCs w:val="32"/>
        </w:rPr>
        <w:t>ОБ УТВЕРЖДЕНИИ ПЛАНА МЕРОПРИЯТИЙ ПО БЛАГОУСТРОЙСТВУ ТЕРРИТОРИИ ПЯМЯТНИКА МЕМОРИАЛА « ДОБЛЕСТИ И СЛАВЫ»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</w:p>
    <w:p w:rsidR="0082769F" w:rsidRPr="0082769F" w:rsidRDefault="0082769F" w:rsidP="0082769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2769F">
        <w:rPr>
          <w:rFonts w:ascii="Arial" w:hAnsi="Arial" w:cs="Arial"/>
        </w:rPr>
        <w:t xml:space="preserve">В целях благоустройства территории </w:t>
      </w:r>
      <w:r w:rsidRPr="0082769F">
        <w:rPr>
          <w:rFonts w:ascii="Arial" w:hAnsi="Arial" w:cs="Arial"/>
          <w:color w:val="333333"/>
          <w:shd w:val="clear" w:color="auto" w:fill="FFFFFF"/>
        </w:rPr>
        <w:t>памятника мемориала «Доблести и Славы».</w:t>
      </w:r>
      <w:r w:rsidRPr="0082769F">
        <w:rPr>
          <w:rFonts w:ascii="Arial" w:hAnsi="Arial" w:cs="Arial"/>
        </w:rPr>
        <w:t>, в соответствии с пунктом 19 части 1 статьи 14</w:t>
      </w:r>
      <w:r w:rsidRPr="0082769F">
        <w:rPr>
          <w:rFonts w:ascii="Arial" w:hAnsi="Arial" w:cs="Arial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</w:t>
      </w:r>
      <w:proofErr w:type="gramStart"/>
      <w:r w:rsidRPr="0082769F">
        <w:rPr>
          <w:rFonts w:ascii="Arial" w:hAnsi="Arial" w:cs="Arial"/>
          <w:shd w:val="clear" w:color="auto" w:fill="FFFFFF"/>
        </w:rPr>
        <w:t>самоуправления</w:t>
      </w:r>
      <w:proofErr w:type="gramEnd"/>
      <w:r w:rsidRPr="0082769F">
        <w:rPr>
          <w:rFonts w:ascii="Arial" w:hAnsi="Arial" w:cs="Arial"/>
          <w:shd w:val="clear" w:color="auto" w:fill="FFFFFF"/>
        </w:rPr>
        <w:t xml:space="preserve"> в Российской Федерации </w:t>
      </w:r>
      <w:r w:rsidRPr="0082769F">
        <w:rPr>
          <w:rFonts w:ascii="Arial" w:hAnsi="Arial" w:cs="Arial"/>
        </w:rPr>
        <w:t>руководствуясь статьями 6,7,1,31 Устава Нижнезаимского муниципального образования</w:t>
      </w:r>
      <w:r w:rsidRPr="0082769F">
        <w:rPr>
          <w:rFonts w:ascii="Arial" w:hAnsi="Arial" w:cs="Arial"/>
          <w:bCs/>
        </w:rPr>
        <w:t>,</w:t>
      </w:r>
      <w:r w:rsidRPr="0082769F">
        <w:rPr>
          <w:rFonts w:ascii="Arial" w:hAnsi="Arial" w:cs="Arial"/>
          <w:b/>
          <w:bCs/>
        </w:rPr>
        <w:t xml:space="preserve"> </w:t>
      </w:r>
      <w:r w:rsidRPr="0082769F">
        <w:rPr>
          <w:rFonts w:ascii="Arial" w:hAnsi="Arial" w:cs="Arial"/>
          <w:iCs/>
        </w:rPr>
        <w:t>Дума Нижнезаимского муниципального образования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30"/>
        </w:rPr>
      </w:pPr>
      <w:r w:rsidRPr="0082769F">
        <w:rPr>
          <w:rFonts w:ascii="Arial" w:hAnsi="Arial" w:cs="Arial"/>
          <w:b/>
          <w:sz w:val="30"/>
        </w:rPr>
        <w:t>РЕШИЛА: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30"/>
        </w:rPr>
      </w:pPr>
    </w:p>
    <w:p w:rsidR="0082769F" w:rsidRPr="00A94F29" w:rsidRDefault="0082769F" w:rsidP="0082769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4F29">
        <w:rPr>
          <w:rFonts w:ascii="Arial" w:hAnsi="Arial" w:cs="Arial"/>
          <w:sz w:val="24"/>
          <w:szCs w:val="24"/>
        </w:rPr>
        <w:t xml:space="preserve">1.Утвердить план мероприятий по благоустройству территории </w:t>
      </w:r>
      <w:r w:rsidRPr="00A94F29">
        <w:rPr>
          <w:rFonts w:ascii="Arial" w:hAnsi="Arial" w:cs="Arial"/>
          <w:color w:val="333333"/>
          <w:sz w:val="24"/>
          <w:szCs w:val="24"/>
          <w:shd w:val="clear" w:color="auto" w:fill="FFFFFF"/>
        </w:rPr>
        <w:t>памятника мемориала «Доблести и Славы»</w:t>
      </w:r>
      <w:r w:rsidRPr="00A94F29">
        <w:rPr>
          <w:rFonts w:ascii="Arial" w:hAnsi="Arial" w:cs="Arial"/>
          <w:sz w:val="24"/>
          <w:szCs w:val="24"/>
        </w:rPr>
        <w:t xml:space="preserve"> на 2023 год </w:t>
      </w:r>
      <w:proofErr w:type="gramStart"/>
      <w:r w:rsidRPr="00A94F2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94F29">
        <w:rPr>
          <w:rFonts w:ascii="Arial" w:hAnsi="Arial" w:cs="Arial"/>
          <w:sz w:val="24"/>
          <w:szCs w:val="24"/>
        </w:rPr>
        <w:t>.</w:t>
      </w:r>
    </w:p>
    <w:p w:rsidR="0082769F" w:rsidRPr="00A94F29" w:rsidRDefault="0082769F" w:rsidP="0082769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94F29">
        <w:rPr>
          <w:rFonts w:ascii="Arial" w:hAnsi="Arial" w:cs="Arial"/>
          <w:color w:val="000000"/>
          <w:sz w:val="24"/>
          <w:szCs w:val="24"/>
        </w:rPr>
        <w:t xml:space="preserve"> 2.Опубликовать настоящее решение в Бюллетене нормативных правовых актов Нижнезаимского муниципального образования "Официальный вестник". </w:t>
      </w:r>
    </w:p>
    <w:p w:rsidR="0082769F" w:rsidRPr="00A94F29" w:rsidRDefault="0082769F" w:rsidP="0082769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94F29">
        <w:rPr>
          <w:rFonts w:ascii="Arial" w:hAnsi="Arial" w:cs="Arial"/>
          <w:color w:val="000000"/>
          <w:sz w:val="24"/>
          <w:szCs w:val="24"/>
        </w:rPr>
        <w:t xml:space="preserve">3. Настоящее решение вступает в силу с момента подписания </w:t>
      </w:r>
    </w:p>
    <w:p w:rsidR="0082769F" w:rsidRPr="00A94F29" w:rsidRDefault="0082769F" w:rsidP="0082769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4F29">
        <w:rPr>
          <w:rFonts w:ascii="Arial" w:hAnsi="Arial" w:cs="Arial"/>
          <w:color w:val="000000"/>
          <w:sz w:val="24"/>
          <w:szCs w:val="24"/>
        </w:rPr>
        <w:t xml:space="preserve">4. Контроль по исполнению настоящего решения оставляю за собой. </w:t>
      </w:r>
    </w:p>
    <w:p w:rsidR="0082769F" w:rsidRPr="0082769F" w:rsidRDefault="0082769F" w:rsidP="0082769F">
      <w:pPr>
        <w:pStyle w:val="a3"/>
        <w:numPr>
          <w:ilvl w:val="0"/>
          <w:numId w:val="2"/>
        </w:numPr>
        <w:ind w:right="-1"/>
        <w:jc w:val="both"/>
        <w:rPr>
          <w:rFonts w:ascii="Arial" w:hAnsi="Arial" w:cs="Arial"/>
        </w:rPr>
      </w:pPr>
    </w:p>
    <w:p w:rsidR="0082769F" w:rsidRPr="0082769F" w:rsidRDefault="0082769F" w:rsidP="0082769F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Arial" w:hAnsi="Arial" w:cs="Arial"/>
        </w:rPr>
      </w:pPr>
    </w:p>
    <w:p w:rsidR="0082769F" w:rsidRPr="00CD06C3" w:rsidRDefault="0082769F" w:rsidP="0082769F">
      <w:pPr>
        <w:pStyle w:val="a6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Председатель Думы</w:t>
      </w:r>
      <w:r w:rsidRPr="00CD06C3">
        <w:rPr>
          <w:color w:val="000000"/>
        </w:rPr>
        <w:t xml:space="preserve"> </w:t>
      </w:r>
      <w:r w:rsidRPr="00CD06C3">
        <w:t xml:space="preserve">Нижнезаимского </w:t>
      </w:r>
    </w:p>
    <w:p w:rsidR="0082769F" w:rsidRDefault="0082769F" w:rsidP="0082769F">
      <w:pPr>
        <w:pStyle w:val="a6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2769F" w:rsidRDefault="0082769F" w:rsidP="0082769F">
      <w:pPr>
        <w:pStyle w:val="a6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Глава администрации Нижнезаимского</w:t>
      </w:r>
    </w:p>
    <w:p w:rsidR="0082769F" w:rsidRDefault="0082769F" w:rsidP="0082769F">
      <w:pPr>
        <w:pStyle w:val="a6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муниципального </w:t>
      </w:r>
      <w:proofErr w:type="gramStart"/>
      <w:r>
        <w:rPr>
          <w:color w:val="000000"/>
        </w:rPr>
        <w:t>образования</w:t>
      </w:r>
      <w:r w:rsidRPr="00CD06C3">
        <w:rPr>
          <w:color w:val="000000"/>
        </w:rPr>
        <w:t xml:space="preserve">      </w:t>
      </w:r>
      <w:r w:rsidRPr="00CD06C3">
        <w:rPr>
          <w:color w:val="000000"/>
        </w:rPr>
        <w:tab/>
      </w:r>
      <w:r w:rsidRPr="00CD06C3">
        <w:rPr>
          <w:color w:val="000000"/>
        </w:rPr>
        <w:tab/>
      </w:r>
      <w:r w:rsidRPr="00CD06C3">
        <w:rPr>
          <w:color w:val="000000"/>
        </w:rPr>
        <w:tab/>
      </w:r>
      <w:r w:rsidRPr="00CD06C3">
        <w:rPr>
          <w:color w:val="000000"/>
        </w:rPr>
        <w:tab/>
      </w:r>
      <w:r w:rsidRPr="00CD06C3">
        <w:rPr>
          <w:color w:val="000000"/>
        </w:rPr>
        <w:tab/>
      </w:r>
      <w:r w:rsidRPr="00CD06C3">
        <w:rPr>
          <w:color w:val="000000"/>
        </w:rPr>
        <w:tab/>
        <w:t>Д.</w:t>
      </w:r>
      <w:proofErr w:type="gramEnd"/>
      <w:r w:rsidRPr="00CD06C3">
        <w:rPr>
          <w:color w:val="000000"/>
        </w:rPr>
        <w:t>Ю. Семенов</w:t>
      </w:r>
    </w:p>
    <w:p w:rsidR="00395DFC" w:rsidRDefault="00395DFC" w:rsidP="00395DFC">
      <w:pPr>
        <w:pStyle w:val="a6"/>
        <w:rPr>
          <w:color w:val="000000"/>
        </w:rPr>
      </w:pPr>
    </w:p>
    <w:p w:rsidR="00395DFC" w:rsidRPr="007942DE" w:rsidRDefault="00395DFC" w:rsidP="00395DFC">
      <w:pPr>
        <w:spacing w:after="0"/>
        <w:ind w:left="141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395DFC" w:rsidRPr="007942DE" w:rsidRDefault="00395DFC" w:rsidP="00395DF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совета депутатов </w:t>
      </w:r>
      <w:r w:rsidRPr="007942DE">
        <w:rPr>
          <w:rFonts w:ascii="Courier New" w:hAnsi="Courier New" w:cs="Courier New"/>
        </w:rPr>
        <w:t>Нижнезаимского</w:t>
      </w:r>
    </w:p>
    <w:p w:rsidR="00395DFC" w:rsidRPr="007942DE" w:rsidRDefault="00395DFC" w:rsidP="00395DF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395DFC" w:rsidRDefault="00395DFC" w:rsidP="00395DFC">
      <w:pPr>
        <w:tabs>
          <w:tab w:val="left" w:pos="657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27.09</w:t>
      </w:r>
      <w:r w:rsidRPr="0014208B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23г. №32</w:t>
      </w:r>
    </w:p>
    <w:p w:rsidR="00395DFC" w:rsidRDefault="00395DFC" w:rsidP="00395DFC">
      <w:pPr>
        <w:pStyle w:val="a6"/>
        <w:jc w:val="center"/>
        <w:rPr>
          <w:color w:val="000000"/>
        </w:rPr>
      </w:pPr>
      <w:r>
        <w:rPr>
          <w:color w:val="000000"/>
        </w:rPr>
        <w:t>ПЛАН</w:t>
      </w:r>
    </w:p>
    <w:p w:rsidR="00395DFC" w:rsidRDefault="00395DFC" w:rsidP="00395DFC">
      <w:pPr>
        <w:pStyle w:val="a6"/>
        <w:jc w:val="center"/>
        <w:rPr>
          <w:color w:val="000000"/>
        </w:rPr>
      </w:pPr>
      <w:r>
        <w:rPr>
          <w:color w:val="000000"/>
        </w:rPr>
        <w:t>МЕРОПРИЯТИЙ ПО БЛАГОУСТРОЙСТВУ  ТЕРРИТОРИИ ПАМЯТНИКА МЕМОРИАЛА «ДОБЛЕСТИ И СЛАВЫ» НА 2023</w:t>
      </w:r>
    </w:p>
    <w:p w:rsidR="00395DFC" w:rsidRDefault="00395DFC" w:rsidP="00395DFC">
      <w:pPr>
        <w:pStyle w:val="a6"/>
        <w:jc w:val="center"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110"/>
        <w:gridCol w:w="2551"/>
        <w:gridCol w:w="2552"/>
      </w:tblGrid>
      <w:tr w:rsidR="00395DFC" w:rsidRPr="005C1543" w:rsidTr="006E0C3F">
        <w:trPr>
          <w:trHeight w:val="48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№</w:t>
            </w:r>
          </w:p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C1543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C1543">
              <w:rPr>
                <w:rFonts w:ascii="Courier New" w:hAnsi="Courier New" w:cs="Courier New"/>
              </w:rPr>
              <w:t>/</w:t>
            </w:r>
            <w:proofErr w:type="spellStart"/>
            <w:r w:rsidRPr="005C154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Сроки 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Ответственные</w:t>
            </w:r>
          </w:p>
        </w:tc>
      </w:tr>
      <w:tr w:rsidR="00395DFC" w:rsidRPr="005C1543" w:rsidTr="006E0C3F">
        <w:trPr>
          <w:trHeight w:val="48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</w:p>
        </w:tc>
      </w:tr>
      <w:tr w:rsidR="00395DFC" w:rsidRPr="005C1543" w:rsidTr="006E0C3F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  <w:color w:val="333333"/>
                <w:shd w:val="clear" w:color="auto" w:fill="FFFFFF"/>
              </w:rPr>
              <w:t>Установка вазонов, цветников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395DFC" w:rsidRPr="005C1543" w:rsidTr="006E0C3F">
        <w:trPr>
          <w:trHeight w:val="54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  <w:color w:val="555555"/>
              </w:rPr>
              <w:t>Произвести уменьшение  и реставрацию ограждения территории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 xml:space="preserve">Сентябрь,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395DFC" w:rsidRPr="005C1543" w:rsidTr="006E0C3F">
        <w:trPr>
          <w:trHeight w:val="3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Произвести монтаж скамеек и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395DFC" w:rsidRPr="005C1543" w:rsidTr="006E0C3F">
        <w:trPr>
          <w:trHeight w:val="4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Провести уборку территории памятника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Администрация,  учреждения, население</w:t>
            </w:r>
          </w:p>
        </w:tc>
      </w:tr>
      <w:tr w:rsidR="00395DFC" w:rsidRPr="005C1543" w:rsidTr="006E0C3F">
        <w:trPr>
          <w:trHeight w:val="3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 xml:space="preserve">Озеленение территории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C" w:rsidRPr="005C1543" w:rsidRDefault="00395DFC" w:rsidP="006E0C3F">
            <w:pPr>
              <w:jc w:val="center"/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C" w:rsidRPr="005C1543" w:rsidRDefault="00395DFC" w:rsidP="006E0C3F">
            <w:pPr>
              <w:rPr>
                <w:rFonts w:ascii="Courier New" w:hAnsi="Courier New" w:cs="Courier New"/>
              </w:rPr>
            </w:pPr>
            <w:r w:rsidRPr="005C1543">
              <w:rPr>
                <w:rFonts w:ascii="Courier New" w:hAnsi="Courier New" w:cs="Courier New"/>
              </w:rPr>
              <w:t>Администрация, учреждения, население</w:t>
            </w:r>
          </w:p>
        </w:tc>
      </w:tr>
    </w:tbl>
    <w:p w:rsidR="00395DFC" w:rsidRDefault="00395DFC" w:rsidP="00395DFC">
      <w:pPr>
        <w:pStyle w:val="a6"/>
        <w:rPr>
          <w:color w:val="000000"/>
        </w:rPr>
      </w:pPr>
    </w:p>
    <w:p w:rsidR="00C119CE" w:rsidRPr="0082769F" w:rsidRDefault="00C119CE" w:rsidP="0082769F">
      <w:pPr>
        <w:pStyle w:val="a3"/>
        <w:numPr>
          <w:ilvl w:val="0"/>
          <w:numId w:val="2"/>
        </w:numPr>
        <w:ind w:right="707"/>
        <w:jc w:val="center"/>
        <w:rPr>
          <w:rFonts w:ascii="Times New Roman" w:hAnsi="Times New Roman"/>
        </w:rPr>
      </w:pPr>
    </w:p>
    <w:sectPr w:rsidR="00C119CE" w:rsidRPr="0082769F" w:rsidSect="0082769F">
      <w:pgSz w:w="11906" w:h="16838"/>
      <w:pgMar w:top="510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1117A1"/>
    <w:rsid w:val="001175DA"/>
    <w:rsid w:val="00245E5A"/>
    <w:rsid w:val="003260AE"/>
    <w:rsid w:val="0034583E"/>
    <w:rsid w:val="00395DFC"/>
    <w:rsid w:val="004075BD"/>
    <w:rsid w:val="0076258A"/>
    <w:rsid w:val="007E2F00"/>
    <w:rsid w:val="0082769F"/>
    <w:rsid w:val="00874B1D"/>
    <w:rsid w:val="008D494F"/>
    <w:rsid w:val="00987EA6"/>
    <w:rsid w:val="00C03D7A"/>
    <w:rsid w:val="00C119CE"/>
    <w:rsid w:val="00E7469E"/>
    <w:rsid w:val="00E80148"/>
    <w:rsid w:val="00ED628F"/>
    <w:rsid w:val="00F1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  <w:style w:type="table" w:styleId="a5">
    <w:name w:val="Table Grid"/>
    <w:basedOn w:val="a1"/>
    <w:rsid w:val="00827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27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2769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2023-08-24T03:06:00Z</dcterms:created>
  <dcterms:modified xsi:type="dcterms:W3CDTF">2011-08-08T17:09:00Z</dcterms:modified>
</cp:coreProperties>
</file>