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435587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A06044">
        <w:rPr>
          <w:rFonts w:ascii="Arial" w:hAnsi="Arial" w:cs="Arial"/>
          <w:b/>
          <w:sz w:val="32"/>
          <w:szCs w:val="32"/>
        </w:rPr>
        <w:t>.01.2021</w:t>
      </w:r>
      <w:r w:rsidR="00337ADF">
        <w:rPr>
          <w:rFonts w:ascii="Arial" w:hAnsi="Arial" w:cs="Arial"/>
          <w:b/>
          <w:sz w:val="32"/>
          <w:szCs w:val="32"/>
        </w:rPr>
        <w:t>г. № 1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A71C99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соответствии с </w:t>
      </w:r>
      <w:r w:rsidR="00280316">
        <w:rPr>
          <w:rFonts w:ascii="Arial" w:hAnsi="Arial" w:cs="Arial"/>
          <w:color w:val="000000"/>
        </w:rPr>
        <w:t>Федеральным законом от 29.12.2020г</w:t>
      </w:r>
      <w:r w:rsidR="00280316">
        <w:rPr>
          <w:rFonts w:ascii="Arial" w:hAnsi="Arial" w:cs="Arial"/>
        </w:rPr>
        <w:t>. № 473-ФЗ «МРОТ», целях упорядочения оплаты труда работников администрации Н</w:t>
      </w:r>
      <w:r w:rsidR="00CE775B">
        <w:rPr>
          <w:rFonts w:ascii="Arial" w:hAnsi="Arial" w:cs="Arial"/>
        </w:rPr>
        <w:t>ижнезаимского муниципального образования, руководствуясь ст. 46,</w:t>
      </w:r>
      <w:r w:rsidRPr="00A71C99">
        <w:rPr>
          <w:rFonts w:ascii="Arial" w:hAnsi="Arial" w:cs="Arial"/>
        </w:rPr>
        <w:t xml:space="preserve"> Устава Нижнезаимского муниципального образования, администрация Нижнезаимск</w:t>
      </w:r>
      <w:r w:rsidR="00CE775B">
        <w:rPr>
          <w:rFonts w:ascii="Arial" w:hAnsi="Arial" w:cs="Arial"/>
        </w:rPr>
        <w:t>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1. Утвердить  штатное  расписание  администрации  Нижнезаимского </w:t>
      </w:r>
      <w:r w:rsidRPr="00CE775B">
        <w:rPr>
          <w:rFonts w:ascii="Arial" w:hAnsi="Arial" w:cs="Arial"/>
          <w:spacing w:val="-5"/>
        </w:rPr>
        <w:t>му</w:t>
      </w:r>
      <w:r w:rsidR="00A71C99" w:rsidRPr="00CE775B">
        <w:rPr>
          <w:rFonts w:ascii="Arial" w:hAnsi="Arial" w:cs="Arial"/>
          <w:spacing w:val="-5"/>
        </w:rPr>
        <w:t xml:space="preserve">ниципального </w:t>
      </w:r>
      <w:r w:rsidR="00CE775B" w:rsidRPr="00CE775B">
        <w:rPr>
          <w:rFonts w:ascii="Arial" w:hAnsi="Arial" w:cs="Arial"/>
          <w:spacing w:val="-5"/>
        </w:rPr>
        <w:t>образования   с  01</w:t>
      </w:r>
      <w:r w:rsidR="00A71C99" w:rsidRPr="00CE775B">
        <w:rPr>
          <w:rFonts w:ascii="Arial" w:hAnsi="Arial" w:cs="Arial"/>
          <w:spacing w:val="-5"/>
        </w:rPr>
        <w:t xml:space="preserve"> </w:t>
      </w:r>
      <w:r w:rsidR="00CE775B" w:rsidRPr="00CE775B">
        <w:rPr>
          <w:rFonts w:ascii="Arial" w:hAnsi="Arial" w:cs="Arial"/>
          <w:spacing w:val="-5"/>
        </w:rPr>
        <w:t>января  2021</w:t>
      </w:r>
      <w:r w:rsidRPr="00CE775B">
        <w:rPr>
          <w:rFonts w:ascii="Arial" w:hAnsi="Arial" w:cs="Arial"/>
          <w:spacing w:val="-5"/>
        </w:rPr>
        <w:t xml:space="preserve"> года (прилагается).</w:t>
      </w:r>
    </w:p>
    <w:p w:rsidR="00435587" w:rsidRDefault="004355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2. </w:t>
      </w:r>
      <w:r w:rsidRPr="00435587">
        <w:rPr>
          <w:rFonts w:ascii="Arial" w:hAnsi="Arial" w:cs="Arial"/>
          <w:spacing w:val="-5"/>
        </w:rPr>
        <w:t>Внести с 01 февраля 2021 года в штатное расписание администрации Нижнезаимского муниципального образования должность "Рабочий по комплексному обслуживанию и ремонту зданий 2 квалификационного разряда" в количестве 0,25 штатных единиц.</w:t>
      </w:r>
    </w:p>
    <w:p w:rsidR="00435587" w:rsidRDefault="004355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3. </w:t>
      </w:r>
      <w:r w:rsidRPr="00435587">
        <w:rPr>
          <w:rFonts w:ascii="Arial" w:hAnsi="Arial" w:cs="Arial"/>
          <w:spacing w:val="-5"/>
        </w:rPr>
        <w:t>Утвердить на период с 01 февраля 2021 года штатное расписание Нижнезаимского муниципального образования (Приложение 2)</w:t>
      </w:r>
    </w:p>
    <w:p w:rsidR="00435587" w:rsidRPr="00193C7E" w:rsidRDefault="004355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4. </w:t>
      </w:r>
      <w:r w:rsidR="00193C7E" w:rsidRPr="00193C7E">
        <w:rPr>
          <w:rFonts w:ascii="Arial" w:hAnsi="Arial" w:cs="Arial"/>
          <w:spacing w:val="-5"/>
        </w:rPr>
        <w:t>Признать утратившим силу постановление главы Нижнезаимского муниципального образования от 18 января 2021 года № 1 "Об утверждении  штатного расписания  администрации Нижнезаимского муниципального образования".</w:t>
      </w:r>
    </w:p>
    <w:p w:rsidR="009D75EA" w:rsidRPr="00193C7E" w:rsidRDefault="004355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193C7E">
        <w:rPr>
          <w:rFonts w:ascii="Arial" w:hAnsi="Arial" w:cs="Arial"/>
          <w:spacing w:val="-5"/>
        </w:rPr>
        <w:t>5</w:t>
      </w:r>
      <w:r w:rsidR="009D75EA" w:rsidRPr="00193C7E">
        <w:rPr>
          <w:rFonts w:ascii="Arial" w:hAnsi="Arial" w:cs="Arial"/>
          <w:spacing w:val="-5"/>
        </w:rPr>
        <w:t>. Постановление вступает в силу с момента подписания.</w:t>
      </w:r>
    </w:p>
    <w:p w:rsidR="009D75EA" w:rsidRPr="009D75EA" w:rsidRDefault="004355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6</w:t>
      </w:r>
      <w:r w:rsidR="009D75EA" w:rsidRPr="009D75EA">
        <w:rPr>
          <w:rFonts w:ascii="Arial" w:hAnsi="Arial" w:cs="Arial"/>
          <w:spacing w:val="-5"/>
        </w:rPr>
        <w:t>. Контроль  за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A06044">
        <w:rPr>
          <w:rFonts w:ascii="Arial" w:hAnsi="Arial" w:cs="Arial"/>
          <w:color w:val="000000"/>
        </w:rPr>
        <w:t>С.В. Киселев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EE" w:rsidRDefault="008C1DEE" w:rsidP="00BA6049">
      <w:r>
        <w:separator/>
      </w:r>
    </w:p>
  </w:endnote>
  <w:endnote w:type="continuationSeparator" w:id="1">
    <w:p w:rsidR="008C1DEE" w:rsidRDefault="008C1DE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BF673A">
        <w:pPr>
          <w:pStyle w:val="af0"/>
          <w:jc w:val="right"/>
        </w:pPr>
        <w:fldSimple w:instr=" PAGE   \* MERGEFORMAT ">
          <w:r w:rsidR="00193C7E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EE" w:rsidRDefault="008C1DEE" w:rsidP="00BA6049">
      <w:r>
        <w:separator/>
      </w:r>
    </w:p>
  </w:footnote>
  <w:footnote w:type="continuationSeparator" w:id="1">
    <w:p w:rsidR="008C1DEE" w:rsidRDefault="008C1DE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D7425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3C7E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0316"/>
    <w:rsid w:val="00283F7D"/>
    <w:rsid w:val="002A114A"/>
    <w:rsid w:val="002C0902"/>
    <w:rsid w:val="002E0C4C"/>
    <w:rsid w:val="002F779B"/>
    <w:rsid w:val="0031523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35587"/>
    <w:rsid w:val="00444081"/>
    <w:rsid w:val="004453C4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1DEE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06044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258C"/>
    <w:rsid w:val="00BF673A"/>
    <w:rsid w:val="00C30469"/>
    <w:rsid w:val="00C468E2"/>
    <w:rsid w:val="00C7017B"/>
    <w:rsid w:val="00C74500"/>
    <w:rsid w:val="00CA50A7"/>
    <w:rsid w:val="00CC31B2"/>
    <w:rsid w:val="00CC59F5"/>
    <w:rsid w:val="00CE775B"/>
    <w:rsid w:val="00D36873"/>
    <w:rsid w:val="00D75AAB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823AC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1C0B"/>
    <w:rsid w:val="00FD3275"/>
    <w:rsid w:val="00FE4981"/>
    <w:rsid w:val="00FE510E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2019-02-16T10:18:00Z</cp:lastPrinted>
  <dcterms:created xsi:type="dcterms:W3CDTF">2016-10-06T03:55:00Z</dcterms:created>
  <dcterms:modified xsi:type="dcterms:W3CDTF">2021-01-25T06:38:00Z</dcterms:modified>
</cp:coreProperties>
</file>