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AE5E1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07529E">
        <w:rPr>
          <w:rFonts w:ascii="Arial" w:hAnsi="Arial" w:cs="Arial"/>
          <w:b/>
          <w:sz w:val="32"/>
          <w:szCs w:val="32"/>
        </w:rPr>
        <w:t>02.2022Г. №12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ОБЕСПЕЧЕНИИ ПЕРВИЧНЫХ МЕР ПОЖАРНОЙ БЕЗ</w:t>
      </w:r>
      <w:r w:rsidR="00163056">
        <w:rPr>
          <w:rFonts w:ascii="Arial" w:hAnsi="Arial" w:cs="Arial"/>
          <w:b/>
          <w:sz w:val="32"/>
          <w:szCs w:val="32"/>
        </w:rPr>
        <w:t>О</w:t>
      </w:r>
      <w:r w:rsidR="00163056">
        <w:rPr>
          <w:rFonts w:ascii="Arial" w:hAnsi="Arial" w:cs="Arial"/>
          <w:b/>
          <w:sz w:val="32"/>
          <w:szCs w:val="32"/>
        </w:rPr>
        <w:t xml:space="preserve">ПАСНОСТИ </w:t>
      </w:r>
      <w:r w:rsidR="007C3AE4">
        <w:rPr>
          <w:rFonts w:ascii="Arial" w:hAnsi="Arial" w:cs="Arial"/>
          <w:b/>
          <w:sz w:val="32"/>
          <w:szCs w:val="32"/>
        </w:rPr>
        <w:t xml:space="preserve"> </w:t>
      </w:r>
      <w:r w:rsidR="00163056">
        <w:rPr>
          <w:rFonts w:ascii="Arial" w:hAnsi="Arial" w:cs="Arial"/>
          <w:b/>
          <w:sz w:val="32"/>
          <w:szCs w:val="32"/>
        </w:rPr>
        <w:t>В ГРАНИЦАХ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163056" w:rsidRDefault="001B20BC" w:rsidP="0016305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63056">
        <w:rPr>
          <w:rFonts w:ascii="Arial" w:hAnsi="Arial" w:cs="Arial"/>
          <w:sz w:val="24"/>
          <w:szCs w:val="24"/>
        </w:rPr>
        <w:t>В</w:t>
      </w:r>
      <w:r w:rsidR="00163056" w:rsidRPr="00163056">
        <w:rPr>
          <w:rFonts w:ascii="Arial" w:hAnsi="Arial" w:cs="Arial"/>
          <w:sz w:val="24"/>
          <w:szCs w:val="24"/>
        </w:rPr>
        <w:t xml:space="preserve"> </w:t>
      </w:r>
      <w:r w:rsidR="00163056" w:rsidRPr="00163056">
        <w:rPr>
          <w:rFonts w:ascii="Arial" w:eastAsia="Times New Roman" w:hAnsi="Arial" w:cs="Arial"/>
          <w:sz w:val="24"/>
          <w:szCs w:val="24"/>
        </w:rPr>
        <w:t>соответствии с федеральными законами от 06.10.2003 № 131-ФЗ «Об общих принципах организации местного самоуправления в Российской федер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ции», от 21.12.1994 № 69-ФЗ «О пожарной безопасности», в целях повышения противопожарной устойчивости населенных пунктов и объектов экономики на те</w:t>
      </w:r>
      <w:r w:rsidR="00163056" w:rsidRPr="00163056">
        <w:rPr>
          <w:rFonts w:ascii="Arial" w:eastAsia="Times New Roman" w:hAnsi="Arial" w:cs="Arial"/>
          <w:sz w:val="24"/>
          <w:szCs w:val="24"/>
        </w:rPr>
        <w:t>р</w:t>
      </w:r>
      <w:r w:rsidR="00163056" w:rsidRPr="00163056">
        <w:rPr>
          <w:rFonts w:ascii="Arial" w:eastAsia="Times New Roman" w:hAnsi="Arial" w:cs="Arial"/>
          <w:sz w:val="24"/>
          <w:szCs w:val="24"/>
        </w:rPr>
        <w:t>ритории Нижнезаимского муниципального образования, администрация Нижнез</w:t>
      </w:r>
      <w:r w:rsidR="00163056" w:rsidRPr="00163056">
        <w:rPr>
          <w:rFonts w:ascii="Arial" w:eastAsia="Times New Roman" w:hAnsi="Arial" w:cs="Arial"/>
          <w:sz w:val="24"/>
          <w:szCs w:val="24"/>
        </w:rPr>
        <w:t>а</w:t>
      </w:r>
      <w:r w:rsidR="00163056" w:rsidRPr="00163056">
        <w:rPr>
          <w:rFonts w:ascii="Arial" w:eastAsia="Times New Roman" w:hAnsi="Arial" w:cs="Arial"/>
          <w:sz w:val="24"/>
          <w:szCs w:val="24"/>
        </w:rPr>
        <w:t>имского муниципального образования.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>Положение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163056">
        <w:rPr>
          <w:rFonts w:ascii="Arial" w:hAnsi="Arial" w:cs="Arial"/>
          <w:sz w:val="24"/>
          <w:szCs w:val="24"/>
        </w:rPr>
        <w:t xml:space="preserve">об обеспечении </w:t>
      </w:r>
      <w:r w:rsidR="007C3AE4">
        <w:rPr>
          <w:rFonts w:ascii="Arial" w:hAnsi="Arial" w:cs="Arial"/>
          <w:sz w:val="24"/>
          <w:szCs w:val="24"/>
        </w:rPr>
        <w:t xml:space="preserve">первичных </w:t>
      </w:r>
      <w:r w:rsidR="00163056">
        <w:rPr>
          <w:rFonts w:ascii="Arial" w:hAnsi="Arial" w:cs="Arial"/>
          <w:sz w:val="24"/>
          <w:szCs w:val="24"/>
        </w:rPr>
        <w:t>мер пожарной безопа</w:t>
      </w:r>
      <w:r w:rsidR="00163056">
        <w:rPr>
          <w:rFonts w:ascii="Arial" w:hAnsi="Arial" w:cs="Arial"/>
          <w:sz w:val="24"/>
          <w:szCs w:val="24"/>
        </w:rPr>
        <w:t>с</w:t>
      </w:r>
      <w:r w:rsidR="00163056">
        <w:rPr>
          <w:rFonts w:ascii="Arial" w:hAnsi="Arial" w:cs="Arial"/>
          <w:sz w:val="24"/>
          <w:szCs w:val="24"/>
        </w:rPr>
        <w:t>ности в границах</w:t>
      </w:r>
      <w:r w:rsidR="007C3AE4">
        <w:rPr>
          <w:rFonts w:ascii="Arial" w:hAnsi="Arial" w:cs="Arial"/>
          <w:sz w:val="24"/>
          <w:szCs w:val="24"/>
        </w:rPr>
        <w:t xml:space="preserve">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зова</w:t>
      </w:r>
      <w:r w:rsidR="007C3AE4">
        <w:rPr>
          <w:rFonts w:ascii="Arial" w:hAnsi="Arial" w:cs="Arial"/>
          <w:sz w:val="24"/>
          <w:szCs w:val="24"/>
        </w:rPr>
        <w:t>ния (прил</w:t>
      </w:r>
      <w:r w:rsidR="00163056">
        <w:rPr>
          <w:rFonts w:ascii="Arial" w:hAnsi="Arial" w:cs="Arial"/>
          <w:sz w:val="24"/>
          <w:szCs w:val="24"/>
        </w:rPr>
        <w:t>агается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07529E">
        <w:rPr>
          <w:rFonts w:ascii="Arial" w:hAnsi="Arial" w:cs="Arial"/>
          <w:sz w:val="24"/>
          <w:szCs w:val="24"/>
        </w:rPr>
        <w:t>В смете расходов на 2022</w:t>
      </w:r>
      <w:r w:rsidR="00163056">
        <w:rPr>
          <w:rFonts w:ascii="Arial" w:hAnsi="Arial" w:cs="Arial"/>
          <w:sz w:val="24"/>
          <w:szCs w:val="24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602BB0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  <w:r w:rsidR="006510CA">
        <w:rPr>
          <w:rFonts w:ascii="Courier New" w:hAnsi="Courier New" w:cs="Courier New"/>
        </w:rPr>
        <w:t>о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B1195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04</w:t>
      </w:r>
      <w:r w:rsidR="0007529E">
        <w:rPr>
          <w:rFonts w:ascii="Courier New" w:hAnsi="Courier New" w:cs="Courier New"/>
        </w:rPr>
        <w:t>.02.2022</w:t>
      </w:r>
      <w:r w:rsidR="00E55A75">
        <w:rPr>
          <w:rFonts w:ascii="Courier New" w:hAnsi="Courier New" w:cs="Courier New"/>
        </w:rPr>
        <w:t>г. №</w:t>
      </w:r>
      <w:r w:rsidR="0007529E">
        <w:rPr>
          <w:rFonts w:ascii="Courier New" w:hAnsi="Courier New" w:cs="Courier New"/>
        </w:rPr>
        <w:t>12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</w:p>
    <w:p w:rsidR="003C51BE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ПЕРВИЧНЫХ МЕР ПОЖАРНОЙ БЕЗОПАСНОСТИ  В ГРАНИЦАХ НИЖНЕЗАИМСКОГО М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НИЦИПАЛЬНОГО ОБРАЗОВАНИЯ.</w:t>
      </w: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1.ОБЩИЕ ПОЛОЖЕНИЯ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 w:rsidRPr="006510CA">
        <w:rPr>
          <w:sz w:val="24"/>
          <w:szCs w:val="24"/>
        </w:rPr>
        <w:lastRenderedPageBreak/>
        <w:t>1.1. Настоящее Положение определяет общие требования по обеспечению первичных мер пожарной безопасности в границах населенных пунктов Нижнез</w:t>
      </w:r>
      <w:r w:rsidRPr="006510CA">
        <w:rPr>
          <w:sz w:val="24"/>
          <w:szCs w:val="24"/>
        </w:rPr>
        <w:t>а</w:t>
      </w:r>
      <w:r w:rsidRPr="006510CA">
        <w:rPr>
          <w:sz w:val="24"/>
          <w:szCs w:val="24"/>
        </w:rPr>
        <w:t>имского муниципального образования.</w:t>
      </w:r>
    </w:p>
    <w:p w:rsidR="006510CA" w:rsidRPr="006510CA" w:rsidRDefault="00311EEF" w:rsidP="00311EEF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311EEF">
        <w:rPr>
          <w:sz w:val="24"/>
          <w:szCs w:val="24"/>
        </w:rPr>
        <w:t xml:space="preserve"> </w:t>
      </w:r>
      <w:r w:rsidRPr="006510CA">
        <w:rPr>
          <w:sz w:val="24"/>
          <w:szCs w:val="24"/>
        </w:rPr>
        <w:t>Администрация Нижнезаимского муниципального образования  в пред</w:t>
      </w:r>
      <w:r w:rsidRPr="006510CA">
        <w:rPr>
          <w:sz w:val="24"/>
          <w:szCs w:val="24"/>
        </w:rPr>
        <w:t>е</w:t>
      </w:r>
      <w:r w:rsidRPr="006510CA">
        <w:rPr>
          <w:sz w:val="24"/>
          <w:szCs w:val="24"/>
        </w:rPr>
        <w:t>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6510CA" w:rsidRDefault="006510CA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2.ОСНОВНЫЕ ЗАДАЧИ ОРГАНОВ МЕСТНОГО САМ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УПРАВЛЕНИЯ ПО ОБЕСПЕЧЕН</w:t>
      </w:r>
      <w:r w:rsidR="001810FF">
        <w:rPr>
          <w:rFonts w:ascii="Arial" w:hAnsi="Arial" w:cs="Arial"/>
          <w:b/>
          <w:sz w:val="30"/>
          <w:szCs w:val="32"/>
        </w:rPr>
        <w:t>Ю ПЕРВИЧНЫХ МЕР ПОЖА</w:t>
      </w:r>
      <w:r w:rsidR="001810FF">
        <w:rPr>
          <w:rFonts w:ascii="Arial" w:hAnsi="Arial" w:cs="Arial"/>
          <w:b/>
          <w:sz w:val="30"/>
          <w:szCs w:val="32"/>
        </w:rPr>
        <w:t>Р</w:t>
      </w:r>
      <w:r w:rsidR="001810FF">
        <w:rPr>
          <w:rFonts w:ascii="Arial" w:hAnsi="Arial" w:cs="Arial"/>
          <w:b/>
          <w:sz w:val="30"/>
          <w:szCs w:val="32"/>
        </w:rPr>
        <w:t>НОЙ БЕЗОПАСНОСТИ</w:t>
      </w:r>
    </w:p>
    <w:p w:rsidR="001810FF" w:rsidRPr="00711A2F" w:rsidRDefault="001810FF" w:rsidP="006510C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1810FF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hAnsi="Arial" w:cs="Arial"/>
          <w:sz w:val="24"/>
          <w:szCs w:val="24"/>
        </w:rPr>
        <w:t>2</w:t>
      </w:r>
      <w:r w:rsidR="006510CA" w:rsidRPr="00C744B5">
        <w:rPr>
          <w:rFonts w:ascii="Arial" w:hAnsi="Arial" w:cs="Arial"/>
          <w:sz w:val="24"/>
          <w:szCs w:val="24"/>
        </w:rPr>
        <w:t xml:space="preserve">.1. </w:t>
      </w:r>
      <w:r w:rsidR="00C744B5" w:rsidRPr="00C744B5">
        <w:rPr>
          <w:rFonts w:ascii="Arial" w:hAnsi="Arial" w:cs="Arial"/>
          <w:sz w:val="24"/>
          <w:szCs w:val="24"/>
        </w:rPr>
        <w:t xml:space="preserve">Реализация </w:t>
      </w:r>
      <w:r w:rsidR="006510CA" w:rsidRPr="00C744B5">
        <w:rPr>
          <w:rFonts w:ascii="Arial" w:hAnsi="Arial" w:cs="Arial"/>
          <w:sz w:val="24"/>
          <w:szCs w:val="24"/>
        </w:rPr>
        <w:t xml:space="preserve"> </w:t>
      </w:r>
      <w:r w:rsidR="00C744B5" w:rsidRPr="00C744B5">
        <w:rPr>
          <w:rFonts w:ascii="Arial" w:eastAsia="Times New Roman" w:hAnsi="Arial" w:cs="Arial"/>
          <w:sz w:val="24"/>
          <w:szCs w:val="24"/>
        </w:rPr>
        <w:t>мер пожарной безопасности в подведомственных орган</w:t>
      </w:r>
      <w:r w:rsidR="00C744B5" w:rsidRPr="00C744B5">
        <w:rPr>
          <w:rFonts w:ascii="Arial" w:eastAsia="Times New Roman" w:hAnsi="Arial" w:cs="Arial"/>
          <w:sz w:val="24"/>
          <w:szCs w:val="24"/>
        </w:rPr>
        <w:t>и</w:t>
      </w:r>
      <w:r w:rsidR="00C744B5" w:rsidRPr="00C744B5">
        <w:rPr>
          <w:rFonts w:ascii="Arial" w:eastAsia="Times New Roman" w:hAnsi="Arial" w:cs="Arial"/>
          <w:sz w:val="24"/>
          <w:szCs w:val="24"/>
        </w:rPr>
        <w:t>зациях и на подведомственной территории (проведение месячников пожарной безопасности в наиболее пожароопасные периоды года, проведение опашек н</w:t>
      </w:r>
      <w:r w:rsidR="00C744B5" w:rsidRPr="00C744B5">
        <w:rPr>
          <w:rFonts w:ascii="Arial" w:eastAsia="Times New Roman" w:hAnsi="Arial" w:cs="Arial"/>
          <w:sz w:val="24"/>
          <w:szCs w:val="24"/>
        </w:rPr>
        <w:t>а</w:t>
      </w:r>
      <w:r w:rsidR="00C744B5" w:rsidRPr="00C744B5">
        <w:rPr>
          <w:rFonts w:ascii="Arial" w:eastAsia="Times New Roman" w:hAnsi="Arial" w:cs="Arial"/>
          <w:sz w:val="24"/>
          <w:szCs w:val="24"/>
        </w:rPr>
        <w:t>селенных пунктов, обеспечение проездов к населенным пунктам и водоисточн</w:t>
      </w:r>
      <w:r w:rsidR="00C744B5" w:rsidRPr="00C744B5">
        <w:rPr>
          <w:rFonts w:ascii="Arial" w:eastAsia="Times New Roman" w:hAnsi="Arial" w:cs="Arial"/>
          <w:sz w:val="24"/>
          <w:szCs w:val="24"/>
        </w:rPr>
        <w:t>и</w:t>
      </w:r>
      <w:r w:rsidR="00C744B5" w:rsidRPr="00C744B5">
        <w:rPr>
          <w:rFonts w:ascii="Arial" w:eastAsia="Times New Roman" w:hAnsi="Arial" w:cs="Arial"/>
          <w:sz w:val="24"/>
          <w:szCs w:val="24"/>
        </w:rPr>
        <w:t>кам, обеспечение населенных пунктов наружным водоснабжением и т.д.).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2.2. Создание и содержание подразделений пожарной охраны, финанс</w:t>
      </w:r>
      <w:r w:rsidRPr="00C744B5">
        <w:rPr>
          <w:rFonts w:ascii="Arial" w:eastAsia="Times New Roman" w:hAnsi="Arial" w:cs="Arial"/>
          <w:sz w:val="24"/>
          <w:szCs w:val="24"/>
        </w:rPr>
        <w:t>и</w:t>
      </w:r>
      <w:r w:rsidRPr="00C744B5">
        <w:rPr>
          <w:rFonts w:ascii="Arial" w:eastAsia="Times New Roman" w:hAnsi="Arial" w:cs="Arial"/>
          <w:sz w:val="24"/>
          <w:szCs w:val="24"/>
        </w:rPr>
        <w:t>руемых из средств собственного бюджета.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2.3. Оказание необходимой помощи пожарной охране при выполнении во</w:t>
      </w:r>
      <w:r w:rsidRPr="00C744B5">
        <w:rPr>
          <w:rFonts w:ascii="Arial" w:eastAsia="Times New Roman" w:hAnsi="Arial" w:cs="Arial"/>
          <w:sz w:val="24"/>
          <w:szCs w:val="24"/>
        </w:rPr>
        <w:t>з</w:t>
      </w:r>
      <w:r w:rsidRPr="00C744B5">
        <w:rPr>
          <w:rFonts w:ascii="Arial" w:eastAsia="Times New Roman" w:hAnsi="Arial" w:cs="Arial"/>
          <w:sz w:val="24"/>
          <w:szCs w:val="24"/>
        </w:rPr>
        <w:t>ложенных на нее задач.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2.4. Создание условий для привлечения населения к работам по предупр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ждению и тушению пожаров.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2.5. Организация проведения противопожарной пропаганды и обучение н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селения мерам пожарной безопасности на подведомственной территории.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ния и использование указанного имущества по его прямому назначению.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2.7. Создание необходимых условий для успешной деятельности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вольной пожарной охраны.</w:t>
      </w:r>
    </w:p>
    <w:p w:rsidR="00B056FC" w:rsidRPr="00B056FC" w:rsidRDefault="00B056FC" w:rsidP="00C744B5">
      <w:pPr>
        <w:pStyle w:val="ConsNormal"/>
        <w:tabs>
          <w:tab w:val="left" w:pos="9180"/>
        </w:tabs>
        <w:ind w:right="0" w:firstLine="567"/>
        <w:jc w:val="both"/>
        <w:rPr>
          <w:sz w:val="24"/>
          <w:szCs w:val="24"/>
        </w:rPr>
      </w:pPr>
    </w:p>
    <w:p w:rsidR="00C744B5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3.ФУНКЦИИ ОРГАНОВ МЕСТНОГО САМОУПРАВЛЕНИЯ ПО ОБЕСПЕЧЕНЮ ПЕРВИЧНЫХ МЕР ПОЖАРНОЙ БЕЗОПА</w:t>
      </w:r>
      <w:r>
        <w:rPr>
          <w:rFonts w:ascii="Arial" w:hAnsi="Arial" w:cs="Arial"/>
          <w:b/>
          <w:sz w:val="30"/>
          <w:szCs w:val="32"/>
        </w:rPr>
        <w:t>С</w:t>
      </w:r>
      <w:r>
        <w:rPr>
          <w:rFonts w:ascii="Arial" w:hAnsi="Arial" w:cs="Arial"/>
          <w:b/>
          <w:sz w:val="30"/>
          <w:szCs w:val="32"/>
        </w:rPr>
        <w:t>НОСТИ</w:t>
      </w:r>
    </w:p>
    <w:p w:rsidR="00C744B5" w:rsidRPr="00711A2F" w:rsidRDefault="00C744B5" w:rsidP="00C744B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744B5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Муниципальное </w:t>
      </w:r>
      <w:r w:rsidRPr="00C744B5">
        <w:rPr>
          <w:rFonts w:ascii="Arial" w:eastAsia="Times New Roman" w:hAnsi="Arial" w:cs="Arial"/>
          <w:sz w:val="24"/>
          <w:szCs w:val="24"/>
        </w:rPr>
        <w:t>правовое регулирование вопросов организационно-правового, финансового, материально-технического обеспечения в области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жарной безопасности.</w:t>
      </w:r>
    </w:p>
    <w:p w:rsidR="00C744B5" w:rsidRPr="00C744B5" w:rsidRDefault="00C744B5" w:rsidP="00C744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</w:t>
      </w:r>
      <w:r w:rsidRPr="00C744B5">
        <w:rPr>
          <w:rFonts w:ascii="Arial" w:eastAsia="Times New Roman" w:hAnsi="Arial" w:cs="Arial"/>
          <w:sz w:val="24"/>
          <w:szCs w:val="24"/>
        </w:rPr>
        <w:t>н</w:t>
      </w:r>
      <w:r w:rsidRPr="00C744B5">
        <w:rPr>
          <w:rFonts w:ascii="Arial" w:eastAsia="Times New Roman" w:hAnsi="Arial" w:cs="Arial"/>
          <w:sz w:val="24"/>
          <w:szCs w:val="24"/>
        </w:rPr>
        <w:t>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дение мероприятий по тушению лесных и торфяных пожаров, обеспечение на</w:t>
      </w:r>
      <w:r w:rsidRPr="00C744B5">
        <w:rPr>
          <w:rFonts w:ascii="Arial" w:eastAsia="Times New Roman" w:hAnsi="Arial" w:cs="Arial"/>
          <w:sz w:val="24"/>
          <w:szCs w:val="24"/>
        </w:rPr>
        <w:t>д</w:t>
      </w:r>
      <w:r w:rsidRPr="00C744B5">
        <w:rPr>
          <w:rFonts w:ascii="Arial" w:eastAsia="Times New Roman" w:hAnsi="Arial" w:cs="Arial"/>
          <w:sz w:val="24"/>
          <w:szCs w:val="24"/>
        </w:rPr>
        <w:t>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ственности, обеспечение пожарной безопасности жилого муниципального фонда и нежилых помещений).</w:t>
      </w:r>
    </w:p>
    <w:p w:rsidR="00C744B5" w:rsidRPr="00C744B5" w:rsidRDefault="00C744B5" w:rsidP="00C74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lastRenderedPageBreak/>
        <w:t>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3.4. Установление порядка привлечения сил и средств для тушения п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жаров и проведения аварийно-спасательных работ на территории поселения.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</w:t>
      </w:r>
      <w:r w:rsidRPr="00C744B5">
        <w:rPr>
          <w:rFonts w:ascii="Arial" w:eastAsia="Times New Roman" w:hAnsi="Arial" w:cs="Arial"/>
          <w:sz w:val="24"/>
          <w:szCs w:val="24"/>
        </w:rPr>
        <w:t>и</w:t>
      </w:r>
      <w:r w:rsidRPr="00C744B5">
        <w:rPr>
          <w:rFonts w:ascii="Arial" w:eastAsia="Times New Roman" w:hAnsi="Arial" w:cs="Arial"/>
          <w:sz w:val="24"/>
          <w:szCs w:val="24"/>
        </w:rPr>
        <w:t>ма на территории</w:t>
      </w:r>
      <w:r w:rsidRPr="00C744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744B5">
        <w:rPr>
          <w:rFonts w:ascii="Arial" w:eastAsia="Times New Roman" w:hAnsi="Arial" w:cs="Arial"/>
          <w:sz w:val="24"/>
          <w:szCs w:val="24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3.6.</w:t>
      </w:r>
      <w:r w:rsidRPr="00C744B5">
        <w:rPr>
          <w:rFonts w:ascii="Arial" w:eastAsia="Times New Roman" w:hAnsi="Arial" w:cs="Arial"/>
          <w:sz w:val="24"/>
          <w:szCs w:val="24"/>
        </w:rPr>
        <w:t xml:space="preserve"> Осуществление контроля за градостроительной деятельностью, с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блюдением требований пожарной безопасности при планировке и застройке территорий поселения.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3.7. Муниципальное дорожное строительство, содержание дорог местн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го значения в границах поселения и обеспечение беспрепятственного  проезда пожарной техники к месту пожара.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3.8. Телефонизация поселений.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3.10. Определение порядка и осуществление информирования насел</w:t>
      </w:r>
      <w:r w:rsidRPr="00C744B5">
        <w:rPr>
          <w:rFonts w:ascii="Arial" w:eastAsia="Times New Roman" w:hAnsi="Arial" w:cs="Arial"/>
          <w:sz w:val="24"/>
          <w:szCs w:val="24"/>
        </w:rPr>
        <w:t>е</w:t>
      </w:r>
      <w:r w:rsidRPr="00C744B5">
        <w:rPr>
          <w:rFonts w:ascii="Arial" w:eastAsia="Times New Roman" w:hAnsi="Arial" w:cs="Arial"/>
          <w:sz w:val="24"/>
          <w:szCs w:val="24"/>
        </w:rPr>
        <w:t>ния о принятых органами местного самоуправления решениях по обеспечению пожарной безопасности.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3.11. </w:t>
      </w:r>
      <w:r w:rsidRPr="00C744B5">
        <w:rPr>
          <w:rFonts w:ascii="Arial" w:eastAsia="Times New Roman" w:hAnsi="Arial" w:cs="Arial"/>
          <w:sz w:val="24"/>
          <w:szCs w:val="24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3.12.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тушения пожаров в границах поселения, а также орг</w:t>
      </w:r>
      <w:r w:rsidRPr="00C744B5">
        <w:rPr>
          <w:rFonts w:ascii="Arial" w:eastAsia="Times New Roman" w:hAnsi="Arial" w:cs="Arial"/>
          <w:sz w:val="24"/>
          <w:szCs w:val="24"/>
        </w:rPr>
        <w:t>а</w:t>
      </w:r>
      <w:r w:rsidRPr="00C744B5">
        <w:rPr>
          <w:rFonts w:ascii="Arial" w:eastAsia="Times New Roman" w:hAnsi="Arial" w:cs="Arial"/>
          <w:sz w:val="24"/>
          <w:szCs w:val="24"/>
        </w:rPr>
        <w:t>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C744B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3.13. </w:t>
      </w:r>
      <w:r w:rsidRPr="00C744B5">
        <w:rPr>
          <w:rFonts w:ascii="Arial" w:eastAsia="Times New Roman" w:hAnsi="Arial" w:cs="Arial"/>
          <w:sz w:val="24"/>
          <w:szCs w:val="24"/>
        </w:rPr>
        <w:t>Организация взаимодействия с граничащими муниципальными о</w:t>
      </w:r>
      <w:r w:rsidRPr="00C744B5">
        <w:rPr>
          <w:rFonts w:ascii="Arial" w:eastAsia="Times New Roman" w:hAnsi="Arial" w:cs="Arial"/>
          <w:sz w:val="24"/>
          <w:szCs w:val="24"/>
        </w:rPr>
        <w:t>б</w:t>
      </w:r>
      <w:r w:rsidRPr="00C744B5">
        <w:rPr>
          <w:rFonts w:ascii="Arial" w:eastAsia="Times New Roman" w:hAnsi="Arial" w:cs="Arial"/>
          <w:sz w:val="24"/>
          <w:szCs w:val="24"/>
        </w:rPr>
        <w:t>разованиями по привлечению сил и средств для тушения пожаров на террит</w:t>
      </w:r>
      <w:r w:rsidRPr="00C744B5">
        <w:rPr>
          <w:rFonts w:ascii="Arial" w:eastAsia="Times New Roman" w:hAnsi="Arial" w:cs="Arial"/>
          <w:sz w:val="24"/>
          <w:szCs w:val="24"/>
        </w:rPr>
        <w:t>о</w:t>
      </w:r>
      <w:r w:rsidRPr="00C744B5">
        <w:rPr>
          <w:rFonts w:ascii="Arial" w:eastAsia="Times New Roman" w:hAnsi="Arial" w:cs="Arial"/>
          <w:sz w:val="24"/>
          <w:szCs w:val="24"/>
        </w:rPr>
        <w:t>рии поселения.</w:t>
      </w:r>
    </w:p>
    <w:p w:rsidR="00ED08C5" w:rsidRPr="00C744B5" w:rsidRDefault="00C744B5" w:rsidP="00C744B5">
      <w:pPr>
        <w:pStyle w:val="3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744B5">
        <w:rPr>
          <w:rFonts w:ascii="Arial" w:eastAsia="Times New Roman" w:hAnsi="Arial" w:cs="Arial"/>
          <w:sz w:val="24"/>
          <w:szCs w:val="24"/>
        </w:rPr>
        <w:t>3.14 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sectPr w:rsidR="00ED08C5" w:rsidRPr="00C744B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50" w:rsidRDefault="000A6350" w:rsidP="00B07531">
      <w:pPr>
        <w:spacing w:after="0" w:line="240" w:lineRule="auto"/>
      </w:pPr>
      <w:r>
        <w:separator/>
      </w:r>
    </w:p>
  </w:endnote>
  <w:endnote w:type="continuationSeparator" w:id="1">
    <w:p w:rsidR="000A6350" w:rsidRDefault="000A6350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50" w:rsidRDefault="000A6350" w:rsidP="00B07531">
      <w:pPr>
        <w:spacing w:after="0" w:line="240" w:lineRule="auto"/>
      </w:pPr>
      <w:r>
        <w:separator/>
      </w:r>
    </w:p>
  </w:footnote>
  <w:footnote w:type="continuationSeparator" w:id="1">
    <w:p w:rsidR="000A6350" w:rsidRDefault="000A6350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7529E"/>
    <w:rsid w:val="00082C52"/>
    <w:rsid w:val="000A4D95"/>
    <w:rsid w:val="000A6350"/>
    <w:rsid w:val="000B4580"/>
    <w:rsid w:val="000C7969"/>
    <w:rsid w:val="00105BD3"/>
    <w:rsid w:val="00121F21"/>
    <w:rsid w:val="00132CB8"/>
    <w:rsid w:val="0013508F"/>
    <w:rsid w:val="001519C8"/>
    <w:rsid w:val="00163056"/>
    <w:rsid w:val="00165E02"/>
    <w:rsid w:val="001810FF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11EEF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46D7"/>
    <w:rsid w:val="005B57E0"/>
    <w:rsid w:val="005B7E43"/>
    <w:rsid w:val="005D7A4F"/>
    <w:rsid w:val="005F4D58"/>
    <w:rsid w:val="00602BB0"/>
    <w:rsid w:val="00605B77"/>
    <w:rsid w:val="006470C7"/>
    <w:rsid w:val="00647EF7"/>
    <w:rsid w:val="006510CA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923211"/>
    <w:rsid w:val="00951046"/>
    <w:rsid w:val="00952CBA"/>
    <w:rsid w:val="00957AF5"/>
    <w:rsid w:val="00990D4E"/>
    <w:rsid w:val="0099432C"/>
    <w:rsid w:val="00A67DF5"/>
    <w:rsid w:val="00A9032F"/>
    <w:rsid w:val="00A904FA"/>
    <w:rsid w:val="00AA40F1"/>
    <w:rsid w:val="00AE5E10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64000"/>
    <w:rsid w:val="00B85C0A"/>
    <w:rsid w:val="00BA5D60"/>
    <w:rsid w:val="00BB0834"/>
    <w:rsid w:val="00BD20E4"/>
    <w:rsid w:val="00C023DD"/>
    <w:rsid w:val="00C42CD6"/>
    <w:rsid w:val="00C446E4"/>
    <w:rsid w:val="00C47CBD"/>
    <w:rsid w:val="00C533C1"/>
    <w:rsid w:val="00C555ED"/>
    <w:rsid w:val="00C744B5"/>
    <w:rsid w:val="00C76817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A5185"/>
    <w:rsid w:val="00EB1391"/>
    <w:rsid w:val="00EC3F47"/>
    <w:rsid w:val="00ED08C5"/>
    <w:rsid w:val="00ED0B4B"/>
    <w:rsid w:val="00EF39EC"/>
    <w:rsid w:val="00F0366F"/>
    <w:rsid w:val="00F149B5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E42B2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51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744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44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dcterms:created xsi:type="dcterms:W3CDTF">2017-01-31T08:08:00Z</dcterms:created>
  <dcterms:modified xsi:type="dcterms:W3CDTF">2022-02-16T03:29:00Z</dcterms:modified>
</cp:coreProperties>
</file>